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145266CF" w:rsidR="00EF5966" w:rsidRPr="000977A9" w:rsidRDefault="00EA1F05" w:rsidP="00216422">
      <w:pPr>
        <w:tabs>
          <w:tab w:val="left" w:pos="7020"/>
        </w:tabs>
        <w:rPr>
          <w:szCs w:val="24"/>
        </w:rPr>
      </w:pPr>
      <w:r w:rsidRPr="000977A9">
        <w:rPr>
          <w:b/>
          <w:szCs w:val="24"/>
        </w:rPr>
        <w:t xml:space="preserve">SOLICTATION: </w:t>
      </w:r>
      <w:r w:rsidR="00216422" w:rsidRPr="000977A9">
        <w:rPr>
          <w:bCs/>
          <w:szCs w:val="24"/>
        </w:rPr>
        <w:t>Construction of LCSO Marine Facility and Existing Pole Barn Expansion</w:t>
      </w:r>
      <w:r w:rsidR="00216422" w:rsidRPr="000977A9">
        <w:rPr>
          <w:szCs w:val="24"/>
        </w:rPr>
        <w:t xml:space="preserve"> 06/2</w:t>
      </w:r>
      <w:r w:rsidR="00634539">
        <w:rPr>
          <w:szCs w:val="24"/>
        </w:rPr>
        <w:t>6</w:t>
      </w:r>
      <w:r w:rsidR="00216422" w:rsidRPr="000977A9">
        <w:rPr>
          <w:szCs w:val="24"/>
        </w:rPr>
        <w:t>/2026</w:t>
      </w:r>
    </w:p>
    <w:p w14:paraId="6B289673" w14:textId="77777777" w:rsidR="006D745E" w:rsidRPr="000977A9" w:rsidRDefault="006D745E" w:rsidP="008762A3">
      <w:pPr>
        <w:jc w:val="center"/>
        <w:rPr>
          <w:b/>
          <w:szCs w:val="24"/>
        </w:rPr>
      </w:pPr>
    </w:p>
    <w:p w14:paraId="33560EC3" w14:textId="0979A285" w:rsidR="00B82A39" w:rsidRPr="000977A9" w:rsidRDefault="00B82A39" w:rsidP="008E5F15">
      <w:pPr>
        <w:spacing w:after="240"/>
        <w:jc w:val="both"/>
        <w:rPr>
          <w:szCs w:val="24"/>
        </w:rPr>
      </w:pPr>
      <w:r w:rsidRPr="000977A9">
        <w:rPr>
          <w:szCs w:val="24"/>
        </w:rPr>
        <w:t xml:space="preserve">Vendors are responsible </w:t>
      </w:r>
      <w:r w:rsidR="003B5832" w:rsidRPr="000977A9">
        <w:rPr>
          <w:szCs w:val="24"/>
        </w:rPr>
        <w:t xml:space="preserve">for the </w:t>
      </w:r>
      <w:r w:rsidRPr="000977A9">
        <w:rPr>
          <w:szCs w:val="24"/>
        </w:rPr>
        <w:t>receipt and acknowledgement of all</w:t>
      </w:r>
      <w:r w:rsidR="0050375E" w:rsidRPr="000977A9">
        <w:rPr>
          <w:szCs w:val="24"/>
        </w:rPr>
        <w:t xml:space="preserve"> solicitation</w:t>
      </w:r>
      <w:r w:rsidRPr="000977A9">
        <w:rPr>
          <w:szCs w:val="24"/>
        </w:rPr>
        <w:t xml:space="preserve"> addenda</w:t>
      </w:r>
      <w:r w:rsidR="00855896" w:rsidRPr="000977A9">
        <w:rPr>
          <w:szCs w:val="24"/>
        </w:rPr>
        <w:t xml:space="preserve">. </w:t>
      </w:r>
      <w:r w:rsidR="0050375E" w:rsidRPr="000977A9">
        <w:rPr>
          <w:szCs w:val="24"/>
        </w:rPr>
        <w:t xml:space="preserve">Submit an electronically signed copy </w:t>
      </w:r>
      <w:r w:rsidRPr="000977A9">
        <w:rPr>
          <w:szCs w:val="24"/>
        </w:rPr>
        <w:t>with</w:t>
      </w:r>
      <w:r w:rsidR="003B5832" w:rsidRPr="000977A9">
        <w:rPr>
          <w:szCs w:val="24"/>
        </w:rPr>
        <w:t xml:space="preserve"> </w:t>
      </w:r>
      <w:r w:rsidR="0050375E" w:rsidRPr="000977A9">
        <w:rPr>
          <w:szCs w:val="24"/>
        </w:rPr>
        <w:t xml:space="preserve">solicitation </w:t>
      </w:r>
      <w:r w:rsidR="003B5832" w:rsidRPr="000977A9">
        <w:rPr>
          <w:szCs w:val="24"/>
        </w:rPr>
        <w:t>s</w:t>
      </w:r>
      <w:r w:rsidRPr="000977A9">
        <w:rPr>
          <w:szCs w:val="24"/>
        </w:rPr>
        <w:t>ubmi</w:t>
      </w:r>
      <w:r w:rsidR="0050375E" w:rsidRPr="000977A9">
        <w:rPr>
          <w:szCs w:val="24"/>
        </w:rPr>
        <w:t>ssion</w:t>
      </w:r>
      <w:r w:rsidR="00855896" w:rsidRPr="000977A9">
        <w:rPr>
          <w:szCs w:val="24"/>
        </w:rPr>
        <w:t>.</w:t>
      </w:r>
      <w:r w:rsidRPr="000977A9">
        <w:rPr>
          <w:szCs w:val="24"/>
        </w:rPr>
        <w:t xml:space="preserve"> Failure to acknowledge </w:t>
      </w:r>
      <w:r w:rsidR="0050375E" w:rsidRPr="000977A9">
        <w:rPr>
          <w:szCs w:val="24"/>
        </w:rPr>
        <w:t>an</w:t>
      </w:r>
      <w:r w:rsidRPr="000977A9">
        <w:rPr>
          <w:szCs w:val="24"/>
        </w:rPr>
        <w:t xml:space="preserve"> addendum may prevent the </w:t>
      </w:r>
      <w:r w:rsidR="003B5832" w:rsidRPr="000977A9">
        <w:rPr>
          <w:szCs w:val="24"/>
        </w:rPr>
        <w:t>submi</w:t>
      </w:r>
      <w:r w:rsidR="0050375E" w:rsidRPr="000977A9">
        <w:rPr>
          <w:szCs w:val="24"/>
        </w:rPr>
        <w:t>ssion</w:t>
      </w:r>
      <w:r w:rsidR="003B5832" w:rsidRPr="000977A9">
        <w:rPr>
          <w:szCs w:val="24"/>
        </w:rPr>
        <w:t xml:space="preserve"> </w:t>
      </w:r>
      <w:r w:rsidRPr="000977A9">
        <w:rPr>
          <w:szCs w:val="24"/>
        </w:rPr>
        <w:t>from being considered for award.</w:t>
      </w:r>
    </w:p>
    <w:p w14:paraId="652FDB4C" w14:textId="1BF68A1A" w:rsidR="00B60E88" w:rsidRPr="000977A9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0977A9">
        <w:t>THIS ADDENDUM DOES NOT CHANGE THE DATE FOR RECEIPT OF PROPOSALS.</w:t>
      </w:r>
    </w:p>
    <w:p w14:paraId="447696F2" w14:textId="4B408610" w:rsidR="00216422" w:rsidRPr="000977A9" w:rsidRDefault="00216422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0977A9">
        <w:rPr>
          <w:b/>
          <w:bCs/>
          <w:u w:val="single"/>
        </w:rPr>
        <w:t>C</w:t>
      </w:r>
      <w:r w:rsidR="004441C0">
        <w:rPr>
          <w:b/>
          <w:bCs/>
          <w:u w:val="single"/>
        </w:rPr>
        <w:t>hange</w:t>
      </w:r>
      <w:r w:rsidR="000977A9" w:rsidRPr="000977A9">
        <w:rPr>
          <w:b/>
          <w:bCs/>
          <w:u w:val="single"/>
        </w:rPr>
        <w:t xml:space="preserve"> </w:t>
      </w:r>
      <w:r w:rsidRPr="000977A9">
        <w:rPr>
          <w:b/>
          <w:bCs/>
          <w:u w:val="single"/>
        </w:rPr>
        <w:t>Section 5</w:t>
      </w:r>
      <w:r w:rsidR="00C31AE5" w:rsidRPr="000977A9">
        <w:rPr>
          <w:b/>
          <w:bCs/>
          <w:u w:val="single"/>
        </w:rPr>
        <w:t>.</w:t>
      </w:r>
      <w:r w:rsidR="000977A9" w:rsidRPr="000977A9">
        <w:rPr>
          <w:b/>
          <w:bCs/>
          <w:u w:val="single"/>
        </w:rPr>
        <w:t>2</w:t>
      </w:r>
      <w:r w:rsidRPr="000977A9">
        <w:rPr>
          <w:b/>
          <w:bCs/>
          <w:u w:val="single"/>
        </w:rPr>
        <w:t xml:space="preserve"> of bid document to</w:t>
      </w:r>
      <w:r w:rsidR="00C31AE5" w:rsidRPr="000977A9">
        <w:t>:</w:t>
      </w:r>
    </w:p>
    <w:p w14:paraId="6B795084" w14:textId="0932C75D" w:rsidR="00C31AE5" w:rsidRPr="000977A9" w:rsidRDefault="00C31AE5" w:rsidP="000977A9">
      <w:pPr>
        <w:spacing w:after="160"/>
        <w:contextualSpacing/>
        <w:jc w:val="both"/>
        <w:rPr>
          <w:color w:val="000000" w:themeColor="text1"/>
        </w:rPr>
      </w:pPr>
      <w:r w:rsidRPr="000977A9">
        <w:rPr>
          <w:color w:val="000000" w:themeColor="text1"/>
        </w:rPr>
        <w:t>5.2</w:t>
      </w:r>
      <w:r w:rsidRPr="000977A9">
        <w:rPr>
          <w:color w:val="000000" w:themeColor="text1"/>
        </w:rPr>
        <w:tab/>
      </w:r>
      <w:r w:rsidRPr="000977A9">
        <w:rPr>
          <w:color w:val="000000" w:themeColor="text1"/>
        </w:rPr>
        <w:t xml:space="preserve">Vendors shall attend one of the two Scheduled Pre-Bid Conferences: </w:t>
      </w:r>
    </w:p>
    <w:p w14:paraId="2812CF17" w14:textId="16DA7C13" w:rsidR="00C31AE5" w:rsidRPr="000977A9" w:rsidRDefault="00C31AE5" w:rsidP="00C31AE5">
      <w:pPr>
        <w:spacing w:after="40"/>
        <w:ind w:left="720" w:firstLine="720"/>
        <w:jc w:val="both"/>
        <w:rPr>
          <w:color w:val="000000" w:themeColor="text1"/>
        </w:rPr>
      </w:pPr>
      <w:r w:rsidRPr="000977A9">
        <w:rPr>
          <w:color w:val="000000" w:themeColor="text1"/>
        </w:rPr>
        <w:t xml:space="preserve">- </w:t>
      </w:r>
      <w:r w:rsidRPr="000977A9">
        <w:rPr>
          <w:color w:val="000000" w:themeColor="text1"/>
        </w:rPr>
        <w:t>Wednesday</w:t>
      </w:r>
      <w:r w:rsidRPr="000977A9">
        <w:rPr>
          <w:color w:val="000000" w:themeColor="text1"/>
        </w:rPr>
        <w:t xml:space="preserve">, </w:t>
      </w:r>
      <w:bookmarkStart w:id="0" w:name="_Hlk61419775"/>
      <w:r w:rsidRPr="000977A9">
        <w:rPr>
          <w:color w:val="000000" w:themeColor="text1"/>
        </w:rPr>
        <w:t>July 15, 202</w:t>
      </w:r>
      <w:r w:rsidRPr="000977A9">
        <w:rPr>
          <w:color w:val="000000" w:themeColor="text1"/>
        </w:rPr>
        <w:t>6</w:t>
      </w:r>
      <w:r w:rsidRPr="000977A9">
        <w:rPr>
          <w:color w:val="000000" w:themeColor="text1"/>
        </w:rPr>
        <w:t xml:space="preserve"> at 10:00 a.m. sharp</w:t>
      </w:r>
      <w:bookmarkEnd w:id="0"/>
      <w:r w:rsidRPr="000977A9">
        <w:rPr>
          <w:color w:val="000000" w:themeColor="text1"/>
        </w:rPr>
        <w:t xml:space="preserve"> OR </w:t>
      </w:r>
    </w:p>
    <w:p w14:paraId="5CBCD932" w14:textId="428D8E46" w:rsidR="000977A9" w:rsidRPr="000977A9" w:rsidRDefault="00C31AE5" w:rsidP="000977A9">
      <w:pPr>
        <w:spacing w:after="40"/>
        <w:ind w:left="720" w:firstLine="720"/>
        <w:jc w:val="both"/>
        <w:rPr>
          <w:color w:val="000000" w:themeColor="text1"/>
        </w:rPr>
      </w:pPr>
      <w:r w:rsidRPr="000977A9">
        <w:rPr>
          <w:color w:val="000000" w:themeColor="text1"/>
        </w:rPr>
        <w:t xml:space="preserve">- </w:t>
      </w:r>
      <w:r w:rsidRPr="000977A9">
        <w:rPr>
          <w:color w:val="000000" w:themeColor="text1"/>
        </w:rPr>
        <w:t>Thursday</w:t>
      </w:r>
      <w:r w:rsidRPr="000977A9">
        <w:rPr>
          <w:color w:val="000000" w:themeColor="text1"/>
        </w:rPr>
        <w:t>, July 16, 202</w:t>
      </w:r>
      <w:r w:rsidRPr="000977A9">
        <w:rPr>
          <w:color w:val="000000" w:themeColor="text1"/>
        </w:rPr>
        <w:t>6</w:t>
      </w:r>
      <w:r w:rsidRPr="000977A9">
        <w:rPr>
          <w:color w:val="000000" w:themeColor="text1"/>
        </w:rPr>
        <w:t xml:space="preserve"> at 2:00 p.m. sharp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F021" w14:textId="77777777" w:rsidR="004D03F9" w:rsidRDefault="004D03F9">
      <w:r>
        <w:separator/>
      </w:r>
    </w:p>
  </w:endnote>
  <w:endnote w:type="continuationSeparator" w:id="0">
    <w:p w14:paraId="7D13A7A0" w14:textId="77777777" w:rsidR="004D03F9" w:rsidRDefault="004D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CE04" w14:textId="77777777" w:rsidR="004D03F9" w:rsidRDefault="004D03F9">
      <w:r>
        <w:separator/>
      </w:r>
    </w:p>
  </w:footnote>
  <w:footnote w:type="continuationSeparator" w:id="0">
    <w:p w14:paraId="4A833262" w14:textId="77777777" w:rsidR="004D03F9" w:rsidRDefault="004D0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0DD1904C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216422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216422">
      <w:rPr>
        <w:b/>
        <w:bCs/>
      </w:rPr>
      <w:t>6-W430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8"/>
  </w:num>
  <w:num w:numId="3" w16cid:durableId="1569223518">
    <w:abstractNumId w:val="7"/>
  </w:num>
  <w:num w:numId="4" w16cid:durableId="584000639">
    <w:abstractNumId w:val="9"/>
  </w:num>
  <w:num w:numId="5" w16cid:durableId="489567764">
    <w:abstractNumId w:val="1"/>
  </w:num>
  <w:num w:numId="6" w16cid:durableId="445973893">
    <w:abstractNumId w:val="5"/>
  </w:num>
  <w:num w:numId="7" w16cid:durableId="1036589449">
    <w:abstractNumId w:val="4"/>
  </w:num>
  <w:num w:numId="8" w16cid:durableId="767965953">
    <w:abstractNumId w:val="6"/>
  </w:num>
  <w:num w:numId="9" w16cid:durableId="1435591811">
    <w:abstractNumId w:val="3"/>
  </w:num>
  <w:num w:numId="10" w16cid:durableId="1030256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977A9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16422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441C0"/>
    <w:rsid w:val="004608E6"/>
    <w:rsid w:val="00464CAE"/>
    <w:rsid w:val="0048032D"/>
    <w:rsid w:val="004B1918"/>
    <w:rsid w:val="004C3C70"/>
    <w:rsid w:val="004D03F9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34539"/>
    <w:rsid w:val="0064276A"/>
    <w:rsid w:val="00653049"/>
    <w:rsid w:val="006564E6"/>
    <w:rsid w:val="00660CA2"/>
    <w:rsid w:val="006725EC"/>
    <w:rsid w:val="0069382C"/>
    <w:rsid w:val="006D745E"/>
    <w:rsid w:val="00706554"/>
    <w:rsid w:val="00707723"/>
    <w:rsid w:val="00710E05"/>
    <w:rsid w:val="007124B6"/>
    <w:rsid w:val="00732479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31AE5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8083F"/>
    <w:rsid w:val="004E3EE4"/>
    <w:rsid w:val="005247F9"/>
    <w:rsid w:val="00732479"/>
    <w:rsid w:val="008F6B69"/>
    <w:rsid w:val="00925724"/>
    <w:rsid w:val="00D0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Rogers, Sandra</cp:lastModifiedBy>
  <cp:revision>4</cp:revision>
  <cp:lastPrinted>2020-04-01T15:04:00Z</cp:lastPrinted>
  <dcterms:created xsi:type="dcterms:W3CDTF">2026-06-25T18:41:00Z</dcterms:created>
  <dcterms:modified xsi:type="dcterms:W3CDTF">2026-06-25T18:42:00Z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