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3096B6A8"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643FE3">
        <w:rPr>
          <w:b/>
          <w:bCs/>
        </w:rPr>
        <w:t>CONSTRUCTION, ENGINEERING, INSPECTION (CEI) SERVICES – H</w:t>
      </w:r>
      <w:r w:rsidR="00DA29EC">
        <w:rPr>
          <w:b/>
          <w:bCs/>
        </w:rPr>
        <w:t xml:space="preserve">ARTWOOD MARSH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0D8692C" w14:textId="0C535B8D"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commence </w:t>
      </w:r>
      <w:r w:rsidRPr="00643FE3">
        <w:t xml:space="preserve">upon the date after approval by the authorized authority.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33209821" w:rsidR="00562EBB" w:rsidRDefault="00562EBB" w:rsidP="00562EBB">
      <w:pPr>
        <w:spacing w:line="240" w:lineRule="auto"/>
        <w:jc w:val="both"/>
      </w:pPr>
      <w:r w:rsidRPr="001D6620">
        <w:t xml:space="preserve">Contractor </w:t>
      </w:r>
      <w:r>
        <w:t>shall email</w:t>
      </w:r>
      <w:r w:rsidR="00643FE3">
        <w:t xml:space="preserve"> </w:t>
      </w:r>
      <w:hyperlink r:id="rId11" w:history="1">
        <w:r w:rsidR="00643FE3" w:rsidRPr="00D774B5">
          <w:rPr>
            <w:rStyle w:val="Hyperlink"/>
          </w:rPr>
          <w:t>Sharon.Lewis@LakeCountyFL.gov</w:t>
        </w:r>
      </w:hyperlink>
      <w:r w:rsidR="00643FE3">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A7D4805" w14:textId="77777777" w:rsidR="00562EBB" w:rsidRPr="00643FE3" w:rsidRDefault="00562EBB" w:rsidP="00562EBB">
      <w:pPr>
        <w:spacing w:line="240" w:lineRule="auto"/>
        <w:jc w:val="both"/>
      </w:pPr>
      <w:r w:rsidRPr="00643FE3">
        <w:t xml:space="preserve">Upon completion and acceptance of the work required in conjunction with the contract, the vendor shall submit one lump sum invoice that reflects the total value of the contract. This invoice must be submitted to the County user departments to which the required goods or services were delivered.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169C8EB5" w:rsidR="00400944" w:rsidRDefault="006A43A0" w:rsidP="009A0EB4">
      <w:pPr>
        <w:spacing w:after="80" w:line="240" w:lineRule="auto"/>
        <w:jc w:val="both"/>
      </w:pPr>
      <w:r>
        <w:t xml:space="preserve">I certify that I have reviewed </w:t>
      </w:r>
      <w:bookmarkStart w:id="6" w:name="_Hlk74129342"/>
      <w:r>
        <w:t>the</w:t>
      </w:r>
      <w:r w:rsidRPr="007269C8">
        <w:t xml:space="preserve"> </w:t>
      </w:r>
      <w:r w:rsidR="00FD3D22" w:rsidRPr="000E37DD">
        <w:t>General Terms and Conditions for Lake County Florida</w:t>
      </w:r>
      <w:r w:rsidR="002D200C" w:rsidRPr="000E37DD">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60A258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w:t>
      </w:r>
      <w:proofErr w:type="spellStart"/>
      <w:r w:rsidR="00CA70A5" w:rsidRPr="00C13E78">
        <w:rPr>
          <w:rFonts w:eastAsia="Times New Roman"/>
        </w:rPr>
        <w:t>subncontractors</w:t>
      </w:r>
      <w:proofErr w:type="spellEnd"/>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w:t>
      </w:r>
      <w:r w:rsidRPr="00C13E78">
        <w:rPr>
          <w:rFonts w:eastAsia="Times New Roman"/>
        </w:rPr>
        <w:lastRenderedPageBreak/>
        <w:t xml:space="preserve">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w:t>
      </w:r>
      <w:r w:rsidR="00B91E31">
        <w:lastRenderedPageBreak/>
        <w:t xml:space="preserve">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7777777" w:rsidR="00562EBB" w:rsidRDefault="00562EBB" w:rsidP="00562EBB">
      <w:pPr>
        <w:pStyle w:val="Heading1"/>
        <w:spacing w:line="240" w:lineRule="auto"/>
      </w:pPr>
      <w:r>
        <w:t>FEDERAL FUNDING REQUIREMENT</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38EB6B1C" w14:textId="77777777" w:rsidR="00562EBB" w:rsidRDefault="00562EBB" w:rsidP="00562EBB">
      <w:pPr>
        <w:pStyle w:val="ListParagraph"/>
        <w:numPr>
          <w:ilvl w:val="1"/>
          <w:numId w:val="12"/>
        </w:numPr>
        <w:spacing w:after="80" w:line="240" w:lineRule="auto"/>
        <w:jc w:val="both"/>
      </w:pPr>
      <w:r>
        <w:t xml:space="preserve">A contract award expected to equal or exceed $25,000 or a contract award at any </w:t>
      </w:r>
      <w:proofErr w:type="gramStart"/>
      <w:r>
        <w:t>tier</w:t>
      </w:r>
      <w:proofErr w:type="gramEnd"/>
      <w:r>
        <w:t xml:space="preserve">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2" w:history="1">
        <w:r>
          <w:rPr>
            <w:rStyle w:val="Hyperlink"/>
          </w:rPr>
          <w:t>SAM Directory and Registration website</w:t>
        </w:r>
      </w:hyperlink>
    </w:p>
    <w:p w14:paraId="6918D997" w14:textId="77777777" w:rsidR="00562EBB" w:rsidRDefault="00562EBB" w:rsidP="00562EBB">
      <w:pPr>
        <w:pStyle w:val="ListParagraph"/>
        <w:numPr>
          <w:ilvl w:val="1"/>
          <w:numId w:val="12"/>
        </w:numPr>
        <w:spacing w:line="240" w:lineRule="auto"/>
        <w:contextualSpacing w:val="0"/>
      </w:pPr>
      <w:r w:rsidRPr="00DC42FA">
        <w:t>REQUIRED</w:t>
      </w:r>
      <w:r>
        <w:t xml:space="preserve"> for this project – The System for Award Management (SAM.gov) Unique Entity ID </w:t>
      </w:r>
      <w:hyperlink r:id="rId13"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 xml:space="preserve">comply </w:t>
      </w:r>
      <w:r w:rsidR="00DA374A">
        <w:rPr>
          <w:rFonts w:eastAsia="Times New Roman"/>
        </w:rPr>
        <w:lastRenderedPageBreak/>
        <w:t>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4"/>
      <w:footerReference w:type="defaul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7499D7E4" w:rsidR="0094518F"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DA29EC">
      <w:rPr>
        <w:b/>
        <w:bCs/>
      </w:rPr>
      <w:t>712</w:t>
    </w:r>
  </w:p>
  <w:p w14:paraId="01A7DA3B" w14:textId="77777777" w:rsidR="00DA29EC" w:rsidRPr="00CB67D2" w:rsidRDefault="00DA29EC">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7nRZ3d/UpCjbmd0wDTBX3Ax6cV1Rx+9AHkH+TOwgQIQ++Xk0MXMyQYHR4vuI9sqrtCxusUDUinbL7DpWqjw4Q==" w:salt="gNJesBJ4FmGNv3Kawhpt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1F7E"/>
    <w:rsid w:val="000B4EC2"/>
    <w:rsid w:val="000B66A9"/>
    <w:rsid w:val="000E37DD"/>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4050A"/>
    <w:rsid w:val="0034467B"/>
    <w:rsid w:val="0034718E"/>
    <w:rsid w:val="00364132"/>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348C"/>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43FE3"/>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4DBB"/>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29EC"/>
    <w:rsid w:val="00DA374A"/>
    <w:rsid w:val="00DB4687"/>
    <w:rsid w:val="00DB6A41"/>
    <w:rsid w:val="00DD19E6"/>
    <w:rsid w:val="00E217CC"/>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directory/?gclid=EAIaIQobChMIh7fK0LzX9AIVZv_jBx0OxwJZEAAYAiAAEgIKLvD_Bw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on.Lewis@LakeCountyFL.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1F7E"/>
    <w:rsid w:val="000B4EC2"/>
    <w:rsid w:val="000B718E"/>
    <w:rsid w:val="00124733"/>
    <w:rsid w:val="001936B5"/>
    <w:rsid w:val="00454DF3"/>
    <w:rsid w:val="004844B8"/>
    <w:rsid w:val="004D348C"/>
    <w:rsid w:val="004E3AAF"/>
    <w:rsid w:val="0052448B"/>
    <w:rsid w:val="00524D7E"/>
    <w:rsid w:val="0057202F"/>
    <w:rsid w:val="0074586F"/>
    <w:rsid w:val="007834B1"/>
    <w:rsid w:val="007B0578"/>
    <w:rsid w:val="00833BF2"/>
    <w:rsid w:val="00835546"/>
    <w:rsid w:val="00874BC8"/>
    <w:rsid w:val="008A232A"/>
    <w:rsid w:val="009B3006"/>
    <w:rsid w:val="009E7C4B"/>
    <w:rsid w:val="00A155E2"/>
    <w:rsid w:val="00A406E2"/>
    <w:rsid w:val="00A46A31"/>
    <w:rsid w:val="00A81222"/>
    <w:rsid w:val="00AD5367"/>
    <w:rsid w:val="00AF3A2B"/>
    <w:rsid w:val="00B467FE"/>
    <w:rsid w:val="00BC5A7B"/>
    <w:rsid w:val="00BF4DBB"/>
    <w:rsid w:val="00C1269B"/>
    <w:rsid w:val="00CC65E5"/>
    <w:rsid w:val="00E12BF3"/>
    <w:rsid w:val="00E217CC"/>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1726</Words>
  <Characters>9413</Characters>
  <Application>Microsoft Office Word</Application>
  <DocSecurity>0</DocSecurity>
  <Lines>142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19</cp:revision>
  <dcterms:created xsi:type="dcterms:W3CDTF">2025-09-10T15:14:00Z</dcterms:created>
  <dcterms:modified xsi:type="dcterms:W3CDTF">2026-03-16T19:37:00Z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