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1FDB" w14:textId="7EDE2016" w:rsidR="00A20AD0" w:rsidRDefault="00A20AD0" w:rsidP="00A20AD0">
      <w:r>
        <w:t>DOCUMENTS INCLUDING THE CAD FILE CAN BE VIEWED AT THIS LINK:</w:t>
      </w:r>
    </w:p>
    <w:p w14:paraId="1D72BB2D" w14:textId="0F3BB523" w:rsidR="00A20AD0" w:rsidRPr="00A20AD0" w:rsidRDefault="00A20AD0" w:rsidP="00A20AD0">
      <w:pPr>
        <w:jc w:val="center"/>
        <w:rPr>
          <w:b/>
          <w:bCs/>
          <w:sz w:val="32"/>
          <w:szCs w:val="32"/>
        </w:rPr>
      </w:pPr>
      <w:hyperlink r:id="rId4" w:history="1">
        <w:r w:rsidRPr="00A20AD0">
          <w:rPr>
            <w:rStyle w:val="Hyperlink"/>
            <w:b/>
            <w:bCs/>
            <w:sz w:val="32"/>
            <w:szCs w:val="32"/>
          </w:rPr>
          <w:t>26-711 Britt Road Reconstruction</w:t>
        </w:r>
      </w:hyperlink>
    </w:p>
    <w:p w14:paraId="21AAC7BC" w14:textId="77777777" w:rsidR="006C7B25" w:rsidRDefault="006C7B25"/>
    <w:sectPr w:rsidR="006C7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C3kywwQTOQrRxMTURTSext1+dkJso4P/oIOUfxfmYjfG5TdwUIXyOQpFhFE+vo5IgwsSGa9IW4/qCJMwqeMBQ==" w:salt="zCLTD9jBVN1/LwjXTEFlc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D0"/>
    <w:rsid w:val="0005651A"/>
    <w:rsid w:val="000D67E3"/>
    <w:rsid w:val="001C0AE8"/>
    <w:rsid w:val="006C7B25"/>
    <w:rsid w:val="007C570C"/>
    <w:rsid w:val="00A2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DD14"/>
  <w15:chartTrackingRefBased/>
  <w15:docId w15:val="{E71D067F-56E9-4F7A-A932-FE1AEA1C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A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0A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cbcc.sharepoint.com/:f:/s/Procurement/IgBkZmfaEU8VSbOm1L89NeohAXpSdBwLZ-L2h2IF7eLXQ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175</Characters>
  <Application>Microsoft Office Word</Application>
  <DocSecurity>8</DocSecurity>
  <Lines>1</Lines>
  <Paragraphs>1</Paragraphs>
  <ScaleCrop>false</ScaleCrop>
  <Company>Lake County Board of County Commissioners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2</cp:revision>
  <dcterms:created xsi:type="dcterms:W3CDTF">2026-06-17T12:17:00Z</dcterms:created>
  <dcterms:modified xsi:type="dcterms:W3CDTF">2026-06-17T12:21:00Z</dcterms:modified>
</cp:coreProperties>
</file>