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0011204B"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accepts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t xml:space="preserve"> County, and to </w:t>
      </w:r>
      <w:r w:rsidR="00F95FF9">
        <w:t>provide</w:t>
      </w:r>
      <w:r w:rsidR="00D1065F">
        <w:t xml:space="preserve"> </w:t>
      </w:r>
      <w:r w:rsidR="000663D3">
        <w:rPr>
          <w:b/>
          <w:bCs/>
        </w:rPr>
        <w:t>COLLECTION OF USED OIL &amp; RELATED PRODUCTS</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Default="00562EBB" w:rsidP="00562EBB">
      <w:pPr>
        <w:pStyle w:val="Heading1"/>
        <w:spacing w:line="240" w:lineRule="auto"/>
      </w:pPr>
      <w:bookmarkStart w:id="0" w:name="_Toc40876511"/>
      <w:r w:rsidRPr="006E721A">
        <w:t>TERM OF CONTRACT</w:t>
      </w:r>
      <w:bookmarkEnd w:id="0"/>
    </w:p>
    <w:p w14:paraId="11E171D3" w14:textId="77777777" w:rsidR="00562EBB" w:rsidRPr="000663D3" w:rsidRDefault="00562EBB" w:rsidP="00562EBB">
      <w:pPr>
        <w:spacing w:line="240" w:lineRule="auto"/>
        <w:jc w:val="both"/>
      </w:pPr>
      <w:bookmarkStart w:id="1" w:name="_Toc536097575"/>
      <w:bookmarkStart w:id="2" w:name="_Toc536111977"/>
      <w:bookmarkStart w:id="3" w:name="_Toc536112026"/>
      <w:bookmarkStart w:id="4" w:name="_Hlk176764659"/>
      <w:bookmarkEnd w:id="1"/>
      <w:bookmarkEnd w:id="2"/>
      <w:bookmarkEnd w:id="3"/>
      <w:r w:rsidRPr="000663D3">
        <w:t xml:space="preserve">Contract will be awarded for an initial one (1) year term with the option for two (2) subsequent two (2) year renewals. Renewals are contingent upon mutual written agreement.  </w:t>
      </w:r>
    </w:p>
    <w:p w14:paraId="10D8692C" w14:textId="091F7B08" w:rsidR="00562EBB" w:rsidRPr="004D4023" w:rsidRDefault="00562EBB" w:rsidP="00562EBB">
      <w:pPr>
        <w:spacing w:line="240" w:lineRule="auto"/>
        <w:jc w:val="both"/>
      </w:pPr>
      <w:r>
        <w:t>C</w:t>
      </w:r>
      <w:r w:rsidRPr="004D4023">
        <w:t xml:space="preserve">ontract will </w:t>
      </w:r>
      <w:r w:rsidRPr="000663D3">
        <w:t xml:space="preserve">commence </w:t>
      </w:r>
      <w:proofErr w:type="gramStart"/>
      <w:r w:rsidRPr="000663D3">
        <w:t>upon</w:t>
      </w:r>
      <w:proofErr w:type="gramEnd"/>
      <w:r w:rsidRPr="000663D3">
        <w:t xml:space="preserve"> the first day of the next calendar month after approval by the authorized authority. </w:t>
      </w:r>
      <w:r w:rsidR="00CC6147" w:rsidRPr="000663D3">
        <w:t xml:space="preserve">The Contract shall </w:t>
      </w:r>
      <w:r w:rsidRPr="000663D3">
        <w:t xml:space="preserve">remain in effect until completion of </w:t>
      </w:r>
      <w:r w:rsidR="00CC6147" w:rsidRPr="000663D3">
        <w:t xml:space="preserve">both </w:t>
      </w:r>
      <w:r w:rsidRPr="000663D3">
        <w:t>the expressed and implied warranty periods</w:t>
      </w:r>
      <w:r w:rsidRPr="004D4023">
        <w:t>.</w:t>
      </w:r>
      <w:r w:rsidRPr="007F340F">
        <w:t xml:space="preserve"> </w:t>
      </w:r>
      <w:r w:rsidR="00CC6147">
        <w:t xml:space="preserve">The </w:t>
      </w:r>
      <w:r w:rsidRPr="00C119EA">
        <w:t>County 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562EBB">
      <w:pPr>
        <w:pStyle w:val="Heading1"/>
        <w:spacing w:line="240" w:lineRule="auto"/>
      </w:pPr>
      <w:bookmarkStart w:id="5" w:name="_Toc40876512"/>
      <w:bookmarkEnd w:id="4"/>
      <w:r w:rsidRPr="00094DA0">
        <w:t>PAYMENT</w:t>
      </w:r>
      <w:bookmarkEnd w:id="5"/>
    </w:p>
    <w:p w14:paraId="256D0823" w14:textId="6136B241" w:rsidR="00562EBB" w:rsidRDefault="00562EBB" w:rsidP="00562EBB">
      <w:pPr>
        <w:spacing w:line="240" w:lineRule="auto"/>
        <w:jc w:val="both"/>
      </w:pPr>
      <w:r w:rsidRPr="001D6620">
        <w:t xml:space="preserve">Contractor </w:t>
      </w:r>
      <w:r>
        <w:t>shall email</w:t>
      </w:r>
      <w:r w:rsidR="000663D3">
        <w:t xml:space="preserve"> </w:t>
      </w:r>
      <w:hyperlink r:id="rId11" w:history="1">
        <w:r w:rsidR="000663D3" w:rsidRPr="00661E5F">
          <w:rPr>
            <w:rStyle w:val="Hyperlink"/>
          </w:rPr>
          <w:t>SolidWasteInvoices@LakeCountyFL.gov</w:t>
        </w:r>
      </w:hyperlink>
      <w:r w:rsidR="000663D3">
        <w:t xml:space="preserve"> </w:t>
      </w:r>
      <w:r>
        <w:t>an accurate</w:t>
      </w:r>
      <w:r w:rsidRPr="004D4023">
        <w:t xml:space="preserve"> invoice</w:t>
      </w:r>
      <w:r>
        <w:t xml:space="preserve"> within </w:t>
      </w:r>
      <w:r w:rsidRPr="004D4023">
        <w:t xml:space="preserve">30 calendar days </w:t>
      </w:r>
      <w:r>
        <w:t xml:space="preserve">after </w:t>
      </w:r>
      <w:r w:rsidRPr="004D4023">
        <w:t>delivery. In</w:t>
      </w:r>
      <w:r>
        <w:t>voices shall</w:t>
      </w:r>
      <w:r w:rsidRPr="004D4023">
        <w:t xml:space="preserve"> reference</w:t>
      </w:r>
      <w:r>
        <w:t xml:space="preserve">: </w:t>
      </w:r>
      <w:r w:rsidR="0010333F">
        <w:t xml:space="preserve">Lake County BCC, </w:t>
      </w:r>
      <w:r>
        <w:t>purchase/task order, delivery date, delivery location, and</w:t>
      </w:r>
      <w:r w:rsidRPr="004D4023">
        <w:t xml:space="preserve"> corresponding </w:t>
      </w:r>
      <w:r>
        <w:t xml:space="preserve">packing slip or </w:t>
      </w:r>
      <w:r w:rsidRPr="004D4023">
        <w:t>delivery ticket signed by a</w:t>
      </w:r>
      <w:r>
        <w:t xml:space="preserve"> County </w:t>
      </w:r>
      <w:r w:rsidRPr="004D4023">
        <w:t xml:space="preserve">representative at the time </w:t>
      </w:r>
      <w:r>
        <w:t>of</w:t>
      </w:r>
      <w:r w:rsidRPr="004D4023">
        <w:t xml:space="preserve"> accept</w:t>
      </w:r>
      <w:r>
        <w:t>ance</w:t>
      </w:r>
      <w:r w:rsidRPr="004D4023">
        <w:t>.</w:t>
      </w:r>
      <w:r>
        <w:t xml:space="preserve"> </w:t>
      </w:r>
      <w:r w:rsidRPr="004D4023">
        <w:t>Failure to submit invoices in the prescribed manner will delay payment</w:t>
      </w:r>
      <w:r>
        <w:t>.</w:t>
      </w:r>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4340B72A" w14:textId="7BE1D22F" w:rsidR="00562EBB" w:rsidRPr="00BF24ED" w:rsidRDefault="00562EBB" w:rsidP="00562EBB">
      <w:pPr>
        <w:spacing w:after="80" w:line="240" w:lineRule="auto"/>
        <w:jc w:val="both"/>
      </w:pPr>
      <w:r w:rsidRPr="00BF24ED">
        <w:t xml:space="preserve">The County’s preferred method for invoice payment is electronic remittance via virtual </w:t>
      </w:r>
      <w:r w:rsidR="002556AE">
        <w:t xml:space="preserve">credit card </w:t>
      </w:r>
      <w:r w:rsidRPr="00BF24ED">
        <w:t>(e</w:t>
      </w:r>
      <w:r w:rsidR="002556AE">
        <w:t>Card) payments rather than</w:t>
      </w:r>
      <w:r w:rsidRPr="00BF24ED">
        <w:t xml:space="preserve"> paper checks. Contractors </w:t>
      </w:r>
      <w:r w:rsidR="002556AE">
        <w:t xml:space="preserve">are </w:t>
      </w:r>
      <w:r w:rsidRPr="00BF24ED">
        <w:t>encouraged to adopt th</w:t>
      </w:r>
      <w:r w:rsidR="002556AE">
        <w:t>i</w:t>
      </w:r>
      <w:r w:rsidRPr="00BF24ED">
        <w:t xml:space="preserve">s electronic payment option. </w:t>
      </w:r>
      <w:r w:rsidR="002556AE">
        <w:t xml:space="preserve">The </w:t>
      </w:r>
      <w:r w:rsidRPr="00BF24ED">
        <w:t>e</w:t>
      </w:r>
      <w:r w:rsidR="002556AE">
        <w:t>Card system</w:t>
      </w:r>
      <w:r w:rsidRPr="00BF24ED">
        <w:t xml:space="preserve"> is designed to </w:t>
      </w:r>
      <w:r w:rsidR="002556AE">
        <w:t>expedite pa</w:t>
      </w:r>
      <w:r w:rsidRPr="00BF24ED">
        <w:t xml:space="preserve">yables and </w:t>
      </w:r>
      <w:r w:rsidR="002556AE">
        <w:t>improve</w:t>
      </w:r>
      <w:r w:rsidRPr="00BF24ED">
        <w:t xml:space="preserve"> efficien</w:t>
      </w:r>
      <w:r w:rsidR="002556AE">
        <w:t>c</w:t>
      </w:r>
      <w:r w:rsidRPr="00BF24ED">
        <w:t xml:space="preserve">y </w:t>
      </w:r>
      <w:r w:rsidR="002556AE">
        <w:t xml:space="preserve">compared to paper </w:t>
      </w:r>
      <w:r w:rsidRPr="00BF24ED">
        <w:t xml:space="preserve">check payments. This procedure </w:t>
      </w:r>
      <w:r w:rsidR="002556AE">
        <w:t xml:space="preserve">aligns </w:t>
      </w:r>
      <w:r w:rsidRPr="00BF24ED">
        <w:t xml:space="preserve">with the County’s </w:t>
      </w:r>
      <w:r w:rsidR="002556AE">
        <w:t>responsibilities and objectives</w:t>
      </w:r>
      <w:r w:rsidRPr="00BF24ED">
        <w:t xml:space="preserve">, </w:t>
      </w:r>
      <w:r w:rsidR="002556AE">
        <w:t>reflecting a commitment to leveraging</w:t>
      </w:r>
      <w:r w:rsidRPr="00BF24ED">
        <w:t xml:space="preserve"> technology to </w:t>
      </w:r>
      <w:r w:rsidR="002556AE">
        <w:t>deliver greater</w:t>
      </w:r>
      <w:r w:rsidRPr="00BF24ED">
        <w:t xml:space="preserve"> value to</w:t>
      </w:r>
      <w:r w:rsidR="002556AE">
        <w:t xml:space="preserve"> </w:t>
      </w:r>
      <w:r w:rsidRPr="00BF24ED">
        <w:t xml:space="preserve">taxpayers. </w:t>
      </w:r>
    </w:p>
    <w:p w14:paraId="24BFADD0" w14:textId="3A3D2529" w:rsidR="00562EBB" w:rsidRDefault="00562EBB" w:rsidP="00562EBB">
      <w:pPr>
        <w:spacing w:after="80" w:line="240" w:lineRule="auto"/>
        <w:jc w:val="both"/>
      </w:pPr>
      <w:r w:rsidRPr="00BF24ED">
        <w:t xml:space="preserve">Vendor </w:t>
      </w:r>
      <w:r>
        <w:t xml:space="preserve">requests </w:t>
      </w:r>
      <w:r w:rsidRPr="00BF24ED">
        <w:t>more information about accepting e</w:t>
      </w:r>
      <w:r w:rsidR="002556AE">
        <w:t>Card</w:t>
      </w:r>
      <w:r w:rsidRPr="00BF24ED">
        <w:t xml:space="preserve"> for payment: </w:t>
      </w:r>
      <w:sdt>
        <w:sdtPr>
          <w:alias w:val="Yes or No"/>
          <w:tag w:val="Yes or No"/>
          <w:id w:val="995765982"/>
          <w:placeholder>
            <w:docPart w:val="6861EA0B7E7F41538041FEFDD5B7E0A8"/>
          </w:placeholder>
          <w:showingPlcHdr/>
          <w:dropDownList>
            <w:listItem w:value="Choose Yes or No"/>
            <w:listItem w:displayText="YES" w:value="YES"/>
            <w:listItem w:displayText="NO" w:value="NO"/>
          </w:dropDownList>
        </w:sdtPr>
        <w:sdtEndPr/>
        <w:sdtContent>
          <w:r w:rsidRPr="00BF24ED">
            <w:rPr>
              <w:rStyle w:val="PlaceholderText"/>
            </w:rPr>
            <w:t>Choose an item.</w:t>
          </w:r>
        </w:sdtContent>
      </w:sdt>
    </w:p>
    <w:p w14:paraId="687BB916" w14:textId="77777777" w:rsidR="00562EBB" w:rsidRDefault="00562EBB" w:rsidP="00562EBB">
      <w:pPr>
        <w:spacing w:after="80" w:line="240" w:lineRule="auto"/>
        <w:jc w:val="both"/>
      </w:pPr>
      <w:r w:rsidRPr="004D4023">
        <w:t>Vendor accept</w:t>
      </w:r>
      <w:r>
        <w:t>s MasterCard for</w:t>
      </w:r>
      <w:r w:rsidRPr="004D4023">
        <w:t xml:space="preserve"> payment:</w:t>
      </w:r>
      <w:r>
        <w:t xml:space="preserve"> </w:t>
      </w:r>
      <w:sdt>
        <w:sdtPr>
          <w:id w:val="1585029593"/>
          <w:placeholder>
            <w:docPart w:val="04AD600272754B5A872855F9E7C9E07F"/>
          </w:placeholder>
        </w:sdtPr>
        <w:sdtEndPr/>
        <w:sdtContent>
          <w:sdt>
            <w:sdtPr>
              <w:alias w:val="Yes or No"/>
              <w:tag w:val="Yes or No"/>
              <w:id w:val="-1803986968"/>
              <w:placeholder>
                <w:docPart w:val="DF912C2947684174B7EF3D87F383F41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sdtContent>
      </w:sdt>
    </w:p>
    <w:p w14:paraId="0E6D7FF8" w14:textId="75B43E60" w:rsidR="006A43A0" w:rsidRPr="008C52CC" w:rsidRDefault="006A43A0" w:rsidP="009A0EB4">
      <w:pPr>
        <w:pStyle w:val="Heading1"/>
        <w:spacing w:line="240" w:lineRule="auto"/>
      </w:pPr>
      <w:r w:rsidRPr="008C52CC">
        <w:t xml:space="preserve">CERTIFICATION REGARDING </w:t>
      </w:r>
      <w:r>
        <w:t>LAKE COUNTY TERMS AND CONDITIONS</w:t>
      </w:r>
      <w:r w:rsidRPr="008C52CC">
        <w:t xml:space="preserve"> </w:t>
      </w:r>
    </w:p>
    <w:p w14:paraId="3AFE09E0" w14:textId="4D2E207B" w:rsidR="00400944" w:rsidRDefault="006A43A0" w:rsidP="009A0EB4">
      <w:pPr>
        <w:spacing w:after="80" w:line="240" w:lineRule="auto"/>
        <w:jc w:val="both"/>
      </w:pPr>
      <w:r>
        <w:t xml:space="preserve">I </w:t>
      </w:r>
      <w:r w:rsidR="00ED6264">
        <w:t xml:space="preserve">confirm that I have </w:t>
      </w:r>
      <w:r>
        <w:t xml:space="preserve">reviewed </w:t>
      </w:r>
      <w:bookmarkStart w:id="6" w:name="_Hlk74129342"/>
      <w:r w:rsidR="00ED6264">
        <w:t xml:space="preserve">Exhibit C – General Terms and Conditions </w:t>
      </w:r>
      <w:r w:rsidR="00ED6264" w:rsidRPr="00ED6264">
        <w:rPr>
          <w:sz w:val="20"/>
          <w:szCs w:val="20"/>
        </w:rPr>
        <w:t>(v.07.26)</w:t>
      </w:r>
      <w:r w:rsidR="00ED6264">
        <w:t xml:space="preserve"> and agree to the terms as wr</w:t>
      </w:r>
      <w:bookmarkEnd w:id="6"/>
      <w:r>
        <w:t>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4E5F577F" w14:textId="1EC9CCAF" w:rsidR="006A43A0" w:rsidRPr="00D97E99" w:rsidRDefault="006A43A0" w:rsidP="009A0EB4">
      <w:pPr>
        <w:pStyle w:val="Heading1"/>
        <w:spacing w:line="240" w:lineRule="auto"/>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9A0EB4">
      <w:pPr>
        <w:pStyle w:val="Heading1"/>
        <w:spacing w:line="240" w:lineRule="auto"/>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9A0EB4">
      <w:pPr>
        <w:pStyle w:val="Heading1"/>
        <w:spacing w:line="240" w:lineRule="auto"/>
      </w:pPr>
      <w:r w:rsidRPr="008C52CC">
        <w:lastRenderedPageBreak/>
        <w:t xml:space="preserve">CERTIFICATION REGARDING BACKGROUND CHECKS  </w:t>
      </w:r>
    </w:p>
    <w:p w14:paraId="7BBEF0C9" w14:textId="19ECBBFE" w:rsidR="006A43A0" w:rsidRDefault="006A43A0" w:rsidP="009A0EB4">
      <w:pPr>
        <w:spacing w:line="240" w:lineRule="auto"/>
        <w:jc w:val="both"/>
      </w:pPr>
      <w:bookmarkStart w:id="7" w:name="_Hlk142910026"/>
      <w:bookmarkStart w:id="8"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7"/>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8"/>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9A0EB4">
      <w:pPr>
        <w:pStyle w:val="Heading1"/>
        <w:spacing w:line="240" w:lineRule="auto"/>
      </w:pPr>
      <w:r>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5C40C963" w14:textId="346FC996" w:rsidR="00562EBB" w:rsidRDefault="00562EBB" w:rsidP="00562EBB">
      <w:pPr>
        <w:pStyle w:val="Heading1"/>
        <w:spacing w:line="240" w:lineRule="auto"/>
      </w:pPr>
      <w:r>
        <w:t>FEDERAL FUNDING REQUIREMENT</w:t>
      </w:r>
      <w:r w:rsidR="000663D3">
        <w:t xml:space="preserve"> </w:t>
      </w:r>
      <w:r w:rsidR="000663D3" w:rsidRPr="000663D3">
        <w:rPr>
          <w:b w:val="0"/>
          <w:bCs/>
        </w:rPr>
        <w:t>– N/A</w:t>
      </w:r>
      <w:r w:rsidR="000663D3">
        <w:t xml:space="preserve"> </w:t>
      </w:r>
    </w:p>
    <w:p w14:paraId="79606EA3" w14:textId="77777777" w:rsidR="00562EBB" w:rsidRPr="008C52CC" w:rsidRDefault="00562EBB" w:rsidP="00562EBB">
      <w:pPr>
        <w:pStyle w:val="Heading1"/>
        <w:spacing w:line="240" w:lineRule="auto"/>
      </w:pPr>
      <w:r>
        <w:t>L</w:t>
      </w:r>
      <w:r w:rsidRPr="008C52CC">
        <w:t>OCAL VENDOR PREFERENCE</w:t>
      </w:r>
      <w:r>
        <w:t xml:space="preserve"> – </w:t>
      </w:r>
      <w:r w:rsidRPr="00F52B54">
        <w:rPr>
          <w:b w:val="0"/>
          <w:bCs/>
        </w:rPr>
        <w:t>N/A</w:t>
      </w:r>
    </w:p>
    <w:p w14:paraId="5CC5EDEA" w14:textId="75A65EFA" w:rsidR="006A43A0" w:rsidRPr="008C52CC" w:rsidRDefault="006A43A0" w:rsidP="009A0EB4">
      <w:pPr>
        <w:pStyle w:val="Heading1"/>
        <w:spacing w:line="240" w:lineRule="auto"/>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9A0EB4">
      <w:pPr>
        <w:pStyle w:val="Heading1"/>
        <w:spacing w:line="240" w:lineRule="auto"/>
      </w:pPr>
      <w:r>
        <w:t>SUBMITTAL</w:t>
      </w:r>
      <w:r w:rsidR="006A43A0" w:rsidRPr="008E3698">
        <w:t xml:space="preserve"> SIGNATURE</w:t>
      </w:r>
    </w:p>
    <w:p w14:paraId="136990B5" w14:textId="33FD8E6E"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5679AB66"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r w:rsidR="000663D3">
        <w:rPr>
          <w:rFonts w:eastAsia="Times New Roman"/>
          <w:iCs/>
        </w:rPr>
        <w:t xml:space="preserve"> </w:t>
      </w:r>
    </w:p>
    <w:p w14:paraId="18757852" w14:textId="6A0B516B" w:rsidR="00516573" w:rsidRPr="0011009F" w:rsidRDefault="0011009F" w:rsidP="002C5D95">
      <w:pPr>
        <w:spacing w:after="40"/>
        <w:jc w:val="center"/>
        <w:rPr>
          <w:bCs/>
          <w:i/>
          <w:iCs/>
        </w:rPr>
      </w:pPr>
      <w:r w:rsidRPr="0011009F">
        <w:rPr>
          <w:bCs/>
          <w:i/>
          <w:iCs/>
        </w:rPr>
        <w:t>[The remainder of this page is intentionally blank]</w:t>
      </w:r>
    </w:p>
    <w:sectPr w:rsidR="00516573" w:rsidRPr="0011009F" w:rsidSect="000663D3">
      <w:headerReference w:type="default" r:id="rId12"/>
      <w:footerReference w:type="default" r:id="rId13"/>
      <w:pgSz w:w="12240" w:h="15840"/>
      <w:pgMar w:top="990" w:right="1440" w:bottom="900" w:left="1440" w:header="45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728AA" w14:textId="77777777" w:rsidR="009B5194" w:rsidRDefault="009B5194" w:rsidP="008A5B12">
      <w:pPr>
        <w:spacing w:after="0" w:line="240" w:lineRule="auto"/>
      </w:pPr>
      <w:r>
        <w:separator/>
      </w:r>
    </w:p>
  </w:endnote>
  <w:endnote w:type="continuationSeparator" w:id="0">
    <w:p w14:paraId="7138739C" w14:textId="77777777" w:rsidR="009B5194" w:rsidRDefault="009B5194"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DE7C7" w14:textId="77777777" w:rsidR="009B5194" w:rsidRDefault="009B5194" w:rsidP="008A5B12">
      <w:pPr>
        <w:spacing w:after="0" w:line="240" w:lineRule="auto"/>
      </w:pPr>
      <w:r>
        <w:separator/>
      </w:r>
    </w:p>
  </w:footnote>
  <w:footnote w:type="continuationSeparator" w:id="0">
    <w:p w14:paraId="68D05635" w14:textId="77777777" w:rsidR="009B5194" w:rsidRDefault="009B5194"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0EA9E3D7" w:rsidR="0094518F" w:rsidRPr="00CB67D2" w:rsidRDefault="0094518F">
    <w:pPr>
      <w:pStyle w:val="Header"/>
      <w:rPr>
        <w:b/>
        <w:bCs/>
      </w:rPr>
    </w:pPr>
    <w:r w:rsidRPr="00CB67D2">
      <w:rPr>
        <w:b/>
        <w:bCs/>
      </w:rPr>
      <w:t>ATTACHMENT 1 – SUBMI</w:t>
    </w:r>
    <w:r w:rsidR="00644488">
      <w:rPr>
        <w:b/>
        <w:bCs/>
      </w:rPr>
      <w:t xml:space="preserve">SSION </w:t>
    </w:r>
    <w:r w:rsidRPr="00CB67D2">
      <w:rPr>
        <w:b/>
        <w:bCs/>
      </w:rPr>
      <w:t>FORM</w:t>
    </w:r>
    <w:r w:rsidRPr="00CB67D2">
      <w:rPr>
        <w:b/>
        <w:bCs/>
      </w:rPr>
      <w:tab/>
    </w:r>
    <w:r w:rsidRPr="00CB67D2">
      <w:rPr>
        <w:b/>
        <w:bCs/>
      </w:rPr>
      <w:tab/>
    </w:r>
    <w:r w:rsidR="00682208" w:rsidRPr="00CB67D2">
      <w:rPr>
        <w:b/>
        <w:bCs/>
      </w:rPr>
      <w:t>2</w:t>
    </w:r>
    <w:r w:rsidR="000663D3">
      <w:rPr>
        <w:b/>
        <w:bCs/>
      </w:rPr>
      <w:t>6</w:t>
    </w:r>
    <w:r w:rsidR="00F95FF9">
      <w:rPr>
        <w:b/>
        <w:bCs/>
      </w:rPr>
      <w:t>-</w:t>
    </w:r>
    <w:r w:rsidR="000663D3">
      <w:rPr>
        <w:b/>
        <w:bCs/>
      </w:rPr>
      <w:t>524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BE72C03C"/>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mvCtPmyQ4x2CON/W4OAlwCk6Xt+jeGsBfZmsNds3oAwsKhfEJmRUFWZBCi18FLzG0Hi3msYKDoa+UWfZXWffMQ==" w:salt="EKRWIJjp1J8zrmY0Kcq7y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2B35"/>
    <w:rsid w:val="00036978"/>
    <w:rsid w:val="00047D7A"/>
    <w:rsid w:val="0006626D"/>
    <w:rsid w:val="000663D3"/>
    <w:rsid w:val="00071130"/>
    <w:rsid w:val="00084EEA"/>
    <w:rsid w:val="000B4EC2"/>
    <w:rsid w:val="000B66A9"/>
    <w:rsid w:val="000F7D62"/>
    <w:rsid w:val="0010333F"/>
    <w:rsid w:val="00105C9C"/>
    <w:rsid w:val="0011009F"/>
    <w:rsid w:val="00111DEF"/>
    <w:rsid w:val="00120488"/>
    <w:rsid w:val="00121EEC"/>
    <w:rsid w:val="001375F4"/>
    <w:rsid w:val="00155615"/>
    <w:rsid w:val="001619DB"/>
    <w:rsid w:val="001717DA"/>
    <w:rsid w:val="00190AA8"/>
    <w:rsid w:val="0019327C"/>
    <w:rsid w:val="001A2DAA"/>
    <w:rsid w:val="001D6A11"/>
    <w:rsid w:val="001D7706"/>
    <w:rsid w:val="001E4AFF"/>
    <w:rsid w:val="00203A82"/>
    <w:rsid w:val="00215FE1"/>
    <w:rsid w:val="00235A05"/>
    <w:rsid w:val="002443DE"/>
    <w:rsid w:val="00245E0C"/>
    <w:rsid w:val="002556AE"/>
    <w:rsid w:val="00293E27"/>
    <w:rsid w:val="002B051D"/>
    <w:rsid w:val="002B2E4C"/>
    <w:rsid w:val="002C341C"/>
    <w:rsid w:val="002C5D95"/>
    <w:rsid w:val="002D200C"/>
    <w:rsid w:val="002D41E2"/>
    <w:rsid w:val="00325896"/>
    <w:rsid w:val="0034050A"/>
    <w:rsid w:val="0034467B"/>
    <w:rsid w:val="0034718E"/>
    <w:rsid w:val="003904FC"/>
    <w:rsid w:val="0039099D"/>
    <w:rsid w:val="003940DD"/>
    <w:rsid w:val="003A7F6E"/>
    <w:rsid w:val="003B41F1"/>
    <w:rsid w:val="003C46AF"/>
    <w:rsid w:val="003C71B6"/>
    <w:rsid w:val="00400944"/>
    <w:rsid w:val="004061A7"/>
    <w:rsid w:val="00416CD1"/>
    <w:rsid w:val="004246A0"/>
    <w:rsid w:val="004307C1"/>
    <w:rsid w:val="00434B5A"/>
    <w:rsid w:val="004426EB"/>
    <w:rsid w:val="0044775F"/>
    <w:rsid w:val="00454DF3"/>
    <w:rsid w:val="00475689"/>
    <w:rsid w:val="0047668F"/>
    <w:rsid w:val="004816E4"/>
    <w:rsid w:val="004D7686"/>
    <w:rsid w:val="004E3AAF"/>
    <w:rsid w:val="004F71A6"/>
    <w:rsid w:val="00510E66"/>
    <w:rsid w:val="00516573"/>
    <w:rsid w:val="00562EBB"/>
    <w:rsid w:val="00564901"/>
    <w:rsid w:val="0057202F"/>
    <w:rsid w:val="00584BA3"/>
    <w:rsid w:val="00590D76"/>
    <w:rsid w:val="005A2D03"/>
    <w:rsid w:val="005B492D"/>
    <w:rsid w:val="005B773A"/>
    <w:rsid w:val="005C66CB"/>
    <w:rsid w:val="005F2D8A"/>
    <w:rsid w:val="00605FBC"/>
    <w:rsid w:val="00613ECD"/>
    <w:rsid w:val="006208D1"/>
    <w:rsid w:val="006221F4"/>
    <w:rsid w:val="00643925"/>
    <w:rsid w:val="00644488"/>
    <w:rsid w:val="006517A3"/>
    <w:rsid w:val="00655E5C"/>
    <w:rsid w:val="00680606"/>
    <w:rsid w:val="00682208"/>
    <w:rsid w:val="006A43A0"/>
    <w:rsid w:val="006B16D0"/>
    <w:rsid w:val="006C174F"/>
    <w:rsid w:val="006C62CF"/>
    <w:rsid w:val="007136B7"/>
    <w:rsid w:val="00717514"/>
    <w:rsid w:val="00734DCA"/>
    <w:rsid w:val="00771218"/>
    <w:rsid w:val="00785D92"/>
    <w:rsid w:val="007A1BEF"/>
    <w:rsid w:val="007E4D01"/>
    <w:rsid w:val="007F0A3D"/>
    <w:rsid w:val="007F340F"/>
    <w:rsid w:val="00801AD5"/>
    <w:rsid w:val="00802A80"/>
    <w:rsid w:val="008203E1"/>
    <w:rsid w:val="008540A0"/>
    <w:rsid w:val="00874BC8"/>
    <w:rsid w:val="00875EC4"/>
    <w:rsid w:val="0087703A"/>
    <w:rsid w:val="0088181A"/>
    <w:rsid w:val="008A5B12"/>
    <w:rsid w:val="008B22A5"/>
    <w:rsid w:val="008B58B7"/>
    <w:rsid w:val="008D70FC"/>
    <w:rsid w:val="008E0AEC"/>
    <w:rsid w:val="008E3698"/>
    <w:rsid w:val="008E509D"/>
    <w:rsid w:val="008F0E9C"/>
    <w:rsid w:val="00902A4A"/>
    <w:rsid w:val="009424D4"/>
    <w:rsid w:val="0094518F"/>
    <w:rsid w:val="00956FEA"/>
    <w:rsid w:val="00957707"/>
    <w:rsid w:val="0096686D"/>
    <w:rsid w:val="00967E94"/>
    <w:rsid w:val="00973065"/>
    <w:rsid w:val="009844DD"/>
    <w:rsid w:val="009A0EB4"/>
    <w:rsid w:val="009B149D"/>
    <w:rsid w:val="009B3006"/>
    <w:rsid w:val="009B5194"/>
    <w:rsid w:val="009F564E"/>
    <w:rsid w:val="00A36C32"/>
    <w:rsid w:val="00A42F98"/>
    <w:rsid w:val="00A45DFE"/>
    <w:rsid w:val="00A46DD9"/>
    <w:rsid w:val="00A51D4A"/>
    <w:rsid w:val="00A521C1"/>
    <w:rsid w:val="00A63917"/>
    <w:rsid w:val="00A719F4"/>
    <w:rsid w:val="00A81222"/>
    <w:rsid w:val="00AB4431"/>
    <w:rsid w:val="00AF3A2B"/>
    <w:rsid w:val="00B22273"/>
    <w:rsid w:val="00B31BA3"/>
    <w:rsid w:val="00B467FE"/>
    <w:rsid w:val="00B47659"/>
    <w:rsid w:val="00B61269"/>
    <w:rsid w:val="00B801C5"/>
    <w:rsid w:val="00B83D47"/>
    <w:rsid w:val="00B87265"/>
    <w:rsid w:val="00B91E31"/>
    <w:rsid w:val="00BB64B3"/>
    <w:rsid w:val="00BC3ED8"/>
    <w:rsid w:val="00BD3CC6"/>
    <w:rsid w:val="00BE3432"/>
    <w:rsid w:val="00BF6F9B"/>
    <w:rsid w:val="00C1269B"/>
    <w:rsid w:val="00C13E78"/>
    <w:rsid w:val="00C3250D"/>
    <w:rsid w:val="00C461AF"/>
    <w:rsid w:val="00C46953"/>
    <w:rsid w:val="00C71C21"/>
    <w:rsid w:val="00C76E25"/>
    <w:rsid w:val="00C86F8C"/>
    <w:rsid w:val="00CA70A5"/>
    <w:rsid w:val="00CB0E84"/>
    <w:rsid w:val="00CB67D2"/>
    <w:rsid w:val="00CC51B9"/>
    <w:rsid w:val="00CC6147"/>
    <w:rsid w:val="00CF40D4"/>
    <w:rsid w:val="00D06D15"/>
    <w:rsid w:val="00D1065F"/>
    <w:rsid w:val="00D2005B"/>
    <w:rsid w:val="00D35867"/>
    <w:rsid w:val="00D42FC1"/>
    <w:rsid w:val="00D45E80"/>
    <w:rsid w:val="00D65697"/>
    <w:rsid w:val="00D90020"/>
    <w:rsid w:val="00D97E99"/>
    <w:rsid w:val="00DA03CE"/>
    <w:rsid w:val="00DA0947"/>
    <w:rsid w:val="00DA374A"/>
    <w:rsid w:val="00DA533C"/>
    <w:rsid w:val="00DB4687"/>
    <w:rsid w:val="00DB6A41"/>
    <w:rsid w:val="00DD19E6"/>
    <w:rsid w:val="00E56ABB"/>
    <w:rsid w:val="00E60B95"/>
    <w:rsid w:val="00E728C3"/>
    <w:rsid w:val="00E7306E"/>
    <w:rsid w:val="00E76959"/>
    <w:rsid w:val="00E8519B"/>
    <w:rsid w:val="00E94101"/>
    <w:rsid w:val="00E95E74"/>
    <w:rsid w:val="00EA5E41"/>
    <w:rsid w:val="00EA6C5F"/>
    <w:rsid w:val="00EA7943"/>
    <w:rsid w:val="00ED6264"/>
    <w:rsid w:val="00F02243"/>
    <w:rsid w:val="00F04555"/>
    <w:rsid w:val="00F112A4"/>
    <w:rsid w:val="00F274AF"/>
    <w:rsid w:val="00F32AEC"/>
    <w:rsid w:val="00F52B54"/>
    <w:rsid w:val="00F56D9A"/>
    <w:rsid w:val="00F61761"/>
    <w:rsid w:val="00F66F9C"/>
    <w:rsid w:val="00F9455D"/>
    <w:rsid w:val="00F95FF9"/>
    <w:rsid w:val="00FB0520"/>
    <w:rsid w:val="00FB3C78"/>
    <w:rsid w:val="00FB4DF1"/>
    <w:rsid w:val="00FB59B1"/>
    <w:rsid w:val="00FB67BB"/>
    <w:rsid w:val="00FB6C52"/>
    <w:rsid w:val="00FB7576"/>
    <w:rsid w:val="00FD3D22"/>
    <w:rsid w:val="00FD7B8C"/>
    <w:rsid w:val="00FE7C1A"/>
    <w:rsid w:val="00FF6BCF"/>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203E1"/>
    <w:pPr>
      <w:keepNext/>
      <w:keepLines/>
      <w:numPr>
        <w:numId w:val="1"/>
      </w:numPr>
      <w:spacing w:before="120" w:after="0"/>
      <w:ind w:left="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E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lidWasteInvoices@LakeCountyFL.go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
      <w:docPartPr>
        <w:name w:val="6861EA0B7E7F41538041FEFDD5B7E0A8"/>
        <w:category>
          <w:name w:val="General"/>
          <w:gallery w:val="placeholder"/>
        </w:category>
        <w:types>
          <w:type w:val="bbPlcHdr"/>
        </w:types>
        <w:behaviors>
          <w:behavior w:val="content"/>
        </w:behaviors>
        <w:guid w:val="{58B8C3A1-3F54-4360-A4C3-630F952317F4}"/>
      </w:docPartPr>
      <w:docPartBody>
        <w:p w:rsidR="00E12BF3" w:rsidRDefault="00E12BF3" w:rsidP="00E12BF3">
          <w:pPr>
            <w:pStyle w:val="6861EA0B7E7F41538041FEFDD5B7E0A8"/>
          </w:pPr>
          <w:r w:rsidRPr="009D620E">
            <w:rPr>
              <w:rStyle w:val="PlaceholderText"/>
            </w:rPr>
            <w:t>Choose an item.</w:t>
          </w:r>
        </w:p>
      </w:docPartBody>
    </w:docPart>
    <w:docPart>
      <w:docPartPr>
        <w:name w:val="04AD600272754B5A872855F9E7C9E07F"/>
        <w:category>
          <w:name w:val="General"/>
          <w:gallery w:val="placeholder"/>
        </w:category>
        <w:types>
          <w:type w:val="bbPlcHdr"/>
        </w:types>
        <w:behaviors>
          <w:behavior w:val="content"/>
        </w:behaviors>
        <w:guid w:val="{FE3BF067-D3EF-4C0B-8A0D-DB651E484824}"/>
      </w:docPartPr>
      <w:docPartBody>
        <w:p w:rsidR="00E12BF3" w:rsidRDefault="00E12BF3" w:rsidP="00E12BF3">
          <w:pPr>
            <w:pStyle w:val="04AD600272754B5A872855F9E7C9E07F"/>
          </w:pPr>
          <w:r w:rsidRPr="00847C6F">
            <w:rPr>
              <w:rStyle w:val="PlaceholderText"/>
            </w:rPr>
            <w:t>Click or tap here to enter text.</w:t>
          </w:r>
        </w:p>
      </w:docPartBody>
    </w:docPart>
    <w:docPart>
      <w:docPartPr>
        <w:name w:val="DF912C2947684174B7EF3D87F383F41A"/>
        <w:category>
          <w:name w:val="General"/>
          <w:gallery w:val="placeholder"/>
        </w:category>
        <w:types>
          <w:type w:val="bbPlcHdr"/>
        </w:types>
        <w:behaviors>
          <w:behavior w:val="content"/>
        </w:behaviors>
        <w:guid w:val="{91D08AB7-A033-40D8-88C3-97C7E07DA7AD}"/>
      </w:docPartPr>
      <w:docPartBody>
        <w:p w:rsidR="00E12BF3" w:rsidRDefault="00E12BF3" w:rsidP="00E12BF3">
          <w:pPr>
            <w:pStyle w:val="DF912C2947684174B7EF3D87F383F41A"/>
          </w:pPr>
          <w:r w:rsidRPr="009D62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6626D"/>
    <w:rsid w:val="000B4EC2"/>
    <w:rsid w:val="000B718E"/>
    <w:rsid w:val="00124733"/>
    <w:rsid w:val="001249B6"/>
    <w:rsid w:val="001936B5"/>
    <w:rsid w:val="003E1524"/>
    <w:rsid w:val="004307C1"/>
    <w:rsid w:val="0044775F"/>
    <w:rsid w:val="00454DF3"/>
    <w:rsid w:val="004844B8"/>
    <w:rsid w:val="004E3AAF"/>
    <w:rsid w:val="0052448B"/>
    <w:rsid w:val="00524D7E"/>
    <w:rsid w:val="00564901"/>
    <w:rsid w:val="0057202F"/>
    <w:rsid w:val="005C66CB"/>
    <w:rsid w:val="0074586F"/>
    <w:rsid w:val="007834B1"/>
    <w:rsid w:val="007B0578"/>
    <w:rsid w:val="00802A80"/>
    <w:rsid w:val="00833BF2"/>
    <w:rsid w:val="00835546"/>
    <w:rsid w:val="00874BC8"/>
    <w:rsid w:val="008A232A"/>
    <w:rsid w:val="009B3006"/>
    <w:rsid w:val="009E7C4B"/>
    <w:rsid w:val="00A155E2"/>
    <w:rsid w:val="00A406E2"/>
    <w:rsid w:val="00A46A31"/>
    <w:rsid w:val="00A521C1"/>
    <w:rsid w:val="00A81222"/>
    <w:rsid w:val="00AD5367"/>
    <w:rsid w:val="00AF3A2B"/>
    <w:rsid w:val="00B428B4"/>
    <w:rsid w:val="00B467FE"/>
    <w:rsid w:val="00B47659"/>
    <w:rsid w:val="00BC5A7B"/>
    <w:rsid w:val="00C1269B"/>
    <w:rsid w:val="00CC65E5"/>
    <w:rsid w:val="00DA533C"/>
    <w:rsid w:val="00DB00F0"/>
    <w:rsid w:val="00E12BF3"/>
    <w:rsid w:val="00EA5E41"/>
    <w:rsid w:val="00F274AF"/>
    <w:rsid w:val="00F61761"/>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BF3"/>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 w:type="paragraph" w:customStyle="1" w:styleId="6861EA0B7E7F41538041FEFDD5B7E0A8">
    <w:name w:val="6861EA0B7E7F41538041FEFDD5B7E0A8"/>
    <w:rsid w:val="00E12BF3"/>
    <w:pPr>
      <w:spacing w:line="278" w:lineRule="auto"/>
    </w:pPr>
    <w:rPr>
      <w:kern w:val="2"/>
      <w:sz w:val="24"/>
      <w:szCs w:val="24"/>
      <w14:ligatures w14:val="standardContextual"/>
    </w:rPr>
  </w:style>
  <w:style w:type="paragraph" w:customStyle="1" w:styleId="04AD600272754B5A872855F9E7C9E07F">
    <w:name w:val="04AD600272754B5A872855F9E7C9E07F"/>
    <w:rsid w:val="00E12BF3"/>
    <w:pPr>
      <w:spacing w:line="278" w:lineRule="auto"/>
    </w:pPr>
    <w:rPr>
      <w:kern w:val="2"/>
      <w:sz w:val="24"/>
      <w:szCs w:val="24"/>
      <w14:ligatures w14:val="standardContextual"/>
    </w:rPr>
  </w:style>
  <w:style w:type="paragraph" w:customStyle="1" w:styleId="DF912C2947684174B7EF3D87F383F41A">
    <w:name w:val="DF912C2947684174B7EF3D87F383F41A"/>
    <w:rsid w:val="00E12BF3"/>
    <w:pPr>
      <w:spacing w:line="278" w:lineRule="auto"/>
    </w:pPr>
    <w:rPr>
      <w:kern w:val="2"/>
      <w:sz w:val="24"/>
      <w:szCs w:val="24"/>
      <w14:ligatures w14:val="standardContextual"/>
    </w:rPr>
  </w:style>
  <w:style w:type="paragraph" w:customStyle="1" w:styleId="37DF19F7E39B48FFBE488C012CC18102">
    <w:name w:val="37DF19F7E39B48FFBE488C012CC18102"/>
    <w:rsid w:val="00E12B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customXml/itemProps2.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7C2530-C53C-4D9E-8D08-FE0D5556A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5</cp:revision>
  <dcterms:created xsi:type="dcterms:W3CDTF">2026-07-07T20:05:00Z</dcterms:created>
  <dcterms:modified xsi:type="dcterms:W3CDTF">2026-08-27T21:10:00Z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