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1FA08C7B" w:rsidR="00015C1C" w:rsidRDefault="00B62D34" w:rsidP="00BC5555">
      <w:pPr>
        <w:pStyle w:val="TOC1"/>
        <w:rPr>
          <w:b/>
        </w:rPr>
      </w:pPr>
      <w:r>
        <w:t>Solicitation</w:t>
      </w:r>
      <w:r w:rsidR="00015C1C" w:rsidRPr="00015C1C">
        <w:t xml:space="preserve"> Number:</w:t>
      </w:r>
      <w:r w:rsidR="00C875FA">
        <w:tab/>
      </w:r>
      <w:r w:rsidR="00444728">
        <w:rPr>
          <w:b/>
        </w:rPr>
        <w:fldChar w:fldCharType="begin">
          <w:ffData>
            <w:name w:val="BIDNUMBER"/>
            <w:enabled/>
            <w:calcOnExit w:val="0"/>
            <w:textInput>
              <w:default w:val="26-420"/>
              <w:format w:val="UPPERCASE"/>
            </w:textInput>
          </w:ffData>
        </w:fldChar>
      </w:r>
      <w:bookmarkStart w:id="0" w:name="BIDNUMBER"/>
      <w:r w:rsidR="00444728">
        <w:rPr>
          <w:b/>
        </w:rPr>
        <w:instrText xml:space="preserve"> FORMTEXT </w:instrText>
      </w:r>
      <w:r w:rsidR="00444728">
        <w:rPr>
          <w:b/>
        </w:rPr>
      </w:r>
      <w:r w:rsidR="00444728">
        <w:rPr>
          <w:b/>
        </w:rPr>
        <w:fldChar w:fldCharType="separate"/>
      </w:r>
      <w:r w:rsidR="00CF791A">
        <w:rPr>
          <w:b/>
          <w:noProof/>
        </w:rPr>
        <w:t>26-420</w:t>
      </w:r>
      <w:r w:rsidR="00444728">
        <w:rPr>
          <w:b/>
        </w:rPr>
        <w:fldChar w:fldCharType="end"/>
      </w:r>
      <w:bookmarkEnd w:id="0"/>
      <w:r w:rsidR="00015C1C" w:rsidRPr="00015C1C">
        <w:cr/>
      </w:r>
      <w:r w:rsidR="007951FB">
        <w:t>Solicitation</w:t>
      </w:r>
      <w:r w:rsidR="00015C1C" w:rsidRPr="00015C1C">
        <w:t xml:space="preserve"> Title:</w:t>
      </w:r>
      <w:r w:rsidR="00015C1C" w:rsidRPr="00015C1C">
        <w:tab/>
      </w:r>
      <w:r w:rsidR="00CF791A">
        <w:rPr>
          <w:b/>
        </w:rPr>
        <w:fldChar w:fldCharType="begin">
          <w:ffData>
            <w:name w:val="BIDNAME"/>
            <w:enabled/>
            <w:calcOnExit w:val="0"/>
            <w:textInput>
              <w:default w:val="PLAYGROUND EQUIPMENT"/>
              <w:format w:val="UPPERCASE"/>
            </w:textInput>
          </w:ffData>
        </w:fldChar>
      </w:r>
      <w:bookmarkStart w:id="1" w:name="BIDNAME"/>
      <w:r w:rsidR="00CF791A">
        <w:rPr>
          <w:b/>
        </w:rPr>
        <w:instrText xml:space="preserve"> FORMTEXT </w:instrText>
      </w:r>
      <w:r w:rsidR="00CF791A">
        <w:rPr>
          <w:b/>
        </w:rPr>
      </w:r>
      <w:r w:rsidR="00CF791A">
        <w:rPr>
          <w:b/>
        </w:rPr>
        <w:fldChar w:fldCharType="separate"/>
      </w:r>
      <w:r w:rsidR="00CF791A">
        <w:rPr>
          <w:b/>
          <w:noProof/>
        </w:rPr>
        <w:t>PLAYGROUND EQUIPMENT</w:t>
      </w:r>
      <w:r w:rsidR="00CF791A">
        <w:rPr>
          <w:b/>
        </w:rPr>
        <w:fldChar w:fldCharType="end"/>
      </w:r>
      <w:bookmarkEnd w:id="1"/>
      <w:r w:rsidR="00015C1C" w:rsidRPr="00015C1C">
        <w:cr/>
      </w:r>
      <w:r w:rsidR="00EF4569">
        <w:t>Last Day to Ask Questions:</w:t>
      </w:r>
      <w:r w:rsidR="00C875FA">
        <w:t xml:space="preserve">  </w:t>
      </w:r>
      <w:r w:rsidR="00840819">
        <w:rPr>
          <w:b/>
        </w:rPr>
        <w:fldChar w:fldCharType="begin">
          <w:ffData>
            <w:name w:val="LastDayquestions"/>
            <w:enabled/>
            <w:calcOnExit w:val="0"/>
            <w:textInput>
              <w:default w:val="03/10/2026"/>
            </w:textInput>
          </w:ffData>
        </w:fldChar>
      </w:r>
      <w:bookmarkStart w:id="2" w:name="LastDayquestions"/>
      <w:r w:rsidR="00840819">
        <w:rPr>
          <w:b/>
        </w:rPr>
        <w:instrText xml:space="preserve"> FORMTEXT </w:instrText>
      </w:r>
      <w:r w:rsidR="00840819">
        <w:rPr>
          <w:b/>
        </w:rPr>
      </w:r>
      <w:r w:rsidR="00840819">
        <w:rPr>
          <w:b/>
        </w:rPr>
        <w:fldChar w:fldCharType="separate"/>
      </w:r>
      <w:r w:rsidR="00CF791A">
        <w:rPr>
          <w:b/>
          <w:noProof/>
        </w:rPr>
        <w:t>03/10/2026</w:t>
      </w:r>
      <w:r w:rsidR="00840819">
        <w:rPr>
          <w:b/>
        </w:rPr>
        <w:fldChar w:fldCharType="end"/>
      </w:r>
      <w:bookmarkEnd w:id="2"/>
      <w:r w:rsidR="00015C1C" w:rsidRPr="00015C1C">
        <w:cr/>
        <w:t>CLOSING DATE:</w:t>
      </w:r>
      <w:r w:rsidR="00C875FA">
        <w:tab/>
      </w:r>
      <w:r w:rsidR="00840819">
        <w:rPr>
          <w:b/>
        </w:rPr>
        <w:fldChar w:fldCharType="begin">
          <w:ffData>
            <w:name w:val="ClosingDate"/>
            <w:enabled/>
            <w:calcOnExit w:val="0"/>
            <w:textInput>
              <w:default w:val="03/18/2026"/>
            </w:textInput>
          </w:ffData>
        </w:fldChar>
      </w:r>
      <w:bookmarkStart w:id="3" w:name="ClosingDate"/>
      <w:r w:rsidR="00840819">
        <w:rPr>
          <w:b/>
        </w:rPr>
        <w:instrText xml:space="preserve"> FORMTEXT </w:instrText>
      </w:r>
      <w:r w:rsidR="00840819">
        <w:rPr>
          <w:b/>
        </w:rPr>
      </w:r>
      <w:r w:rsidR="00840819">
        <w:rPr>
          <w:b/>
        </w:rPr>
        <w:fldChar w:fldCharType="separate"/>
      </w:r>
      <w:r w:rsidR="00CF791A">
        <w:rPr>
          <w:b/>
          <w:noProof/>
        </w:rPr>
        <w:t>03/18/2026</w:t>
      </w:r>
      <w:r w:rsidR="00840819">
        <w:rPr>
          <w:b/>
        </w:rPr>
        <w:fldChar w:fldCharType="end"/>
      </w:r>
      <w:bookmarkEnd w:id="3"/>
      <w:r w:rsidR="00C27446" w:rsidRPr="00015C1C">
        <w:t xml:space="preserve"> </w:t>
      </w:r>
      <w:r w:rsidR="00015C1C" w:rsidRPr="00015C1C">
        <w:cr/>
        <w:t>CLOSING TIME</w:t>
      </w:r>
      <w:proofErr w:type="gramStart"/>
      <w:r w:rsidR="00015C1C" w:rsidRPr="00015C1C">
        <w:t xml:space="preserve">:  </w:t>
      </w:r>
      <w:r w:rsidR="00015C1C" w:rsidRPr="00015C1C">
        <w:tab/>
      </w:r>
      <w:proofErr w:type="gramEnd"/>
      <w:r w:rsidR="00015C1C" w:rsidRPr="00015C1C">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0FDA60B2" w14:textId="33795896" w:rsidR="00CF791A"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22409795" w:history="1">
            <w:r w:rsidR="00CF791A" w:rsidRPr="00202455">
              <w:rPr>
                <w:rStyle w:val="Hyperlink"/>
                <w:b/>
                <w:noProof/>
              </w:rPr>
              <w:t>1.0</w:t>
            </w:r>
            <w:r w:rsidR="00CF791A">
              <w:rPr>
                <w:rFonts w:asciiTheme="minorHAnsi" w:hAnsiTheme="minorHAnsi" w:cstheme="minorBidi"/>
                <w:noProof/>
                <w:kern w:val="2"/>
                <w14:ligatures w14:val="standardContextual"/>
              </w:rPr>
              <w:tab/>
            </w:r>
            <w:r w:rsidR="00CF791A" w:rsidRPr="00202455">
              <w:rPr>
                <w:rStyle w:val="Hyperlink"/>
                <w:b/>
                <w:noProof/>
              </w:rPr>
              <w:t>PURPOSE OF REQUEST SOLICITATION</w:t>
            </w:r>
            <w:r w:rsidR="00CF791A">
              <w:rPr>
                <w:noProof/>
                <w:webHidden/>
              </w:rPr>
              <w:tab/>
            </w:r>
            <w:r w:rsidR="00CF791A">
              <w:rPr>
                <w:noProof/>
                <w:webHidden/>
              </w:rPr>
              <w:fldChar w:fldCharType="begin"/>
            </w:r>
            <w:r w:rsidR="00CF791A">
              <w:rPr>
                <w:noProof/>
                <w:webHidden/>
              </w:rPr>
              <w:instrText xml:space="preserve"> PAGEREF _Toc222409795 \h </w:instrText>
            </w:r>
            <w:r w:rsidR="00CF791A">
              <w:rPr>
                <w:noProof/>
                <w:webHidden/>
              </w:rPr>
            </w:r>
            <w:r w:rsidR="00CF791A">
              <w:rPr>
                <w:noProof/>
                <w:webHidden/>
              </w:rPr>
              <w:fldChar w:fldCharType="separate"/>
            </w:r>
            <w:r w:rsidR="00CF791A">
              <w:rPr>
                <w:noProof/>
                <w:webHidden/>
              </w:rPr>
              <w:t>2</w:t>
            </w:r>
            <w:r w:rsidR="00CF791A">
              <w:rPr>
                <w:noProof/>
                <w:webHidden/>
              </w:rPr>
              <w:fldChar w:fldCharType="end"/>
            </w:r>
          </w:hyperlink>
        </w:p>
        <w:p w14:paraId="47BC4FE0" w14:textId="59BFB76D" w:rsidR="00CF791A" w:rsidRDefault="00CF791A">
          <w:pPr>
            <w:pStyle w:val="TOC1"/>
            <w:tabs>
              <w:tab w:val="left" w:pos="720"/>
              <w:tab w:val="right" w:leader="dot" w:pos="9800"/>
            </w:tabs>
            <w:rPr>
              <w:rFonts w:asciiTheme="minorHAnsi" w:hAnsiTheme="minorHAnsi" w:cstheme="minorBidi"/>
              <w:noProof/>
              <w:kern w:val="2"/>
              <w14:ligatures w14:val="standardContextual"/>
            </w:rPr>
          </w:pPr>
          <w:hyperlink w:anchor="_Toc222409796" w:history="1">
            <w:r w:rsidRPr="00202455">
              <w:rPr>
                <w:rStyle w:val="Hyperlink"/>
                <w:b/>
                <w:noProof/>
              </w:rPr>
              <w:t>2.0</w:t>
            </w:r>
            <w:r>
              <w:rPr>
                <w:rFonts w:asciiTheme="minorHAnsi" w:hAnsiTheme="minorHAnsi" w:cstheme="minorBidi"/>
                <w:noProof/>
                <w:kern w:val="2"/>
                <w14:ligatures w14:val="standardContextual"/>
              </w:rPr>
              <w:tab/>
            </w:r>
            <w:r w:rsidRPr="00202455">
              <w:rPr>
                <w:rStyle w:val="Hyperlink"/>
                <w:b/>
                <w:noProof/>
              </w:rPr>
              <w:t>EXHIBITS</w:t>
            </w:r>
            <w:r>
              <w:rPr>
                <w:noProof/>
                <w:webHidden/>
              </w:rPr>
              <w:tab/>
            </w:r>
            <w:r>
              <w:rPr>
                <w:noProof/>
                <w:webHidden/>
              </w:rPr>
              <w:fldChar w:fldCharType="begin"/>
            </w:r>
            <w:r>
              <w:rPr>
                <w:noProof/>
                <w:webHidden/>
              </w:rPr>
              <w:instrText xml:space="preserve"> PAGEREF _Toc222409796 \h </w:instrText>
            </w:r>
            <w:r>
              <w:rPr>
                <w:noProof/>
                <w:webHidden/>
              </w:rPr>
            </w:r>
            <w:r>
              <w:rPr>
                <w:noProof/>
                <w:webHidden/>
              </w:rPr>
              <w:fldChar w:fldCharType="separate"/>
            </w:r>
            <w:r>
              <w:rPr>
                <w:noProof/>
                <w:webHidden/>
              </w:rPr>
              <w:t>2</w:t>
            </w:r>
            <w:r>
              <w:rPr>
                <w:noProof/>
                <w:webHidden/>
              </w:rPr>
              <w:fldChar w:fldCharType="end"/>
            </w:r>
          </w:hyperlink>
        </w:p>
        <w:p w14:paraId="1E511B98" w14:textId="55D76AE6" w:rsidR="00CF791A" w:rsidRDefault="00CF791A">
          <w:pPr>
            <w:pStyle w:val="TOC1"/>
            <w:tabs>
              <w:tab w:val="left" w:pos="720"/>
              <w:tab w:val="right" w:leader="dot" w:pos="9800"/>
            </w:tabs>
            <w:rPr>
              <w:rFonts w:asciiTheme="minorHAnsi" w:hAnsiTheme="minorHAnsi" w:cstheme="minorBidi"/>
              <w:noProof/>
              <w:kern w:val="2"/>
              <w14:ligatures w14:val="standardContextual"/>
            </w:rPr>
          </w:pPr>
          <w:hyperlink w:anchor="_Toc222409797" w:history="1">
            <w:r w:rsidRPr="00202455">
              <w:rPr>
                <w:rStyle w:val="Hyperlink"/>
                <w:b/>
                <w:noProof/>
              </w:rPr>
              <w:t>3.0</w:t>
            </w:r>
            <w:r>
              <w:rPr>
                <w:rFonts w:asciiTheme="minorHAnsi" w:hAnsiTheme="minorHAnsi" w:cstheme="minorBidi"/>
                <w:noProof/>
                <w:kern w:val="2"/>
                <w14:ligatures w14:val="standardContextual"/>
              </w:rPr>
              <w:tab/>
            </w:r>
            <w:r w:rsidRPr="00202455">
              <w:rPr>
                <w:rStyle w:val="Hyperlink"/>
                <w:b/>
                <w:noProof/>
              </w:rPr>
              <w:t>ATTACHMENTS</w:t>
            </w:r>
            <w:r>
              <w:rPr>
                <w:noProof/>
                <w:webHidden/>
              </w:rPr>
              <w:tab/>
            </w:r>
            <w:r>
              <w:rPr>
                <w:noProof/>
                <w:webHidden/>
              </w:rPr>
              <w:fldChar w:fldCharType="begin"/>
            </w:r>
            <w:r>
              <w:rPr>
                <w:noProof/>
                <w:webHidden/>
              </w:rPr>
              <w:instrText xml:space="preserve"> PAGEREF _Toc222409797 \h </w:instrText>
            </w:r>
            <w:r>
              <w:rPr>
                <w:noProof/>
                <w:webHidden/>
              </w:rPr>
            </w:r>
            <w:r>
              <w:rPr>
                <w:noProof/>
                <w:webHidden/>
              </w:rPr>
              <w:fldChar w:fldCharType="separate"/>
            </w:r>
            <w:r>
              <w:rPr>
                <w:noProof/>
                <w:webHidden/>
              </w:rPr>
              <w:t>2</w:t>
            </w:r>
            <w:r>
              <w:rPr>
                <w:noProof/>
                <w:webHidden/>
              </w:rPr>
              <w:fldChar w:fldCharType="end"/>
            </w:r>
          </w:hyperlink>
        </w:p>
        <w:p w14:paraId="289C5A2E" w14:textId="09825B2A" w:rsidR="00CF791A" w:rsidRDefault="00CF791A">
          <w:pPr>
            <w:pStyle w:val="TOC1"/>
            <w:tabs>
              <w:tab w:val="left" w:pos="720"/>
              <w:tab w:val="right" w:leader="dot" w:pos="9800"/>
            </w:tabs>
            <w:rPr>
              <w:rFonts w:asciiTheme="minorHAnsi" w:hAnsiTheme="minorHAnsi" w:cstheme="minorBidi"/>
              <w:noProof/>
              <w:kern w:val="2"/>
              <w14:ligatures w14:val="standardContextual"/>
            </w:rPr>
          </w:pPr>
          <w:hyperlink w:anchor="_Toc222409798" w:history="1">
            <w:r w:rsidRPr="00202455">
              <w:rPr>
                <w:rStyle w:val="Hyperlink"/>
                <w:b/>
                <w:noProof/>
              </w:rPr>
              <w:t>4.0</w:t>
            </w:r>
            <w:r>
              <w:rPr>
                <w:rFonts w:asciiTheme="minorHAnsi" w:hAnsiTheme="minorHAnsi" w:cstheme="minorBidi"/>
                <w:noProof/>
                <w:kern w:val="2"/>
                <w14:ligatures w14:val="standardContextual"/>
              </w:rPr>
              <w:tab/>
            </w:r>
            <w:r w:rsidRPr="00202455">
              <w:rPr>
                <w:rStyle w:val="Hyperlink"/>
                <w:b/>
                <w:noProof/>
              </w:rPr>
              <w:t>POINT OF CONTACT</w:t>
            </w:r>
            <w:r>
              <w:rPr>
                <w:noProof/>
                <w:webHidden/>
              </w:rPr>
              <w:tab/>
            </w:r>
            <w:r>
              <w:rPr>
                <w:noProof/>
                <w:webHidden/>
              </w:rPr>
              <w:fldChar w:fldCharType="begin"/>
            </w:r>
            <w:r>
              <w:rPr>
                <w:noProof/>
                <w:webHidden/>
              </w:rPr>
              <w:instrText xml:space="preserve"> PAGEREF _Toc222409798 \h </w:instrText>
            </w:r>
            <w:r>
              <w:rPr>
                <w:noProof/>
                <w:webHidden/>
              </w:rPr>
            </w:r>
            <w:r>
              <w:rPr>
                <w:noProof/>
                <w:webHidden/>
              </w:rPr>
              <w:fldChar w:fldCharType="separate"/>
            </w:r>
            <w:r>
              <w:rPr>
                <w:noProof/>
                <w:webHidden/>
              </w:rPr>
              <w:t>2</w:t>
            </w:r>
            <w:r>
              <w:rPr>
                <w:noProof/>
                <w:webHidden/>
              </w:rPr>
              <w:fldChar w:fldCharType="end"/>
            </w:r>
          </w:hyperlink>
        </w:p>
        <w:p w14:paraId="113C66E3" w14:textId="5DAD470F" w:rsidR="00CF791A" w:rsidRDefault="00CF791A">
          <w:pPr>
            <w:pStyle w:val="TOC1"/>
            <w:tabs>
              <w:tab w:val="left" w:pos="720"/>
              <w:tab w:val="right" w:leader="dot" w:pos="9800"/>
            </w:tabs>
            <w:rPr>
              <w:rFonts w:asciiTheme="minorHAnsi" w:hAnsiTheme="minorHAnsi" w:cstheme="minorBidi"/>
              <w:noProof/>
              <w:kern w:val="2"/>
              <w14:ligatures w14:val="standardContextual"/>
            </w:rPr>
          </w:pPr>
          <w:hyperlink w:anchor="_Toc222409799" w:history="1">
            <w:r w:rsidRPr="00202455">
              <w:rPr>
                <w:rStyle w:val="Hyperlink"/>
                <w:b/>
                <w:noProof/>
              </w:rPr>
              <w:t>5.0</w:t>
            </w:r>
            <w:r>
              <w:rPr>
                <w:rFonts w:asciiTheme="minorHAnsi" w:hAnsiTheme="minorHAnsi" w:cstheme="minorBidi"/>
                <w:noProof/>
                <w:kern w:val="2"/>
                <w14:ligatures w14:val="standardContextual"/>
              </w:rPr>
              <w:tab/>
            </w:r>
            <w:r w:rsidRPr="00202455">
              <w:rPr>
                <w:rStyle w:val="Hyperlink"/>
                <w:b/>
                <w:noProof/>
              </w:rPr>
              <w:t>PRE-PROPOSAL CONFERENCE</w:t>
            </w:r>
            <w:r>
              <w:rPr>
                <w:noProof/>
                <w:webHidden/>
              </w:rPr>
              <w:tab/>
            </w:r>
            <w:r>
              <w:rPr>
                <w:noProof/>
                <w:webHidden/>
              </w:rPr>
              <w:fldChar w:fldCharType="begin"/>
            </w:r>
            <w:r>
              <w:rPr>
                <w:noProof/>
                <w:webHidden/>
              </w:rPr>
              <w:instrText xml:space="preserve"> PAGEREF _Toc222409799 \h </w:instrText>
            </w:r>
            <w:r>
              <w:rPr>
                <w:noProof/>
                <w:webHidden/>
              </w:rPr>
            </w:r>
            <w:r>
              <w:rPr>
                <w:noProof/>
                <w:webHidden/>
              </w:rPr>
              <w:fldChar w:fldCharType="separate"/>
            </w:r>
            <w:r>
              <w:rPr>
                <w:noProof/>
                <w:webHidden/>
              </w:rPr>
              <w:t>2</w:t>
            </w:r>
            <w:r>
              <w:rPr>
                <w:noProof/>
                <w:webHidden/>
              </w:rPr>
              <w:fldChar w:fldCharType="end"/>
            </w:r>
          </w:hyperlink>
        </w:p>
        <w:p w14:paraId="5543D394" w14:textId="2536E937" w:rsidR="00CF791A" w:rsidRDefault="00CF791A">
          <w:pPr>
            <w:pStyle w:val="TOC1"/>
            <w:tabs>
              <w:tab w:val="left" w:pos="720"/>
              <w:tab w:val="right" w:leader="dot" w:pos="9800"/>
            </w:tabs>
            <w:rPr>
              <w:rFonts w:asciiTheme="minorHAnsi" w:hAnsiTheme="minorHAnsi" w:cstheme="minorBidi"/>
              <w:noProof/>
              <w:kern w:val="2"/>
              <w14:ligatures w14:val="standardContextual"/>
            </w:rPr>
          </w:pPr>
          <w:hyperlink w:anchor="_Toc222409800" w:history="1">
            <w:r w:rsidRPr="00202455">
              <w:rPr>
                <w:rStyle w:val="Hyperlink"/>
                <w:b/>
                <w:noProof/>
              </w:rPr>
              <w:t>6.0</w:t>
            </w:r>
            <w:r>
              <w:rPr>
                <w:rFonts w:asciiTheme="minorHAnsi" w:hAnsiTheme="minorHAnsi" w:cstheme="minorBidi"/>
                <w:noProof/>
                <w:kern w:val="2"/>
                <w14:ligatures w14:val="standardContextual"/>
              </w:rPr>
              <w:tab/>
            </w:r>
            <w:r w:rsidRPr="00202455">
              <w:rPr>
                <w:rStyle w:val="Hyperlink"/>
                <w:b/>
                <w:noProof/>
              </w:rPr>
              <w:t>QUESTIONS, EXCEPTIONS, AND ADDENDA</w:t>
            </w:r>
            <w:r>
              <w:rPr>
                <w:noProof/>
                <w:webHidden/>
              </w:rPr>
              <w:tab/>
            </w:r>
            <w:r>
              <w:rPr>
                <w:noProof/>
                <w:webHidden/>
              </w:rPr>
              <w:fldChar w:fldCharType="begin"/>
            </w:r>
            <w:r>
              <w:rPr>
                <w:noProof/>
                <w:webHidden/>
              </w:rPr>
              <w:instrText xml:space="preserve"> PAGEREF _Toc222409800 \h </w:instrText>
            </w:r>
            <w:r>
              <w:rPr>
                <w:noProof/>
                <w:webHidden/>
              </w:rPr>
            </w:r>
            <w:r>
              <w:rPr>
                <w:noProof/>
                <w:webHidden/>
              </w:rPr>
              <w:fldChar w:fldCharType="separate"/>
            </w:r>
            <w:r>
              <w:rPr>
                <w:noProof/>
                <w:webHidden/>
              </w:rPr>
              <w:t>2</w:t>
            </w:r>
            <w:r>
              <w:rPr>
                <w:noProof/>
                <w:webHidden/>
              </w:rPr>
              <w:fldChar w:fldCharType="end"/>
            </w:r>
          </w:hyperlink>
        </w:p>
        <w:p w14:paraId="2618A8B0" w14:textId="2898E18C" w:rsidR="00CF791A" w:rsidRDefault="00CF791A">
          <w:pPr>
            <w:pStyle w:val="TOC1"/>
            <w:tabs>
              <w:tab w:val="left" w:pos="720"/>
              <w:tab w:val="right" w:leader="dot" w:pos="9800"/>
            </w:tabs>
            <w:rPr>
              <w:rFonts w:asciiTheme="minorHAnsi" w:hAnsiTheme="minorHAnsi" w:cstheme="minorBidi"/>
              <w:noProof/>
              <w:kern w:val="2"/>
              <w14:ligatures w14:val="standardContextual"/>
            </w:rPr>
          </w:pPr>
          <w:hyperlink w:anchor="_Toc222409801" w:history="1">
            <w:r w:rsidRPr="00202455">
              <w:rPr>
                <w:rStyle w:val="Hyperlink"/>
                <w:b/>
                <w:noProof/>
              </w:rPr>
              <w:t>7.0</w:t>
            </w:r>
            <w:r>
              <w:rPr>
                <w:rFonts w:asciiTheme="minorHAnsi" w:hAnsiTheme="minorHAnsi" w:cstheme="minorBidi"/>
                <w:noProof/>
                <w:kern w:val="2"/>
                <w14:ligatures w14:val="standardContextual"/>
              </w:rPr>
              <w:tab/>
            </w:r>
            <w:r w:rsidRPr="00202455">
              <w:rPr>
                <w:rStyle w:val="Hyperlink"/>
                <w:b/>
                <w:noProof/>
              </w:rPr>
              <w:t>METHOD OF AWARD</w:t>
            </w:r>
            <w:r>
              <w:rPr>
                <w:noProof/>
                <w:webHidden/>
              </w:rPr>
              <w:tab/>
            </w:r>
            <w:r>
              <w:rPr>
                <w:noProof/>
                <w:webHidden/>
              </w:rPr>
              <w:fldChar w:fldCharType="begin"/>
            </w:r>
            <w:r>
              <w:rPr>
                <w:noProof/>
                <w:webHidden/>
              </w:rPr>
              <w:instrText xml:space="preserve"> PAGEREF _Toc222409801 \h </w:instrText>
            </w:r>
            <w:r>
              <w:rPr>
                <w:noProof/>
                <w:webHidden/>
              </w:rPr>
            </w:r>
            <w:r>
              <w:rPr>
                <w:noProof/>
                <w:webHidden/>
              </w:rPr>
              <w:fldChar w:fldCharType="separate"/>
            </w:r>
            <w:r>
              <w:rPr>
                <w:noProof/>
                <w:webHidden/>
              </w:rPr>
              <w:t>3</w:t>
            </w:r>
            <w:r>
              <w:rPr>
                <w:noProof/>
                <w:webHidden/>
              </w:rPr>
              <w:fldChar w:fldCharType="end"/>
            </w:r>
          </w:hyperlink>
        </w:p>
        <w:p w14:paraId="1B0C2C33" w14:textId="1466675F" w:rsidR="00CF791A" w:rsidRDefault="00CF791A">
          <w:pPr>
            <w:pStyle w:val="TOC1"/>
            <w:tabs>
              <w:tab w:val="left" w:pos="720"/>
              <w:tab w:val="right" w:leader="dot" w:pos="9800"/>
            </w:tabs>
            <w:rPr>
              <w:rFonts w:asciiTheme="minorHAnsi" w:hAnsiTheme="minorHAnsi" w:cstheme="minorBidi"/>
              <w:noProof/>
              <w:kern w:val="2"/>
              <w14:ligatures w14:val="standardContextual"/>
            </w:rPr>
          </w:pPr>
          <w:hyperlink w:anchor="_Toc222409802" w:history="1">
            <w:r w:rsidRPr="00202455">
              <w:rPr>
                <w:rStyle w:val="Hyperlink"/>
                <w:b/>
                <w:noProof/>
              </w:rPr>
              <w:t>8.0</w:t>
            </w:r>
            <w:r>
              <w:rPr>
                <w:rFonts w:asciiTheme="minorHAnsi" w:hAnsiTheme="minorHAnsi" w:cstheme="minorBidi"/>
                <w:noProof/>
                <w:kern w:val="2"/>
                <w14:ligatures w14:val="standardContextual"/>
              </w:rPr>
              <w:tab/>
            </w:r>
            <w:r w:rsidRPr="00202455">
              <w:rPr>
                <w:rStyle w:val="Hyperlink"/>
                <w:b/>
                <w:noProof/>
              </w:rPr>
              <w:t>DELIVERY AND SUBMITTAL REQUIREMENTS</w:t>
            </w:r>
            <w:r>
              <w:rPr>
                <w:noProof/>
                <w:webHidden/>
              </w:rPr>
              <w:tab/>
            </w:r>
            <w:r>
              <w:rPr>
                <w:noProof/>
                <w:webHidden/>
              </w:rPr>
              <w:fldChar w:fldCharType="begin"/>
            </w:r>
            <w:r>
              <w:rPr>
                <w:noProof/>
                <w:webHidden/>
              </w:rPr>
              <w:instrText xml:space="preserve"> PAGEREF _Toc222409802 \h </w:instrText>
            </w:r>
            <w:r>
              <w:rPr>
                <w:noProof/>
                <w:webHidden/>
              </w:rPr>
            </w:r>
            <w:r>
              <w:rPr>
                <w:noProof/>
                <w:webHidden/>
              </w:rPr>
              <w:fldChar w:fldCharType="separate"/>
            </w:r>
            <w:r>
              <w:rPr>
                <w:noProof/>
                <w:webHidden/>
              </w:rPr>
              <w:t>3</w:t>
            </w:r>
            <w:r>
              <w:rPr>
                <w:noProof/>
                <w:webHidden/>
              </w:rPr>
              <w:fldChar w:fldCharType="end"/>
            </w:r>
          </w:hyperlink>
        </w:p>
        <w:p w14:paraId="3D086636" w14:textId="6E2BE7F2" w:rsidR="00CF791A" w:rsidRDefault="00CF791A">
          <w:pPr>
            <w:pStyle w:val="TOC1"/>
            <w:tabs>
              <w:tab w:val="left" w:pos="720"/>
              <w:tab w:val="right" w:leader="dot" w:pos="9800"/>
            </w:tabs>
            <w:rPr>
              <w:rFonts w:asciiTheme="minorHAnsi" w:hAnsiTheme="minorHAnsi" w:cstheme="minorBidi"/>
              <w:noProof/>
              <w:kern w:val="2"/>
              <w14:ligatures w14:val="standardContextual"/>
            </w:rPr>
          </w:pPr>
          <w:hyperlink w:anchor="_Toc222409803" w:history="1">
            <w:r w:rsidRPr="00202455">
              <w:rPr>
                <w:rStyle w:val="Hyperlink"/>
                <w:b/>
                <w:noProof/>
              </w:rPr>
              <w:t>9.0</w:t>
            </w:r>
            <w:r>
              <w:rPr>
                <w:rFonts w:asciiTheme="minorHAnsi" w:hAnsiTheme="minorHAnsi" w:cstheme="minorBidi"/>
                <w:noProof/>
                <w:kern w:val="2"/>
                <w14:ligatures w14:val="standardContextual"/>
              </w:rPr>
              <w:tab/>
            </w:r>
            <w:r w:rsidRPr="00202455">
              <w:rPr>
                <w:rStyle w:val="Hyperlink"/>
                <w:b/>
                <w:noProof/>
              </w:rPr>
              <w:t>PRESENTATIONS/ POST-DISCUSSIONS</w:t>
            </w:r>
            <w:r>
              <w:rPr>
                <w:noProof/>
                <w:webHidden/>
              </w:rPr>
              <w:tab/>
            </w:r>
            <w:r>
              <w:rPr>
                <w:noProof/>
                <w:webHidden/>
              </w:rPr>
              <w:fldChar w:fldCharType="begin"/>
            </w:r>
            <w:r>
              <w:rPr>
                <w:noProof/>
                <w:webHidden/>
              </w:rPr>
              <w:instrText xml:space="preserve"> PAGEREF _Toc222409803 \h </w:instrText>
            </w:r>
            <w:r>
              <w:rPr>
                <w:noProof/>
                <w:webHidden/>
              </w:rPr>
            </w:r>
            <w:r>
              <w:rPr>
                <w:noProof/>
                <w:webHidden/>
              </w:rPr>
              <w:fldChar w:fldCharType="separate"/>
            </w:r>
            <w:r>
              <w:rPr>
                <w:noProof/>
                <w:webHidden/>
              </w:rPr>
              <w:t>5</w:t>
            </w:r>
            <w:r>
              <w:rPr>
                <w:noProof/>
                <w:webHidden/>
              </w:rPr>
              <w:fldChar w:fldCharType="end"/>
            </w:r>
          </w:hyperlink>
        </w:p>
        <w:p w14:paraId="66422328" w14:textId="0645FC9D"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5E53F6">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5" w:name="_Toc222409795"/>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5"/>
    </w:p>
    <w:p w14:paraId="5462BB0B" w14:textId="56761698" w:rsidR="00726B04" w:rsidRPr="008F613B" w:rsidRDefault="00E55C4E" w:rsidP="00726B04">
      <w:pPr>
        <w:spacing w:after="80" w:line="240" w:lineRule="auto"/>
        <w:ind w:left="360"/>
        <w:jc w:val="both"/>
        <w:rPr>
          <w:color w:val="7030A0"/>
        </w:rPr>
      </w:pPr>
      <w:r>
        <w:t xml:space="preserve">Lake County, Florida </w:t>
      </w:r>
      <w:r w:rsidR="00726B04">
        <w:t xml:space="preserve">invites </w:t>
      </w:r>
      <w:r w:rsidR="0075471B">
        <w:t xml:space="preserve">sealed </w:t>
      </w:r>
      <w:r w:rsidR="00B438CD">
        <w:t>submi</w:t>
      </w:r>
      <w:r>
        <w:t>ssions</w:t>
      </w:r>
      <w:r w:rsidR="0075471B">
        <w:t xml:space="preserve">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CF791A">
        <w:rPr>
          <w:b/>
          <w:noProof/>
        </w:rPr>
        <w:t>PLAYGROUND EQUIPMENT</w:t>
      </w:r>
      <w:r w:rsidR="00167048">
        <w:rPr>
          <w:b/>
          <w:noProof/>
        </w:rPr>
        <w:fldChar w:fldCharType="end"/>
      </w:r>
      <w:r w:rsidR="0075471B">
        <w:t>.</w:t>
      </w:r>
      <w:r w:rsidR="00B438CD">
        <w:t xml:space="preserve"> </w:t>
      </w:r>
      <w:bookmarkStart w:id="6" w:name="_Hlk50020221"/>
      <w:r w:rsidR="00B438CD">
        <w:t xml:space="preserve">This </w:t>
      </w:r>
      <w:bookmarkEnd w:id="6"/>
      <w:r w:rsidR="00726B04">
        <w:t xml:space="preserve">solicitation is posted exclusively on the official County website </w:t>
      </w:r>
      <w:hyperlink r:id="rId9" w:history="1">
        <w:r w:rsidR="00726B04" w:rsidRPr="0090692B">
          <w:rPr>
            <w:rStyle w:val="Hyperlink"/>
          </w:rPr>
          <w:t>https://lakecountyfl.gov/procurement-services</w:t>
        </w:r>
      </w:hyperlink>
      <w:r w:rsidR="00726B04">
        <w:t xml:space="preserve">. </w:t>
      </w:r>
    </w:p>
    <w:p w14:paraId="05AA8CC3" w14:textId="6AAE64A5" w:rsidR="00D10667" w:rsidRPr="00EA61BF" w:rsidRDefault="00EA61BF" w:rsidP="005E53F6">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7" w:name="_Toc222409796"/>
      <w:r w:rsidRPr="00EA61BF">
        <w:rPr>
          <w:rFonts w:ascii="Times New Roman" w:hAnsi="Times New Roman" w:cs="Times New Roman"/>
          <w:b/>
          <w:color w:val="auto"/>
          <w:sz w:val="24"/>
          <w:szCs w:val="24"/>
        </w:rPr>
        <w:t>EXHIBITS</w:t>
      </w:r>
      <w:bookmarkEnd w:id="7"/>
    </w:p>
    <w:p w14:paraId="7AE6BE1F" w14:textId="77777777" w:rsidR="00EA61BF" w:rsidRPr="00EA61BF" w:rsidRDefault="00EA61BF" w:rsidP="00726B04">
      <w:pPr>
        <w:tabs>
          <w:tab w:val="left" w:pos="1890"/>
        </w:tabs>
        <w:spacing w:after="40" w:line="240" w:lineRule="auto"/>
        <w:ind w:left="360"/>
      </w:pPr>
      <w:r w:rsidRPr="00EA61BF">
        <w:t>Exhibit A – Scope of Work</w:t>
      </w:r>
    </w:p>
    <w:p w14:paraId="0118AEB1" w14:textId="77777777" w:rsidR="00EA61BF" w:rsidRDefault="00EA61BF" w:rsidP="00726B04">
      <w:pPr>
        <w:tabs>
          <w:tab w:val="left" w:pos="1890"/>
        </w:tabs>
        <w:spacing w:after="40" w:line="240" w:lineRule="auto"/>
        <w:ind w:left="360"/>
      </w:pPr>
      <w:r w:rsidRPr="00EA61BF">
        <w:t>Exhibit B – Insurance Requirements</w:t>
      </w:r>
    </w:p>
    <w:p w14:paraId="2AF2607E" w14:textId="6E02A76E" w:rsidR="00556D12" w:rsidRDefault="00556D12" w:rsidP="00726B04">
      <w:pPr>
        <w:tabs>
          <w:tab w:val="left" w:pos="1890"/>
        </w:tabs>
        <w:spacing w:after="40" w:line="240" w:lineRule="auto"/>
        <w:ind w:left="360" w:right="-630"/>
        <w:rPr>
          <w:rStyle w:val="Hyperlink"/>
          <w:color w:val="auto"/>
          <w:u w:val="none"/>
        </w:rPr>
      </w:pPr>
      <w:r>
        <w:t>Ex</w:t>
      </w:r>
      <w:r w:rsidR="008C4DC5">
        <w:t xml:space="preserve">hibit C – </w:t>
      </w:r>
      <w:r w:rsidR="0021229F" w:rsidRPr="00CF791A">
        <w:t>General Terms and Conditions for Lake County Florida</w:t>
      </w:r>
      <w:r w:rsidR="008C4DC5" w:rsidRPr="00022B0A">
        <w:rPr>
          <w:rStyle w:val="Hyperlink"/>
          <w:color w:val="000000" w:themeColor="text1"/>
          <w:u w:val="none"/>
        </w:rPr>
        <w:t xml:space="preserve"> dated </w:t>
      </w:r>
      <w:r w:rsidR="00BB7093">
        <w:rPr>
          <w:rStyle w:val="Hyperlink"/>
          <w:color w:val="000000" w:themeColor="text1"/>
          <w:u w:val="none"/>
        </w:rPr>
        <w:t>5</w:t>
      </w:r>
      <w:r w:rsidR="00022B0A">
        <w:rPr>
          <w:rStyle w:val="Hyperlink"/>
          <w:color w:val="auto"/>
          <w:u w:val="none"/>
        </w:rPr>
        <w:t>/</w:t>
      </w:r>
      <w:r w:rsidR="00BB7093">
        <w:rPr>
          <w:rStyle w:val="Hyperlink"/>
          <w:color w:val="auto"/>
          <w:u w:val="none"/>
        </w:rPr>
        <w:t>6</w:t>
      </w:r>
      <w:r w:rsidR="008C4DC5" w:rsidRPr="008C4DC5">
        <w:rPr>
          <w:rStyle w:val="Hyperlink"/>
          <w:color w:val="auto"/>
          <w:u w:val="none"/>
        </w:rPr>
        <w:t>/21</w:t>
      </w:r>
    </w:p>
    <w:p w14:paraId="2F6C915A" w14:textId="5CFD6086" w:rsidR="00C27446" w:rsidRPr="00444728" w:rsidRDefault="00C27446" w:rsidP="009950F6">
      <w:pPr>
        <w:tabs>
          <w:tab w:val="left" w:pos="1890"/>
        </w:tabs>
        <w:spacing w:after="40" w:line="240" w:lineRule="auto"/>
        <w:ind w:left="1890" w:right="-630" w:hanging="1530"/>
        <w:rPr>
          <w:rStyle w:val="Hyperlink"/>
          <w:color w:val="000000" w:themeColor="text1"/>
          <w:u w:val="none"/>
        </w:rPr>
      </w:pPr>
      <w:r w:rsidRPr="00444728">
        <w:rPr>
          <w:rStyle w:val="Hyperlink"/>
          <w:color w:val="000000" w:themeColor="text1"/>
          <w:u w:val="none"/>
        </w:rPr>
        <w:t xml:space="preserve">Exhibit D – </w:t>
      </w:r>
      <w:r w:rsidR="00444728" w:rsidRPr="00444728">
        <w:rPr>
          <w:rStyle w:val="Hyperlink"/>
          <w:color w:val="000000" w:themeColor="text1"/>
          <w:u w:val="none"/>
        </w:rPr>
        <w:t>Additional Terms and Conditions</w:t>
      </w:r>
    </w:p>
    <w:p w14:paraId="7310E4EC" w14:textId="268BDFB7" w:rsidR="008077B7" w:rsidRPr="00444728" w:rsidRDefault="008077B7" w:rsidP="009950F6">
      <w:pPr>
        <w:tabs>
          <w:tab w:val="left" w:pos="1890"/>
        </w:tabs>
        <w:spacing w:after="80" w:line="240" w:lineRule="auto"/>
        <w:ind w:left="1890" w:right="-630" w:hanging="1530"/>
        <w:rPr>
          <w:rStyle w:val="Hyperlink"/>
          <w:color w:val="000000" w:themeColor="text1"/>
          <w:u w:val="none"/>
        </w:rPr>
      </w:pPr>
      <w:r w:rsidRPr="00444728">
        <w:rPr>
          <w:rStyle w:val="Hyperlink"/>
          <w:color w:val="000000" w:themeColor="text1"/>
          <w:u w:val="none"/>
        </w:rPr>
        <w:t xml:space="preserve">Exhibit </w:t>
      </w:r>
      <w:r w:rsidR="003F280E" w:rsidRPr="00444728">
        <w:rPr>
          <w:rStyle w:val="Hyperlink"/>
          <w:color w:val="000000" w:themeColor="text1"/>
          <w:u w:val="none"/>
        </w:rPr>
        <w:t>E</w:t>
      </w:r>
      <w:r w:rsidRPr="00444728">
        <w:rPr>
          <w:rStyle w:val="Hyperlink"/>
          <w:color w:val="000000" w:themeColor="text1"/>
          <w:u w:val="none"/>
        </w:rPr>
        <w:t xml:space="preserve"> – </w:t>
      </w:r>
      <w:r w:rsidR="00444728" w:rsidRPr="00444728">
        <w:rPr>
          <w:rStyle w:val="Hyperlink"/>
          <w:color w:val="000000" w:themeColor="text1"/>
          <w:u w:val="none"/>
        </w:rPr>
        <w:t>Photo of Current Playground to be removed</w:t>
      </w:r>
    </w:p>
    <w:p w14:paraId="58606551" w14:textId="5F4A6796" w:rsidR="00444728" w:rsidRPr="006A6F16" w:rsidRDefault="00444728" w:rsidP="009950F6">
      <w:pPr>
        <w:tabs>
          <w:tab w:val="left" w:pos="1890"/>
        </w:tabs>
        <w:spacing w:after="80" w:line="240" w:lineRule="auto"/>
        <w:ind w:left="1890" w:right="-630" w:hanging="1530"/>
        <w:rPr>
          <w:color w:val="000000" w:themeColor="text1"/>
        </w:rPr>
      </w:pPr>
      <w:r w:rsidRPr="0050431C">
        <w:rPr>
          <w:rStyle w:val="Hyperlink"/>
          <w:color w:val="000000" w:themeColor="text1"/>
          <w:u w:val="none"/>
        </w:rPr>
        <w:t xml:space="preserve">Exhibit F – Sample of </w:t>
      </w:r>
      <w:r w:rsidR="006A6F16" w:rsidRPr="0050431C">
        <w:rPr>
          <w:rStyle w:val="Hyperlink"/>
          <w:color w:val="000000" w:themeColor="text1"/>
          <w:u w:val="none"/>
        </w:rPr>
        <w:t xml:space="preserve">Proposed </w:t>
      </w:r>
      <w:r w:rsidRPr="0050431C">
        <w:rPr>
          <w:rStyle w:val="Hyperlink"/>
          <w:color w:val="000000" w:themeColor="text1"/>
          <w:u w:val="none"/>
        </w:rPr>
        <w:t>New Playground</w:t>
      </w:r>
    </w:p>
    <w:p w14:paraId="6A2B3545" w14:textId="77777777" w:rsidR="00EA61BF" w:rsidRPr="00EA61BF" w:rsidRDefault="00EA61BF" w:rsidP="005E53F6">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8" w:name="_Toc222409797"/>
      <w:r w:rsidRPr="00EA61BF">
        <w:rPr>
          <w:rFonts w:ascii="Times New Roman" w:hAnsi="Times New Roman" w:cs="Times New Roman"/>
          <w:b/>
          <w:color w:val="auto"/>
          <w:sz w:val="24"/>
          <w:szCs w:val="24"/>
        </w:rPr>
        <w:t>ATTACHMENTS</w:t>
      </w:r>
      <w:bookmarkEnd w:id="8"/>
    </w:p>
    <w:p w14:paraId="16A78025" w14:textId="0166F58A" w:rsidR="00EA61BF" w:rsidRPr="00444728" w:rsidRDefault="00EA61BF" w:rsidP="009950F6">
      <w:pPr>
        <w:spacing w:after="40" w:line="240" w:lineRule="auto"/>
        <w:ind w:left="1454" w:hanging="1094"/>
        <w:rPr>
          <w:color w:val="000000" w:themeColor="text1"/>
        </w:rPr>
      </w:pPr>
      <w:r w:rsidRPr="00444728">
        <w:rPr>
          <w:color w:val="000000" w:themeColor="text1"/>
        </w:rPr>
        <w:t xml:space="preserve">Attachment 1 – </w:t>
      </w:r>
      <w:r w:rsidR="00FC6CD6" w:rsidRPr="00444728">
        <w:rPr>
          <w:color w:val="000000" w:themeColor="text1"/>
        </w:rPr>
        <w:t>Submittal Form</w:t>
      </w:r>
    </w:p>
    <w:p w14:paraId="5D5284E9" w14:textId="308BC1DF" w:rsidR="00613AC1" w:rsidRPr="00444728" w:rsidRDefault="00613AC1" w:rsidP="009950F6">
      <w:pPr>
        <w:spacing w:after="40" w:line="240" w:lineRule="auto"/>
        <w:ind w:left="1454" w:hanging="1094"/>
        <w:rPr>
          <w:color w:val="000000" w:themeColor="text1"/>
        </w:rPr>
      </w:pPr>
      <w:r w:rsidRPr="00444728">
        <w:rPr>
          <w:color w:val="000000" w:themeColor="text1"/>
        </w:rPr>
        <w:t xml:space="preserve">Attachment </w:t>
      </w:r>
      <w:r w:rsidR="009F6A67" w:rsidRPr="00444728">
        <w:rPr>
          <w:color w:val="000000" w:themeColor="text1"/>
        </w:rPr>
        <w:t>2</w:t>
      </w:r>
      <w:r w:rsidRPr="00444728">
        <w:rPr>
          <w:color w:val="000000" w:themeColor="text1"/>
        </w:rPr>
        <w:t xml:space="preserve"> – </w:t>
      </w:r>
      <w:r w:rsidR="004E70F1" w:rsidRPr="00444728">
        <w:rPr>
          <w:color w:val="000000" w:themeColor="text1"/>
        </w:rPr>
        <w:t xml:space="preserve">Combined </w:t>
      </w:r>
      <w:r w:rsidRPr="00444728">
        <w:rPr>
          <w:color w:val="000000" w:themeColor="text1"/>
        </w:rPr>
        <w:t>Affidavit</w:t>
      </w:r>
      <w:r w:rsidR="004E70F1" w:rsidRPr="00444728">
        <w:rPr>
          <w:color w:val="000000" w:themeColor="text1"/>
        </w:rPr>
        <w:t xml:space="preserve"> - </w:t>
      </w:r>
      <w:r w:rsidRPr="00444728">
        <w:rPr>
          <w:color w:val="000000" w:themeColor="text1"/>
        </w:rPr>
        <w:t xml:space="preserve">Foreign </w:t>
      </w:r>
      <w:r w:rsidR="004E70F1" w:rsidRPr="00444728">
        <w:rPr>
          <w:color w:val="000000" w:themeColor="text1"/>
        </w:rPr>
        <w:t>Entities &amp; Human Trafficking</w:t>
      </w:r>
    </w:p>
    <w:p w14:paraId="31654F4E" w14:textId="44C6AFA5" w:rsidR="002421AC" w:rsidRPr="00444728" w:rsidRDefault="002421AC" w:rsidP="002421AC">
      <w:pPr>
        <w:spacing w:after="40" w:line="240" w:lineRule="auto"/>
        <w:ind w:left="1454" w:hanging="1094"/>
        <w:rPr>
          <w:color w:val="000000" w:themeColor="text1"/>
        </w:rPr>
      </w:pPr>
      <w:r w:rsidRPr="00444728">
        <w:rPr>
          <w:color w:val="000000" w:themeColor="text1"/>
        </w:rPr>
        <w:t xml:space="preserve">Attachment </w:t>
      </w:r>
      <w:r w:rsidR="00444728" w:rsidRPr="00444728">
        <w:rPr>
          <w:color w:val="000000" w:themeColor="text1"/>
        </w:rPr>
        <w:t>3</w:t>
      </w:r>
      <w:r w:rsidRPr="00444728">
        <w:rPr>
          <w:color w:val="000000" w:themeColor="text1"/>
        </w:rPr>
        <w:t xml:space="preserve"> – Pricing Sheet</w:t>
      </w:r>
    </w:p>
    <w:p w14:paraId="29E8C5E8" w14:textId="4D0C0A5C" w:rsidR="001D12BC" w:rsidRPr="00444728" w:rsidRDefault="001D12BC" w:rsidP="009950F6">
      <w:pPr>
        <w:spacing w:after="40" w:line="240" w:lineRule="auto"/>
        <w:ind w:left="1454" w:hanging="1094"/>
        <w:rPr>
          <w:color w:val="000000" w:themeColor="text1"/>
        </w:rPr>
      </w:pPr>
      <w:r w:rsidRPr="00444728">
        <w:rPr>
          <w:color w:val="000000" w:themeColor="text1"/>
        </w:rPr>
        <w:t xml:space="preserve">Attachment </w:t>
      </w:r>
      <w:r w:rsidR="00444728" w:rsidRPr="00444728">
        <w:rPr>
          <w:color w:val="000000" w:themeColor="text1"/>
        </w:rPr>
        <w:t>4</w:t>
      </w:r>
      <w:r w:rsidRPr="00444728">
        <w:rPr>
          <w:color w:val="000000" w:themeColor="text1"/>
        </w:rPr>
        <w:t xml:space="preserve"> – Reference Form</w:t>
      </w:r>
    </w:p>
    <w:p w14:paraId="4D4B3BA8" w14:textId="77777777" w:rsidR="00911F0D" w:rsidRDefault="00911F0D" w:rsidP="005E53F6">
      <w:pPr>
        <w:pStyle w:val="Heading1"/>
        <w:keepNext w:val="0"/>
        <w:keepLines w:val="0"/>
        <w:widowControl w:val="0"/>
        <w:numPr>
          <w:ilvl w:val="0"/>
          <w:numId w:val="1"/>
        </w:numPr>
        <w:spacing w:before="120" w:line="240" w:lineRule="auto"/>
        <w:ind w:left="360" w:hanging="540"/>
        <w:rPr>
          <w:rFonts w:ascii="Times New Roman" w:hAnsi="Times New Roman" w:cs="Times New Roman"/>
          <w:b/>
          <w:color w:val="auto"/>
          <w:sz w:val="24"/>
          <w:szCs w:val="24"/>
        </w:rPr>
      </w:pPr>
      <w:bookmarkStart w:id="9" w:name="_Ref536198671"/>
      <w:bookmarkStart w:id="10" w:name="_Ref536198672"/>
      <w:bookmarkStart w:id="11" w:name="_Toc222409798"/>
      <w:r w:rsidRPr="00B73BC0">
        <w:rPr>
          <w:rFonts w:ascii="Times New Roman" w:hAnsi="Times New Roman" w:cs="Times New Roman"/>
          <w:b/>
          <w:color w:val="auto"/>
          <w:sz w:val="24"/>
          <w:szCs w:val="24"/>
        </w:rPr>
        <w:t>POINT OF CONTACT</w:t>
      </w:r>
      <w:bookmarkEnd w:id="9"/>
      <w:bookmarkEnd w:id="10"/>
      <w:bookmarkEnd w:id="11"/>
    </w:p>
    <w:p w14:paraId="29D68B9F" w14:textId="77777777" w:rsidR="008E074B" w:rsidRDefault="00A27AA9" w:rsidP="009950F6">
      <w:pPr>
        <w:widowControl w:val="0"/>
        <w:spacing w:after="40" w:line="240" w:lineRule="auto"/>
        <w:ind w:left="720" w:hanging="360"/>
        <w:jc w:val="both"/>
      </w:pPr>
      <w:r>
        <w:t>Direct all inquiries</w:t>
      </w:r>
      <w:r w:rsidRPr="00B73BC0">
        <w:t xml:space="preserve"> </w:t>
      </w:r>
      <w:r w:rsidR="00222543">
        <w:t>to the Contracting Officer (official point of contact) listed</w:t>
      </w:r>
      <w:r>
        <w:t>:</w:t>
      </w:r>
      <w:r w:rsidRPr="00B73BC0">
        <w:t xml:space="preserve">  </w:t>
      </w:r>
    </w:p>
    <w:p w14:paraId="5D9C7102" w14:textId="2FB96FED" w:rsidR="00911F0D" w:rsidRPr="00B73BC0" w:rsidRDefault="00444728" w:rsidP="009950F6">
      <w:pPr>
        <w:widowControl w:val="0"/>
        <w:spacing w:after="40" w:line="240" w:lineRule="auto"/>
        <w:ind w:left="720" w:hanging="360"/>
        <w:jc w:val="both"/>
      </w:pPr>
      <w:r>
        <w:rPr>
          <w:bCs/>
        </w:rPr>
        <w:t>Sandra Rogers</w:t>
      </w:r>
      <w:r w:rsidRPr="00444728">
        <w:rPr>
          <w:bCs/>
          <w:color w:val="000000" w:themeColor="text1"/>
        </w:rPr>
        <w:t>, NIGP-CPP</w:t>
      </w:r>
      <w:r w:rsidR="00113873" w:rsidRPr="00444728">
        <w:rPr>
          <w:color w:val="000000" w:themeColor="text1"/>
        </w:rPr>
        <w:t xml:space="preserve">, </w:t>
      </w:r>
      <w:r w:rsidR="00911F0D" w:rsidRPr="00444728">
        <w:rPr>
          <w:color w:val="000000" w:themeColor="text1"/>
        </w:rPr>
        <w:t xml:space="preserve">CPPB, </w:t>
      </w:r>
      <w:r w:rsidRPr="00444728">
        <w:rPr>
          <w:color w:val="000000" w:themeColor="text1"/>
        </w:rPr>
        <w:t xml:space="preserve">FCCM, Procurement </w:t>
      </w:r>
      <w:r>
        <w:t>Services Manager</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5A054008" w:rsidR="001D12BC" w:rsidRDefault="00911F0D" w:rsidP="009950F6">
      <w:pPr>
        <w:pStyle w:val="NoSpacing"/>
        <w:widowControl w:val="0"/>
        <w:ind w:left="720" w:hanging="360"/>
      </w:pPr>
      <w:r w:rsidRPr="00B73BC0">
        <w:t xml:space="preserve">E-mail: </w:t>
      </w:r>
      <w:r w:rsidR="00444728" w:rsidRPr="00444728">
        <w:t>Sandra.Rogers@</w:t>
      </w:r>
      <w:r w:rsidR="00444728">
        <w:t>lakecountyfl.gov</w:t>
      </w:r>
    </w:p>
    <w:p w14:paraId="2A6262E8" w14:textId="4911096B" w:rsidR="006E721A" w:rsidRDefault="006E721A" w:rsidP="005E53F6">
      <w:pPr>
        <w:pStyle w:val="Heading1"/>
        <w:keepNext w:val="0"/>
        <w:keepLines w:val="0"/>
        <w:widowControl w:val="0"/>
        <w:numPr>
          <w:ilvl w:val="0"/>
          <w:numId w:val="1"/>
        </w:numPr>
        <w:spacing w:before="120" w:line="240" w:lineRule="auto"/>
        <w:ind w:left="360" w:hanging="540"/>
        <w:rPr>
          <w:rFonts w:ascii="Times New Roman" w:hAnsi="Times New Roman" w:cs="Times New Roman"/>
          <w:b/>
          <w:color w:val="000000" w:themeColor="text1"/>
          <w:sz w:val="24"/>
          <w:szCs w:val="24"/>
        </w:rPr>
      </w:pPr>
      <w:bookmarkStart w:id="12" w:name="_Toc222409799"/>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bookmarkEnd w:id="12"/>
    </w:p>
    <w:p w14:paraId="56836887" w14:textId="77777777" w:rsidR="001D12BC" w:rsidRPr="00CF791A" w:rsidRDefault="001D12BC" w:rsidP="00CF791A">
      <w:pPr>
        <w:spacing w:after="40" w:line="240" w:lineRule="auto"/>
        <w:ind w:left="360"/>
        <w:jc w:val="both"/>
        <w:rPr>
          <w:color w:val="000000" w:themeColor="text1"/>
        </w:rPr>
      </w:pPr>
      <w:bookmarkStart w:id="13" w:name="_Hlk90019240"/>
      <w:bookmarkStart w:id="14" w:name="_Hlk3386888"/>
      <w:r w:rsidRPr="00CF791A">
        <w:rPr>
          <w:color w:val="000000" w:themeColor="text1"/>
        </w:rPr>
        <w:t>Vendors are encouraged to visit the proposed work site to familiarize themselves with the conditions that may impact the scope of work, as well as the equipment, materials, and labor needed. Sites are active work locations, and Vendors must ensure they do not disrupt ongoing operations.</w:t>
      </w:r>
      <w:bookmarkEnd w:id="13"/>
      <w:r w:rsidRPr="00CF791A">
        <w:rPr>
          <w:color w:val="000000" w:themeColor="text1"/>
        </w:rPr>
        <w:t xml:space="preserve"> </w:t>
      </w:r>
    </w:p>
    <w:p w14:paraId="25B75F30" w14:textId="77777777" w:rsidR="00D10667" w:rsidRPr="00D10667" w:rsidRDefault="00D10667" w:rsidP="005E53F6">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15" w:name="_Toc222409800"/>
      <w:bookmarkEnd w:id="14"/>
      <w:r w:rsidRPr="00D10667">
        <w:rPr>
          <w:rFonts w:ascii="Times New Roman" w:hAnsi="Times New Roman" w:cs="Times New Roman"/>
          <w:b/>
          <w:color w:val="auto"/>
          <w:sz w:val="24"/>
          <w:szCs w:val="24"/>
        </w:rPr>
        <w:t>QUESTIONS, EXCEPTIONS, AND ADDENDA</w:t>
      </w:r>
      <w:bookmarkEnd w:id="15"/>
    </w:p>
    <w:p w14:paraId="7DEDF500" w14:textId="412FE36C" w:rsidR="00192C46" w:rsidRPr="00192C46" w:rsidRDefault="003F3AF7" w:rsidP="005E53F6">
      <w:pPr>
        <w:pStyle w:val="ListParagraph"/>
        <w:numPr>
          <w:ilvl w:val="1"/>
          <w:numId w:val="1"/>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 </w:t>
      </w:r>
      <w:r w:rsidR="0021229F" w:rsidRPr="00CF791A">
        <w:t>General Terms and Conditions</w:t>
      </w:r>
      <w:r w:rsidR="001D12BC" w:rsidRPr="00CF791A">
        <w:t xml:space="preserve"> </w:t>
      </w:r>
      <w:r w:rsidR="0021229F" w:rsidRPr="00CF791A">
        <w:t>for Lake County Florida</w:t>
      </w:r>
      <w:r w:rsidR="00BB7093" w:rsidRPr="00192C46">
        <w:t>.</w:t>
      </w:r>
      <w:r w:rsidR="00CD7A41" w:rsidRPr="00192C46">
        <w:rPr>
          <w:color w:val="000000" w:themeColor="text1"/>
        </w:rPr>
        <w:t xml:space="preserve"> </w:t>
      </w:r>
    </w:p>
    <w:p w14:paraId="7A169CCE" w14:textId="28E78B12" w:rsidR="00192C46" w:rsidRPr="001876D8" w:rsidRDefault="00D10667" w:rsidP="005E53F6">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CD7A41" w:rsidRPr="00192C46">
        <w:rPr>
          <w:color w:val="000000" w:themeColor="text1"/>
        </w:rPr>
        <w:t xml:space="preserve">Contracting </w:t>
      </w:r>
      <w:r w:rsidR="001D12BC">
        <w:rPr>
          <w:color w:val="000000" w:themeColor="text1"/>
        </w:rPr>
        <w:t>O</w:t>
      </w:r>
      <w:r w:rsidR="00CD7A41" w:rsidRPr="00192C46">
        <w:rPr>
          <w:color w:val="000000" w:themeColor="text1"/>
        </w:rPr>
        <w:t xml:space="preserve">fficer listed in </w:t>
      </w:r>
      <w:r w:rsidR="001D12BC">
        <w:rPr>
          <w:color w:val="000000" w:themeColor="text1"/>
        </w:rPr>
        <w:t>this Solicitation.</w:t>
      </w:r>
      <w:r w:rsidR="00CD7A41" w:rsidRPr="00192C46">
        <w:rPr>
          <w:color w:val="000000" w:themeColor="text1"/>
        </w:rPr>
        <w:t xml:space="preserve"> </w:t>
      </w:r>
    </w:p>
    <w:p w14:paraId="6E9D2973" w14:textId="5A1B8CCD" w:rsidR="00192C46" w:rsidRDefault="00CD7A41" w:rsidP="005E53F6">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CF791A" w:rsidRPr="00CF791A">
        <w:rPr>
          <w:color w:val="000000" w:themeColor="text1"/>
        </w:rPr>
        <w:t>03/10/2026</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000531A8" w:rsidR="004A7526" w:rsidRPr="002423EE" w:rsidRDefault="004A7526" w:rsidP="005E53F6">
      <w:pPr>
        <w:pStyle w:val="ListParagraph"/>
        <w:numPr>
          <w:ilvl w:val="1"/>
          <w:numId w:val="1"/>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6" w:name="_Hlk90019290"/>
      <w:r w:rsidRPr="00192C46">
        <w:rPr>
          <w:color w:val="000000" w:themeColor="text1"/>
        </w:rPr>
        <w:t xml:space="preserve">the </w:t>
      </w:r>
      <w:bookmarkStart w:id="17"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Formal Solicitations site (lakecountyfl.gov)</w:t>
      </w:r>
      <w:r w:rsidRPr="00192C46">
        <w:fldChar w:fldCharType="end"/>
      </w:r>
      <w:bookmarkEnd w:id="17"/>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6"/>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77777777" w:rsidR="004A7526" w:rsidRPr="00337450" w:rsidRDefault="004A7526" w:rsidP="005E53F6">
      <w:pPr>
        <w:pStyle w:val="ListParagraph"/>
        <w:numPr>
          <w:ilvl w:val="1"/>
          <w:numId w:val="1"/>
        </w:numPr>
        <w:spacing w:after="120" w:line="240" w:lineRule="auto"/>
        <w:ind w:left="990" w:hanging="630"/>
        <w:contextualSpacing w:val="0"/>
        <w:jc w:val="both"/>
        <w:rPr>
          <w:color w:val="000000" w:themeColor="text1"/>
        </w:rPr>
      </w:pPr>
      <w:r w:rsidRPr="00337450">
        <w:rPr>
          <w:color w:val="000000" w:themeColor="text1"/>
        </w:rPr>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Pr="00337450">
        <w:rPr>
          <w:color w:val="000000" w:themeColor="text1"/>
        </w:rPr>
        <w:t>ensur</w:t>
      </w:r>
      <w:r>
        <w:rPr>
          <w:color w:val="000000" w:themeColor="text1"/>
        </w:rPr>
        <w:t xml:space="preserve">ing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Pr>
          <w:color w:val="000000" w:themeColor="text1"/>
        </w:rPr>
        <w:t>supporting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Pr>
          <w:color w:val="000000" w:themeColor="text1"/>
        </w:rPr>
        <w:t xml:space="preserve">disqualify the </w:t>
      </w:r>
      <w:r w:rsidRPr="00337450">
        <w:rPr>
          <w:color w:val="000000" w:themeColor="text1"/>
        </w:rPr>
        <w:t>submission from consider</w:t>
      </w:r>
      <w:r>
        <w:rPr>
          <w:color w:val="000000" w:themeColor="text1"/>
        </w:rPr>
        <w:t>ation</w:t>
      </w:r>
      <w:r w:rsidRPr="00337450">
        <w:rPr>
          <w:color w:val="000000" w:themeColor="text1"/>
        </w:rPr>
        <w:t>. The</w:t>
      </w:r>
      <w:r>
        <w:rPr>
          <w:color w:val="000000" w:themeColor="text1"/>
        </w:rPr>
        <w:t xml:space="preserve"> original submission deadline remains fixed</w:t>
      </w:r>
      <w:r w:rsidRPr="00337450">
        <w:rPr>
          <w:color w:val="000000" w:themeColor="text1"/>
        </w:rPr>
        <w:t xml:space="preserve"> unless</w:t>
      </w:r>
      <w:r>
        <w:rPr>
          <w:color w:val="000000" w:themeColor="text1"/>
        </w:rPr>
        <w:t xml:space="preserve"> a change is expressly communicated via </w:t>
      </w:r>
      <w:r w:rsidRPr="00337450">
        <w:rPr>
          <w:color w:val="000000" w:themeColor="text1"/>
        </w:rPr>
        <w:t xml:space="preserve">addendum. </w:t>
      </w:r>
    </w:p>
    <w:p w14:paraId="5736C722" w14:textId="77777777" w:rsidR="004A7526" w:rsidRPr="00555C1F" w:rsidRDefault="004A7526" w:rsidP="005E53F6">
      <w:pPr>
        <w:pStyle w:val="ListParagraph"/>
        <w:numPr>
          <w:ilvl w:val="1"/>
          <w:numId w:val="1"/>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w:t>
      </w:r>
      <w:proofErr w:type="gramStart"/>
      <w:r>
        <w:t>to</w:t>
      </w:r>
      <w:proofErr w:type="gramEnd"/>
      <w:r>
        <w:t xml:space="preserve"> </w:t>
      </w:r>
      <w:r w:rsidRPr="00555C1F">
        <w:t>the Contracting Officer</w:t>
      </w:r>
      <w:r>
        <w:t xml:space="preserve"> at any time</w:t>
      </w:r>
      <w:r w:rsidRPr="00555C1F">
        <w:t>.</w:t>
      </w:r>
    </w:p>
    <w:p w14:paraId="49AEB3D6" w14:textId="09D01747" w:rsidR="006E721A" w:rsidRPr="006E721A" w:rsidRDefault="00F3036D" w:rsidP="005E53F6">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18" w:name="_Toc222409801"/>
      <w:r>
        <w:rPr>
          <w:rFonts w:ascii="Times New Roman" w:hAnsi="Times New Roman" w:cs="Times New Roman"/>
          <w:b/>
          <w:color w:val="000000" w:themeColor="text1"/>
          <w:sz w:val="24"/>
          <w:szCs w:val="24"/>
        </w:rPr>
        <w:lastRenderedPageBreak/>
        <w:t>METHOD OF AWARD</w:t>
      </w:r>
      <w:bookmarkEnd w:id="18"/>
    </w:p>
    <w:p w14:paraId="339A6256" w14:textId="77777777" w:rsidR="004A7526" w:rsidRPr="00B7671D" w:rsidRDefault="004A7526" w:rsidP="004A7526">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ity, based on the fol</w:t>
      </w:r>
      <w:r w:rsidRPr="00B7671D">
        <w:t>lowing c</w:t>
      </w:r>
      <w:r>
        <w:t>onsiderations</w:t>
      </w:r>
      <w:r w:rsidRPr="00B7671D">
        <w:t xml:space="preserve">: </w:t>
      </w:r>
    </w:p>
    <w:p w14:paraId="44BB4326" w14:textId="77777777" w:rsidR="004A7526" w:rsidRPr="002423EE" w:rsidRDefault="004A7526" w:rsidP="005E53F6">
      <w:pPr>
        <w:pStyle w:val="ListParagraph"/>
        <w:numPr>
          <w:ilvl w:val="1"/>
          <w:numId w:val="1"/>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5F0BF4B3" w14:textId="77777777" w:rsidR="004A7526" w:rsidRDefault="004A7526" w:rsidP="005E53F6">
      <w:pPr>
        <w:pStyle w:val="ListParagraph"/>
        <w:numPr>
          <w:ilvl w:val="1"/>
          <w:numId w:val="1"/>
        </w:numPr>
        <w:spacing w:after="40" w:line="240" w:lineRule="auto"/>
        <w:ind w:left="990" w:hanging="634"/>
        <w:contextualSpacing w:val="0"/>
        <w:jc w:val="both"/>
      </w:pPr>
      <w:r w:rsidRPr="00555C1F">
        <w:t xml:space="preserve">The </w:t>
      </w:r>
      <w:r>
        <w:t>highest</w:t>
      </w:r>
      <w:r w:rsidRPr="00555C1F">
        <w:t xml:space="preserve"> benefit to Lake County as it pertains to: (Responsib</w:t>
      </w:r>
      <w:r>
        <w:t>i</w:t>
      </w:r>
      <w:r w:rsidRPr="00555C1F">
        <w:t>l</w:t>
      </w:r>
      <w:r>
        <w:t>ity</w:t>
      </w:r>
      <w:r w:rsidRPr="00555C1F">
        <w:t>)</w:t>
      </w:r>
    </w:p>
    <w:p w14:paraId="3091DFE8" w14:textId="410172ED" w:rsidR="00444728" w:rsidRDefault="0050431C" w:rsidP="005E53F6">
      <w:pPr>
        <w:pStyle w:val="ListParagraph"/>
        <w:numPr>
          <w:ilvl w:val="2"/>
          <w:numId w:val="1"/>
        </w:numPr>
        <w:spacing w:after="40" w:line="240" w:lineRule="auto"/>
        <w:ind w:left="1620" w:hanging="634"/>
        <w:contextualSpacing w:val="0"/>
        <w:jc w:val="both"/>
      </w:pPr>
      <w:r>
        <w:t xml:space="preserve">Ability to meet the projected </w:t>
      </w:r>
      <w:proofErr w:type="gramStart"/>
      <w:r>
        <w:t>budget</w:t>
      </w:r>
      <w:r w:rsidR="00444728">
        <w:t>;</w:t>
      </w:r>
      <w:proofErr w:type="gramEnd"/>
    </w:p>
    <w:p w14:paraId="5C098EBC" w14:textId="580AF9F0" w:rsidR="00265A3B" w:rsidRDefault="00444728" w:rsidP="005E53F6">
      <w:pPr>
        <w:pStyle w:val="ListParagraph"/>
        <w:numPr>
          <w:ilvl w:val="2"/>
          <w:numId w:val="1"/>
        </w:numPr>
        <w:spacing w:after="40" w:line="240" w:lineRule="auto"/>
        <w:ind w:left="1620" w:hanging="634"/>
        <w:contextualSpacing w:val="0"/>
        <w:jc w:val="both"/>
      </w:pPr>
      <w:r>
        <w:t xml:space="preserve">Appearance, quality of system, </w:t>
      </w:r>
      <w:r w:rsidR="0050431C">
        <w:t xml:space="preserve">durability, </w:t>
      </w:r>
      <w:r>
        <w:t xml:space="preserve">accessibility, play value and service </w:t>
      </w:r>
      <w:proofErr w:type="gramStart"/>
      <w:r>
        <w:t>operation;</w:t>
      </w:r>
      <w:proofErr w:type="gramEnd"/>
    </w:p>
    <w:p w14:paraId="264854AE" w14:textId="54C14AC5" w:rsidR="002421AC" w:rsidRPr="00444728" w:rsidRDefault="00444728" w:rsidP="005E53F6">
      <w:pPr>
        <w:pStyle w:val="ListParagraph"/>
        <w:numPr>
          <w:ilvl w:val="2"/>
          <w:numId w:val="1"/>
        </w:numPr>
        <w:spacing w:after="40" w:line="240" w:lineRule="auto"/>
        <w:ind w:left="1620" w:hanging="634"/>
        <w:contextualSpacing w:val="0"/>
        <w:jc w:val="both"/>
      </w:pPr>
      <w:r w:rsidRPr="00444728">
        <w:t xml:space="preserve">Qualifications of proposed </w:t>
      </w:r>
      <w:proofErr w:type="gramStart"/>
      <w:r w:rsidRPr="00444728">
        <w:t>personnel;</w:t>
      </w:r>
      <w:proofErr w:type="gramEnd"/>
    </w:p>
    <w:p w14:paraId="3A19B7C8" w14:textId="0E1E37B0" w:rsidR="00444728" w:rsidRPr="00444728" w:rsidRDefault="00444728" w:rsidP="005E53F6">
      <w:pPr>
        <w:pStyle w:val="ListParagraph"/>
        <w:numPr>
          <w:ilvl w:val="2"/>
          <w:numId w:val="1"/>
        </w:numPr>
        <w:spacing w:after="40" w:line="240" w:lineRule="auto"/>
        <w:ind w:left="1620" w:hanging="634"/>
        <w:contextualSpacing w:val="0"/>
        <w:jc w:val="both"/>
      </w:pPr>
      <w:r w:rsidRPr="00444728">
        <w:t xml:space="preserve">Proposed materials and plans to accomplish </w:t>
      </w:r>
      <w:proofErr w:type="gramStart"/>
      <w:r w:rsidRPr="00444728">
        <w:t>task;</w:t>
      </w:r>
      <w:proofErr w:type="gramEnd"/>
    </w:p>
    <w:p w14:paraId="75FECC08" w14:textId="698B6458" w:rsidR="004A7526" w:rsidRPr="00555C1F" w:rsidRDefault="004A7526" w:rsidP="005E53F6">
      <w:pPr>
        <w:pStyle w:val="ListParagraph"/>
        <w:numPr>
          <w:ilvl w:val="2"/>
          <w:numId w:val="1"/>
        </w:numPr>
        <w:spacing w:after="40" w:line="240" w:lineRule="auto"/>
        <w:ind w:left="1620" w:hanging="634"/>
        <w:contextualSpacing w:val="0"/>
        <w:jc w:val="both"/>
      </w:pPr>
      <w:r w:rsidRPr="00555C1F">
        <w:t xml:space="preserve">Past Performance. </w:t>
      </w:r>
      <w:bookmarkStart w:id="19" w:name="_Hlk155864916"/>
      <w:r>
        <w:t>Provide at least three</w:t>
      </w:r>
      <w:r w:rsidRPr="00555C1F">
        <w:t xml:space="preserve"> </w:t>
      </w:r>
      <w:r w:rsidRPr="00444728">
        <w:t>verifiable references on Attachment</w:t>
      </w:r>
      <w:r w:rsidR="002421AC" w:rsidRPr="00444728">
        <w:t xml:space="preserve"> </w:t>
      </w:r>
      <w:r w:rsidR="00444728" w:rsidRPr="00444728">
        <w:t>4</w:t>
      </w:r>
      <w:r w:rsidRPr="00444728">
        <w:t xml:space="preserve"> for</w:t>
      </w:r>
      <w:r>
        <w:t xml:space="preserve"> </w:t>
      </w:r>
      <w:r w:rsidRPr="00555C1F">
        <w:t xml:space="preserve">projects completed within five years similar in magnitude to the Solicitation. List no more than two Lake County Government projects. </w:t>
      </w:r>
      <w:bookmarkEnd w:id="19"/>
    </w:p>
    <w:p w14:paraId="29889012" w14:textId="77777777" w:rsidR="004A7526" w:rsidRPr="00555C1F" w:rsidRDefault="004A7526" w:rsidP="005E53F6">
      <w:pPr>
        <w:pStyle w:val="ListParagraph"/>
        <w:numPr>
          <w:ilvl w:val="2"/>
          <w:numId w:val="1"/>
        </w:numPr>
        <w:spacing w:after="40" w:line="240" w:lineRule="auto"/>
        <w:ind w:left="1620" w:hanging="634"/>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w:t>
      </w:r>
      <w:proofErr w:type="gramStart"/>
      <w:r w:rsidRPr="00555C1F">
        <w:t>Solicitation;</w:t>
      </w:r>
      <w:proofErr w:type="gramEnd"/>
    </w:p>
    <w:p w14:paraId="749E5B4E" w14:textId="77777777" w:rsidR="004A7526" w:rsidRPr="00555C1F" w:rsidRDefault="004A7526" w:rsidP="005E53F6">
      <w:pPr>
        <w:pStyle w:val="ListParagraph"/>
        <w:numPr>
          <w:ilvl w:val="2"/>
          <w:numId w:val="1"/>
        </w:numPr>
        <w:spacing w:after="40" w:line="240" w:lineRule="auto"/>
        <w:ind w:left="1620" w:hanging="634"/>
        <w:contextualSpacing w:val="0"/>
        <w:jc w:val="both"/>
      </w:pPr>
      <w:bookmarkStart w:id="20"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20"/>
    <w:p w14:paraId="3B82AD59" w14:textId="6FBE1448" w:rsidR="00B7671D" w:rsidRPr="00642772" w:rsidRDefault="00B7671D" w:rsidP="005E53F6">
      <w:pPr>
        <w:pStyle w:val="ListParagraph"/>
        <w:numPr>
          <w:ilvl w:val="2"/>
          <w:numId w:val="1"/>
        </w:numPr>
        <w:spacing w:after="120" w:line="240" w:lineRule="auto"/>
        <w:ind w:left="1620" w:hanging="630"/>
        <w:contextualSpacing w:val="0"/>
        <w:jc w:val="both"/>
      </w:pPr>
      <w:r w:rsidRPr="00642772">
        <w:t xml:space="preserve">Any </w:t>
      </w:r>
      <w:r w:rsidR="00642772">
        <w:t>additional submittal requirements</w:t>
      </w:r>
      <w:r w:rsidRPr="00642772">
        <w:t>.</w:t>
      </w:r>
    </w:p>
    <w:p w14:paraId="1F40F1F2" w14:textId="046D52B1" w:rsidR="005C2291" w:rsidRPr="00642772" w:rsidRDefault="005C2291" w:rsidP="005E53F6">
      <w:pPr>
        <w:pStyle w:val="ListParagraph"/>
        <w:numPr>
          <w:ilvl w:val="1"/>
          <w:numId w:val="1"/>
        </w:numPr>
        <w:spacing w:after="120" w:line="240" w:lineRule="auto"/>
        <w:ind w:left="990" w:hanging="630"/>
        <w:contextualSpacing w:val="0"/>
        <w:jc w:val="both"/>
      </w:pPr>
      <w:r w:rsidRPr="00642772">
        <w:t xml:space="preserve">Award will be </w:t>
      </w:r>
      <w:proofErr w:type="gramStart"/>
      <w:r w:rsidRPr="00642772">
        <w:t>made</w:t>
      </w:r>
      <w:proofErr w:type="gramEnd"/>
      <w:r w:rsidRPr="00642772">
        <w:t xml:space="preserve"> to the most responsive, responsible </w:t>
      </w:r>
      <w:r w:rsidR="003F3AF7" w:rsidRPr="00642772">
        <w:t>Vendor</w:t>
      </w:r>
      <w:r w:rsidRPr="00642772">
        <w:t xml:space="preserve"> whose </w:t>
      </w:r>
      <w:r w:rsidR="00265A3B" w:rsidRPr="00642772">
        <w:t>Proposal</w:t>
      </w:r>
      <w:r w:rsidRPr="00642772">
        <w:t xml:space="preserve"> represents the best overall value to the County when considering all evaluation factors</w:t>
      </w:r>
      <w:r w:rsidR="00B438CD" w:rsidRPr="00642772">
        <w:t xml:space="preserve"> </w:t>
      </w:r>
      <w:bookmarkStart w:id="21" w:name="_Hlk50020323"/>
      <w:r w:rsidR="00B438CD" w:rsidRPr="00642772">
        <w:t>(no additional details)</w:t>
      </w:r>
      <w:bookmarkEnd w:id="21"/>
      <w:r w:rsidRPr="00642772">
        <w:t xml:space="preserve">. </w:t>
      </w:r>
    </w:p>
    <w:p w14:paraId="37E01566" w14:textId="77777777" w:rsidR="00F50C07" w:rsidRPr="00D07561" w:rsidRDefault="00F50C07" w:rsidP="005E53F6">
      <w:pPr>
        <w:pStyle w:val="ListParagraph"/>
        <w:numPr>
          <w:ilvl w:val="1"/>
          <w:numId w:val="1"/>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60B46759" w:rsidR="005C2291" w:rsidRPr="00642772" w:rsidRDefault="005C2291" w:rsidP="005E53F6">
      <w:pPr>
        <w:pStyle w:val="ListParagraph"/>
        <w:numPr>
          <w:ilvl w:val="1"/>
          <w:numId w:val="1"/>
        </w:numPr>
        <w:spacing w:after="120" w:line="240" w:lineRule="auto"/>
        <w:ind w:left="990" w:hanging="630"/>
        <w:contextualSpacing w:val="0"/>
        <w:jc w:val="both"/>
      </w:pPr>
      <w:r w:rsidRPr="00642772">
        <w:t>County reserves the right to</w:t>
      </w:r>
      <w:r w:rsidR="00F50C07">
        <w:t>:</w:t>
      </w:r>
      <w:r w:rsidRPr="00642772">
        <w:t xml:space="preserve"> make awards </w:t>
      </w:r>
      <w:r w:rsidR="00265A3B" w:rsidRPr="00642772">
        <w:t>to</w:t>
      </w:r>
      <w:r w:rsidRPr="00642772">
        <w:t xml:space="preserve"> one or more </w:t>
      </w:r>
      <w:r w:rsidR="00F50C07">
        <w:t>v</w:t>
      </w:r>
      <w:r w:rsidRPr="00642772">
        <w:t>endor</w:t>
      </w:r>
      <w:r w:rsidR="00111B22" w:rsidRPr="00642772">
        <w:t>s</w:t>
      </w:r>
      <w:r w:rsidR="00F50C07">
        <w:t>;</w:t>
      </w:r>
      <w:r w:rsidRPr="00642772">
        <w:t xml:space="preserve"> reject any </w:t>
      </w:r>
      <w:r w:rsidR="00F50C07">
        <w:t>or</w:t>
      </w:r>
      <w:r w:rsidRPr="00642772">
        <w:t xml:space="preserve"> all offers</w:t>
      </w:r>
      <w:r w:rsidR="00F50C07">
        <w:t>; w</w:t>
      </w:r>
      <w:r w:rsidRPr="00642772">
        <w:t>aive any minor irregularit</w:t>
      </w:r>
      <w:r w:rsidR="00F50C07">
        <w:t>ies</w:t>
      </w:r>
      <w:r w:rsidRPr="00642772">
        <w:t xml:space="preserve"> or technicalit</w:t>
      </w:r>
      <w:r w:rsidR="00F50C07">
        <w:t>ies</w:t>
      </w:r>
      <w:r w:rsidRPr="00642772">
        <w:t xml:space="preserve"> in </w:t>
      </w:r>
      <w:r w:rsidR="00F50C07">
        <w:t>submitted responses</w:t>
      </w:r>
      <w:r w:rsidRPr="00642772">
        <w:t>.</w:t>
      </w:r>
      <w:r w:rsidR="00C119EA" w:rsidRPr="00642772">
        <w:t xml:space="preserve"> </w:t>
      </w:r>
    </w:p>
    <w:p w14:paraId="0E3A0252" w14:textId="727A6C5E" w:rsidR="002131E2" w:rsidRPr="00642772" w:rsidRDefault="00642772" w:rsidP="005E53F6">
      <w:pPr>
        <w:pStyle w:val="ListParagraph"/>
        <w:numPr>
          <w:ilvl w:val="1"/>
          <w:numId w:val="1"/>
        </w:numPr>
        <w:spacing w:after="120" w:line="240" w:lineRule="auto"/>
        <w:ind w:left="990" w:hanging="630"/>
        <w:contextualSpacing w:val="0"/>
        <w:jc w:val="both"/>
      </w:pPr>
      <w:r>
        <w:t xml:space="preserve">Submissions </w:t>
      </w:r>
      <w:r w:rsidR="002131E2" w:rsidRPr="00642772">
        <w:t>received</w:t>
      </w:r>
      <w:r w:rsidR="00344AF3">
        <w:t xml:space="preserve"> prior to</w:t>
      </w:r>
      <w:r w:rsidR="00FE7DFC" w:rsidRPr="00642772">
        <w:t xml:space="preserve"> the </w:t>
      </w:r>
      <w:r w:rsidR="00344AF3">
        <w:t xml:space="preserve">stated </w:t>
      </w:r>
      <w:r w:rsidR="00C119EA" w:rsidRPr="00642772">
        <w:t xml:space="preserve">closing </w:t>
      </w:r>
      <w:r w:rsidR="00FE7DFC" w:rsidRPr="00642772">
        <w:t xml:space="preserve">date and time </w:t>
      </w:r>
      <w:r w:rsidR="002131E2" w:rsidRPr="00642772">
        <w:t>will be opened, recorded, and consider</w:t>
      </w:r>
      <w:r w:rsidR="00344AF3">
        <w:t>ed for evalu</w:t>
      </w:r>
      <w:r w:rsidR="002131E2" w:rsidRPr="00642772">
        <w:t xml:space="preserve">ation. </w:t>
      </w:r>
      <w:r w:rsidR="00344AF3">
        <w:t>The</w:t>
      </w:r>
      <w:r w:rsidR="002131E2" w:rsidRPr="00642772">
        <w:t xml:space="preserve"> names </w:t>
      </w:r>
      <w:r w:rsidR="00344AF3">
        <w:t>of the responding vendors will</w:t>
      </w:r>
      <w:r w:rsidR="002131E2" w:rsidRPr="00642772">
        <w:t xml:space="preserve"> be read aloud and recorded</w:t>
      </w:r>
      <w:r w:rsidR="00344AF3">
        <w:t xml:space="preserve"> at opening</w:t>
      </w:r>
      <w:r w:rsidR="002131E2" w:rsidRPr="00642772">
        <w:t xml:space="preserve">. </w:t>
      </w:r>
      <w:r>
        <w:t>Submittals</w:t>
      </w:r>
      <w:r w:rsidR="002131E2" w:rsidRPr="00642772">
        <w:t xml:space="preserve"> will be available for </w:t>
      </w:r>
      <w:r w:rsidR="00344AF3">
        <w:t xml:space="preserve">public </w:t>
      </w:r>
      <w:r w:rsidR="002131E2" w:rsidRPr="00642772">
        <w:t xml:space="preserve">inspection during normal business hours </w:t>
      </w:r>
      <w:r w:rsidR="00344AF3">
        <w:t>at</w:t>
      </w:r>
      <w:r w:rsidR="002131E2" w:rsidRPr="00642772">
        <w:t xml:space="preserve"> the Office of Procurement Services</w:t>
      </w:r>
      <w:r w:rsidR="00344AF3">
        <w:t xml:space="preserve"> during </w:t>
      </w:r>
      <w:r w:rsidR="00C44E75">
        <w:t>normal</w:t>
      </w:r>
      <w:r w:rsidR="00344AF3">
        <w:t xml:space="preserve"> business hours, either</w:t>
      </w:r>
      <w:r w:rsidR="002131E2" w:rsidRPr="00642772">
        <w:t xml:space="preserve"> </w:t>
      </w:r>
      <w:r w:rsidR="00801D71" w:rsidRPr="00642772">
        <w:t>thirty (</w:t>
      </w:r>
      <w:r w:rsidR="002131E2" w:rsidRPr="00642772">
        <w:t>30</w:t>
      </w:r>
      <w:r w:rsidR="00801D71" w:rsidRPr="00642772">
        <w:t>)</w:t>
      </w:r>
      <w:r w:rsidR="002131E2" w:rsidRPr="00642772">
        <w:t xml:space="preserve"> calendar days after the </w:t>
      </w:r>
      <w:r>
        <w:t>S</w:t>
      </w:r>
      <w:r w:rsidR="00265A3B" w:rsidRPr="00642772">
        <w:t xml:space="preserve">olicitation </w:t>
      </w:r>
      <w:r w:rsidR="002131E2" w:rsidRPr="00642772">
        <w:t>due date</w:t>
      </w:r>
      <w:r w:rsidR="0017276D" w:rsidRPr="00642772">
        <w:t xml:space="preserve"> or after recommendation of award, whichever occurs first</w:t>
      </w:r>
      <w:r w:rsidR="002131E2" w:rsidRPr="00642772">
        <w:t xml:space="preserve">.  </w:t>
      </w:r>
    </w:p>
    <w:p w14:paraId="6277AA9A" w14:textId="5AA6E2DF" w:rsidR="002758DA" w:rsidRDefault="002758DA" w:rsidP="005E53F6">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2" w:name="_Toc222409802"/>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2"/>
    </w:p>
    <w:p w14:paraId="48376C1E" w14:textId="77777777" w:rsidR="003B1DB3" w:rsidRPr="00642772" w:rsidRDefault="003B1DB3" w:rsidP="005E53F6">
      <w:pPr>
        <w:pStyle w:val="ListParagraph"/>
        <w:numPr>
          <w:ilvl w:val="1"/>
          <w:numId w:val="1"/>
        </w:numPr>
        <w:spacing w:after="120" w:line="240" w:lineRule="auto"/>
        <w:ind w:left="990" w:hanging="630"/>
        <w:contextualSpacing w:val="0"/>
        <w:jc w:val="both"/>
      </w:pPr>
      <w:bookmarkStart w:id="23" w:name="_Hlk41383819"/>
      <w:r w:rsidRPr="00642772">
        <w:t>Hand delivery of submittals will not be accepted.</w:t>
      </w:r>
    </w:p>
    <w:p w14:paraId="34589FCD" w14:textId="7CD98320" w:rsidR="007301B2" w:rsidRPr="001876D8" w:rsidRDefault="00D40375" w:rsidP="005E53F6">
      <w:pPr>
        <w:pStyle w:val="ListParagraph"/>
        <w:numPr>
          <w:ilvl w:val="1"/>
          <w:numId w:val="1"/>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0"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5E53F6">
      <w:pPr>
        <w:pStyle w:val="ListParagraph"/>
        <w:numPr>
          <w:ilvl w:val="1"/>
          <w:numId w:val="1"/>
        </w:numPr>
        <w:spacing w:after="120" w:line="240" w:lineRule="auto"/>
        <w:ind w:left="990" w:hanging="630"/>
        <w:contextualSpacing w:val="0"/>
        <w:jc w:val="both"/>
      </w:pPr>
      <w:bookmarkStart w:id="24" w:name="_Hlk36805653"/>
      <w:r>
        <w:t xml:space="preserve">Responses submitted after the official due date and time </w:t>
      </w:r>
      <w:r w:rsidRPr="00337450">
        <w:t xml:space="preserve">will not be accepted. </w:t>
      </w:r>
    </w:p>
    <w:bookmarkEnd w:id="24"/>
    <w:p w14:paraId="41F3FE52" w14:textId="77777777" w:rsidR="00D40375" w:rsidRPr="00337450" w:rsidRDefault="00D40375" w:rsidP="005E53F6">
      <w:pPr>
        <w:pStyle w:val="ListParagraph"/>
        <w:numPr>
          <w:ilvl w:val="1"/>
          <w:numId w:val="1"/>
        </w:numPr>
        <w:spacing w:after="120" w:line="240" w:lineRule="auto"/>
        <w:ind w:left="990" w:hanging="630"/>
        <w:contextualSpacing w:val="0"/>
        <w:jc w:val="both"/>
      </w:pPr>
      <w:r w:rsidRPr="00337450">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48706701" w14:textId="01368699" w:rsidR="00D40375" w:rsidRPr="006E721A" w:rsidRDefault="00D40375" w:rsidP="005E53F6">
      <w:pPr>
        <w:pStyle w:val="ListParagraph"/>
        <w:numPr>
          <w:ilvl w:val="1"/>
          <w:numId w:val="1"/>
        </w:numPr>
        <w:spacing w:after="120" w:line="240" w:lineRule="auto"/>
        <w:ind w:left="990" w:hanging="630"/>
        <w:contextualSpacing w:val="0"/>
        <w:jc w:val="both"/>
      </w:pPr>
      <w:r w:rsidRPr="00337450">
        <w:t>Sub</w:t>
      </w:r>
      <w:r w:rsidRPr="00555C1F">
        <w:t xml:space="preserve">mittal must </w:t>
      </w:r>
      <w:r>
        <w:t>be organized into the following sections</w:t>
      </w:r>
      <w:r w:rsidRPr="00555C1F">
        <w:t>:</w:t>
      </w:r>
      <w:r>
        <w:tab/>
      </w:r>
    </w:p>
    <w:p w14:paraId="5558BFDB" w14:textId="0ACBC639" w:rsidR="0072447D" w:rsidRPr="00D40375" w:rsidRDefault="0072447D" w:rsidP="005E53F6">
      <w:pPr>
        <w:pStyle w:val="ListParagraph"/>
        <w:numPr>
          <w:ilvl w:val="2"/>
          <w:numId w:val="1"/>
        </w:numPr>
        <w:spacing w:after="120" w:line="240" w:lineRule="auto"/>
        <w:ind w:left="1620" w:hanging="630"/>
        <w:contextualSpacing w:val="0"/>
        <w:jc w:val="both"/>
        <w:rPr>
          <w:b/>
          <w:bCs/>
        </w:rPr>
      </w:pPr>
      <w:r w:rsidRPr="00D40375">
        <w:rPr>
          <w:b/>
          <w:bCs/>
        </w:rPr>
        <w:lastRenderedPageBreak/>
        <w:t>Vendor Profile</w:t>
      </w:r>
    </w:p>
    <w:p w14:paraId="67F705DA" w14:textId="231E420B" w:rsidR="0072447D" w:rsidRDefault="0072447D" w:rsidP="005E53F6">
      <w:pPr>
        <w:pStyle w:val="ListParagraph"/>
        <w:widowControl w:val="0"/>
        <w:numPr>
          <w:ilvl w:val="0"/>
          <w:numId w:val="2"/>
        </w:numPr>
        <w:spacing w:line="240" w:lineRule="auto"/>
        <w:ind w:left="1800"/>
        <w:jc w:val="both"/>
      </w:pPr>
      <w:r>
        <w:t>Statement of Interest &amp; Understanding of Project</w:t>
      </w:r>
    </w:p>
    <w:p w14:paraId="0AA86686" w14:textId="5AD8623B" w:rsidR="0072447D" w:rsidRDefault="0072447D" w:rsidP="005E53F6">
      <w:pPr>
        <w:pStyle w:val="ListParagraph"/>
        <w:widowControl w:val="0"/>
        <w:numPr>
          <w:ilvl w:val="0"/>
          <w:numId w:val="2"/>
        </w:numPr>
        <w:spacing w:line="240" w:lineRule="auto"/>
        <w:ind w:left="1800"/>
        <w:jc w:val="both"/>
      </w:pPr>
      <w:r>
        <w:t xml:space="preserve">Firm Profile / Firm History  </w:t>
      </w:r>
    </w:p>
    <w:p w14:paraId="7971CC7D" w14:textId="5FC4E856" w:rsidR="0072447D" w:rsidRDefault="0072447D" w:rsidP="005E53F6">
      <w:pPr>
        <w:pStyle w:val="ListParagraph"/>
        <w:widowControl w:val="0"/>
        <w:numPr>
          <w:ilvl w:val="0"/>
          <w:numId w:val="2"/>
        </w:numPr>
        <w:spacing w:line="240" w:lineRule="auto"/>
        <w:ind w:left="1800"/>
        <w:jc w:val="both"/>
      </w:pPr>
      <w:r>
        <w:t xml:space="preserve">Program Manager: List the name, business address, telephone number and e-mail address of the program manager for the project.  Provide a </w:t>
      </w:r>
      <w:proofErr w:type="gramStart"/>
      <w:r>
        <w:t>resume</w:t>
      </w:r>
      <w:proofErr w:type="gramEnd"/>
      <w:r>
        <w:t xml:space="preserve"> of the individual’s background and skills in managing similar projects  </w:t>
      </w:r>
    </w:p>
    <w:p w14:paraId="4680261D" w14:textId="6247B020" w:rsidR="0072447D" w:rsidRDefault="0072447D" w:rsidP="005E53F6">
      <w:pPr>
        <w:pStyle w:val="ListParagraph"/>
        <w:widowControl w:val="0"/>
        <w:numPr>
          <w:ilvl w:val="0"/>
          <w:numId w:val="2"/>
        </w:numPr>
        <w:spacing w:after="80" w:line="240" w:lineRule="auto"/>
        <w:ind w:left="1800"/>
        <w:contextualSpacing w:val="0"/>
        <w:jc w:val="both"/>
      </w:pPr>
      <w:r>
        <w:t>Include copies of any required licenses</w:t>
      </w:r>
    </w:p>
    <w:p w14:paraId="756A67A5" w14:textId="3E0E7C3E" w:rsidR="00C0047C" w:rsidRPr="00DB4331" w:rsidRDefault="0072447D" w:rsidP="005E53F6">
      <w:pPr>
        <w:pStyle w:val="ListParagraph"/>
        <w:numPr>
          <w:ilvl w:val="2"/>
          <w:numId w:val="1"/>
        </w:numPr>
        <w:spacing w:after="120" w:line="240" w:lineRule="auto"/>
        <w:ind w:left="1620" w:hanging="630"/>
        <w:contextualSpacing w:val="0"/>
        <w:jc w:val="both"/>
        <w:rPr>
          <w:b/>
          <w:bCs/>
        </w:rPr>
      </w:pPr>
      <w:r w:rsidRPr="00DB4331">
        <w:rPr>
          <w:b/>
          <w:bCs/>
        </w:rPr>
        <w:t>Forms</w:t>
      </w:r>
      <w:r w:rsidR="00577075" w:rsidRPr="00DB4331">
        <w:rPr>
          <w:b/>
          <w:bCs/>
        </w:rPr>
        <w:tab/>
      </w:r>
    </w:p>
    <w:p w14:paraId="0E1716C3" w14:textId="71EBDF2C" w:rsidR="00663601" w:rsidRDefault="00663601" w:rsidP="0050431C">
      <w:pPr>
        <w:pStyle w:val="ListParagraph"/>
        <w:widowControl w:val="0"/>
        <w:numPr>
          <w:ilvl w:val="0"/>
          <w:numId w:val="2"/>
        </w:numPr>
        <w:spacing w:line="240" w:lineRule="auto"/>
        <w:ind w:left="1800"/>
        <w:jc w:val="both"/>
      </w:pPr>
      <w:r>
        <w:t xml:space="preserve">Completed </w:t>
      </w:r>
      <w:r w:rsidR="00FC6CD6">
        <w:t xml:space="preserve">Attachment 1 – </w:t>
      </w:r>
      <w:r>
        <w:t xml:space="preserve">Submittal Form </w:t>
      </w:r>
    </w:p>
    <w:p w14:paraId="7A57026C" w14:textId="2C6B423B" w:rsidR="00C9045A" w:rsidRDefault="00C9045A" w:rsidP="005E53F6">
      <w:pPr>
        <w:pStyle w:val="ListParagraph"/>
        <w:widowControl w:val="0"/>
        <w:numPr>
          <w:ilvl w:val="1"/>
          <w:numId w:val="2"/>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w:t>
      </w:r>
      <w:r w:rsidR="002F528D">
        <w:t xml:space="preserve"> </w:t>
      </w:r>
      <w:r w:rsidRPr="004D4023">
        <w:t>registration</w:t>
      </w:r>
      <w:r>
        <w:t>.</w:t>
      </w:r>
    </w:p>
    <w:p w14:paraId="3FBBA420" w14:textId="6C1F2963" w:rsidR="00577075" w:rsidRDefault="00C9045A" w:rsidP="005E53F6">
      <w:pPr>
        <w:pStyle w:val="ListParagraph"/>
        <w:widowControl w:val="0"/>
        <w:numPr>
          <w:ilvl w:val="0"/>
          <w:numId w:val="2"/>
        </w:numPr>
        <w:spacing w:line="240" w:lineRule="auto"/>
        <w:ind w:left="1800"/>
        <w:jc w:val="both"/>
      </w:pPr>
      <w:r>
        <w:t xml:space="preserve">Proof of </w:t>
      </w:r>
      <w:hyperlink r:id="rId11" w:history="1">
        <w:r>
          <w:rPr>
            <w:rStyle w:val="Hyperlink"/>
          </w:rPr>
          <w:t>Sunbiz.org</w:t>
        </w:r>
      </w:hyperlink>
      <w:r w:rsidR="00577075">
        <w:t xml:space="preserve"> registration </w:t>
      </w:r>
    </w:p>
    <w:p w14:paraId="26D0E705" w14:textId="6E1D48CA" w:rsidR="00C0047C" w:rsidRPr="006E721A" w:rsidRDefault="00801D71" w:rsidP="005E53F6">
      <w:pPr>
        <w:pStyle w:val="ListParagraph"/>
        <w:widowControl w:val="0"/>
        <w:numPr>
          <w:ilvl w:val="0"/>
          <w:numId w:val="2"/>
        </w:numPr>
        <w:spacing w:line="240" w:lineRule="auto"/>
        <w:ind w:left="1800"/>
        <w:jc w:val="both"/>
      </w:pPr>
      <w:r>
        <w:t>C</w:t>
      </w:r>
      <w:r w:rsidR="009E1607">
        <w:t xml:space="preserve">ompleted </w:t>
      </w:r>
      <w:r w:rsidR="00C0047C" w:rsidRPr="006E721A">
        <w:t>W-9</w:t>
      </w:r>
      <w:r w:rsidR="009E1607">
        <w:t xml:space="preserve"> form</w:t>
      </w:r>
    </w:p>
    <w:p w14:paraId="117674E8" w14:textId="41468F05" w:rsidR="009950F6" w:rsidRPr="00A26A21" w:rsidRDefault="009950F6" w:rsidP="005E53F6">
      <w:pPr>
        <w:pStyle w:val="ListParagraph"/>
        <w:widowControl w:val="0"/>
        <w:numPr>
          <w:ilvl w:val="0"/>
          <w:numId w:val="2"/>
        </w:numPr>
        <w:spacing w:after="40" w:line="240" w:lineRule="auto"/>
        <w:ind w:left="1800"/>
      </w:pPr>
      <w:r>
        <w:t xml:space="preserve">Completed Attachment </w:t>
      </w:r>
      <w:r w:rsidR="009F6A67">
        <w:t>2</w:t>
      </w:r>
      <w:r>
        <w:t xml:space="preserve"> – Affidavit, Contracting with Foreign Countries of Concern</w:t>
      </w:r>
    </w:p>
    <w:p w14:paraId="00E829DA" w14:textId="4C4D0C3D" w:rsidR="009950F6" w:rsidRPr="006A6F16" w:rsidRDefault="009950F6" w:rsidP="005E53F6">
      <w:pPr>
        <w:pStyle w:val="ListParagraph"/>
        <w:widowControl w:val="0"/>
        <w:numPr>
          <w:ilvl w:val="0"/>
          <w:numId w:val="2"/>
        </w:numPr>
        <w:spacing w:line="240" w:lineRule="auto"/>
        <w:ind w:left="1800"/>
      </w:pPr>
      <w:r w:rsidRPr="006A6F16">
        <w:t xml:space="preserve">Completed Attachment </w:t>
      </w:r>
      <w:r w:rsidR="006A6F16" w:rsidRPr="006A6F16">
        <w:t>4</w:t>
      </w:r>
      <w:r w:rsidRPr="006A6F16">
        <w:t xml:space="preserve"> – Reference Form </w:t>
      </w:r>
    </w:p>
    <w:p w14:paraId="373B7CCA" w14:textId="747E5801" w:rsidR="003307B4" w:rsidRDefault="00DB549F" w:rsidP="005E53F6">
      <w:pPr>
        <w:pStyle w:val="ListParagraph"/>
        <w:widowControl w:val="0"/>
        <w:numPr>
          <w:ilvl w:val="0"/>
          <w:numId w:val="2"/>
        </w:numPr>
        <w:spacing w:line="240" w:lineRule="auto"/>
        <w:ind w:left="1800"/>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2B902132" w14:textId="73AB747F" w:rsidR="00B21AB9" w:rsidRPr="0050431C" w:rsidRDefault="000868E6" w:rsidP="0050431C">
      <w:pPr>
        <w:pStyle w:val="ListParagraph"/>
        <w:widowControl w:val="0"/>
        <w:numPr>
          <w:ilvl w:val="0"/>
          <w:numId w:val="2"/>
        </w:numPr>
        <w:spacing w:line="240" w:lineRule="auto"/>
        <w:ind w:left="1800"/>
      </w:pPr>
      <w:r>
        <w:t>Proof o</w:t>
      </w:r>
      <w:r w:rsidR="003307B4">
        <w:t>f</w:t>
      </w:r>
      <w:r>
        <w:t xml:space="preserve"> insurance or evidence of insurability at levels in Exhibit B – Insurance Requirements</w:t>
      </w:r>
    </w:p>
    <w:p w14:paraId="61638098" w14:textId="3998524B" w:rsidR="00E4742F" w:rsidRPr="006A6F16" w:rsidRDefault="00E4742F" w:rsidP="0050431C">
      <w:pPr>
        <w:pStyle w:val="ListParagraph"/>
        <w:numPr>
          <w:ilvl w:val="2"/>
          <w:numId w:val="1"/>
        </w:numPr>
        <w:spacing w:line="240" w:lineRule="auto"/>
        <w:ind w:left="1628" w:hanging="634"/>
        <w:jc w:val="both"/>
        <w:rPr>
          <w:b/>
          <w:bCs/>
        </w:rPr>
      </w:pPr>
      <w:r w:rsidRPr="006A6F16">
        <w:rPr>
          <w:b/>
          <w:bCs/>
        </w:rPr>
        <w:t xml:space="preserve">Completed Pricing Sheet </w:t>
      </w:r>
    </w:p>
    <w:p w14:paraId="414942ED" w14:textId="72ED911E" w:rsidR="00E4742F" w:rsidRPr="006A6F16" w:rsidRDefault="00E4742F" w:rsidP="005E53F6">
      <w:pPr>
        <w:pStyle w:val="ListParagraph"/>
        <w:widowControl w:val="0"/>
        <w:numPr>
          <w:ilvl w:val="0"/>
          <w:numId w:val="2"/>
        </w:numPr>
        <w:spacing w:after="0" w:line="240" w:lineRule="auto"/>
        <w:ind w:left="1800"/>
        <w:contextualSpacing w:val="0"/>
        <w:jc w:val="both"/>
        <w:rPr>
          <w:color w:val="000000" w:themeColor="text1"/>
        </w:rPr>
      </w:pPr>
      <w:r w:rsidRPr="006A6F16">
        <w:rPr>
          <w:color w:val="000000" w:themeColor="text1"/>
        </w:rPr>
        <w:t xml:space="preserve">Completed Attachment </w:t>
      </w:r>
      <w:r w:rsidR="006A6F16" w:rsidRPr="006A6F16">
        <w:rPr>
          <w:color w:val="000000" w:themeColor="text1"/>
        </w:rPr>
        <w:t>3</w:t>
      </w:r>
      <w:r w:rsidRPr="006A6F16">
        <w:rPr>
          <w:color w:val="000000" w:themeColor="text1"/>
        </w:rPr>
        <w:t xml:space="preserve"> – Pricing Sheet</w:t>
      </w:r>
    </w:p>
    <w:p w14:paraId="329953AB" w14:textId="77777777" w:rsidR="00E4742F" w:rsidRPr="006A6F16" w:rsidRDefault="00E4742F" w:rsidP="005E53F6">
      <w:pPr>
        <w:pStyle w:val="ListParagraph"/>
        <w:widowControl w:val="0"/>
        <w:numPr>
          <w:ilvl w:val="0"/>
          <w:numId w:val="2"/>
        </w:numPr>
        <w:spacing w:after="0" w:line="240" w:lineRule="auto"/>
        <w:ind w:left="1800"/>
        <w:contextualSpacing w:val="0"/>
        <w:jc w:val="both"/>
        <w:rPr>
          <w:color w:val="000000" w:themeColor="text1"/>
        </w:rPr>
      </w:pPr>
      <w:r w:rsidRPr="006A6F16">
        <w:rPr>
          <w:color w:val="000000" w:themeColor="text1"/>
        </w:rPr>
        <w:t>Supporting documentation for proposed pricing</w:t>
      </w:r>
    </w:p>
    <w:p w14:paraId="3F2B8B3B" w14:textId="5BEE84ED" w:rsidR="00E4742F" w:rsidRPr="006A6F16" w:rsidRDefault="00E4742F" w:rsidP="005E53F6">
      <w:pPr>
        <w:pStyle w:val="ListParagraph"/>
        <w:widowControl w:val="0"/>
        <w:numPr>
          <w:ilvl w:val="1"/>
          <w:numId w:val="2"/>
        </w:numPr>
        <w:spacing w:after="80" w:line="240" w:lineRule="auto"/>
        <w:contextualSpacing w:val="0"/>
        <w:jc w:val="both"/>
        <w:rPr>
          <w:color w:val="000000" w:themeColor="text1"/>
        </w:rPr>
      </w:pPr>
      <w:r w:rsidRPr="006A6F16">
        <w:rPr>
          <w:rFonts w:eastAsia="Times New Roman"/>
          <w:color w:val="000000" w:themeColor="text1"/>
        </w:rPr>
        <w:t>List of proposed subcontractors or joint venture arrangements that may be used on the project.</w:t>
      </w:r>
    </w:p>
    <w:p w14:paraId="03135FF0" w14:textId="6BD21964" w:rsidR="0072447D" w:rsidRPr="00DB4331" w:rsidRDefault="0072447D" w:rsidP="005E53F6">
      <w:pPr>
        <w:pStyle w:val="ListParagraph"/>
        <w:numPr>
          <w:ilvl w:val="2"/>
          <w:numId w:val="1"/>
        </w:numPr>
        <w:spacing w:after="120" w:line="240" w:lineRule="auto"/>
        <w:ind w:left="1620" w:hanging="630"/>
        <w:contextualSpacing w:val="0"/>
        <w:jc w:val="both"/>
        <w:rPr>
          <w:b/>
          <w:bCs/>
        </w:rPr>
      </w:pPr>
      <w:r w:rsidRPr="00DB4331">
        <w:rPr>
          <w:b/>
          <w:bCs/>
        </w:rPr>
        <w:t>Proposed Solution</w:t>
      </w:r>
    </w:p>
    <w:p w14:paraId="493896C8" w14:textId="517FBCDA" w:rsidR="00DD38CC" w:rsidRPr="0050431C" w:rsidRDefault="00676CE6" w:rsidP="0050431C">
      <w:pPr>
        <w:pStyle w:val="ListParagraph"/>
        <w:widowControl w:val="0"/>
        <w:numPr>
          <w:ilvl w:val="0"/>
          <w:numId w:val="2"/>
        </w:numPr>
        <w:spacing w:after="80" w:line="240" w:lineRule="auto"/>
        <w:ind w:left="1800"/>
        <w:contextualSpacing w:val="0"/>
        <w:jc w:val="both"/>
        <w:rPr>
          <w:rFonts w:eastAsia="Times New Roman"/>
        </w:rPr>
      </w:pPr>
      <w:r>
        <w:t xml:space="preserve">Proposal shall be a clear, detailed outline of the approach, staffing plans, </w:t>
      </w:r>
      <w:r w:rsidR="006A6F16">
        <w:t>and equipment</w:t>
      </w:r>
      <w:r>
        <w:t xml:space="preserve"> required equipment allowing for evaluation of strategy and optimization of resources to best meet project objectives.</w:t>
      </w:r>
    </w:p>
    <w:p w14:paraId="351E2784" w14:textId="76A0CA0C" w:rsidR="006A6F16" w:rsidRDefault="006A6F16" w:rsidP="005E53F6">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Submit playground design plans and three-dimensional renderings fully illustrating the proposed playground equipment design.</w:t>
      </w:r>
    </w:p>
    <w:p w14:paraId="76C0F04D" w14:textId="7C11B898" w:rsidR="0050431C" w:rsidRPr="0050431C" w:rsidRDefault="006A6F16" w:rsidP="0050431C">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Submit color drawings/catalog cuts with proposed play structures.</w:t>
      </w:r>
    </w:p>
    <w:p w14:paraId="57D9A33D" w14:textId="2393323A" w:rsidR="000D609A" w:rsidRPr="000D609A" w:rsidRDefault="006A6F16" w:rsidP="005E53F6">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Detailed information on playground components, materials, and</w:t>
      </w:r>
      <w:r w:rsidR="005E53F6">
        <w:rPr>
          <w:rFonts w:eastAsia="Times New Roman"/>
        </w:rPr>
        <w:t xml:space="preserve"> </w:t>
      </w:r>
      <w:r>
        <w:rPr>
          <w:rFonts w:eastAsia="Times New Roman"/>
        </w:rPr>
        <w:t>warranty.</w:t>
      </w:r>
    </w:p>
    <w:p w14:paraId="24C948F8" w14:textId="670706E5" w:rsidR="0072447D" w:rsidRPr="006A6F16" w:rsidRDefault="0072447D" w:rsidP="005E53F6">
      <w:pPr>
        <w:pStyle w:val="ListParagraph"/>
        <w:widowControl w:val="0"/>
        <w:numPr>
          <w:ilvl w:val="0"/>
          <w:numId w:val="2"/>
        </w:numPr>
        <w:spacing w:after="80" w:line="240" w:lineRule="auto"/>
        <w:ind w:left="1800"/>
        <w:contextualSpacing w:val="0"/>
        <w:jc w:val="both"/>
        <w:rPr>
          <w:rFonts w:eastAsia="Times New Roman"/>
          <w:color w:val="000000" w:themeColor="text1"/>
        </w:rPr>
      </w:pPr>
      <w:r w:rsidRPr="006A6F16">
        <w:rPr>
          <w:rFonts w:eastAsia="Times New Roman"/>
          <w:color w:val="000000" w:themeColor="text1"/>
        </w:rPr>
        <w:t>Multiple alternate solution Proposals may be</w:t>
      </w:r>
      <w:r w:rsidR="0050431C">
        <w:rPr>
          <w:rFonts w:eastAsia="Times New Roman"/>
          <w:color w:val="000000" w:themeColor="text1"/>
        </w:rPr>
        <w:t xml:space="preserve"> </w:t>
      </w:r>
      <w:r w:rsidRPr="006A6F16">
        <w:rPr>
          <w:rFonts w:eastAsia="Times New Roman"/>
          <w:color w:val="000000" w:themeColor="text1"/>
        </w:rPr>
        <w:t>submitted with the same degree of detail</w:t>
      </w:r>
      <w:r w:rsidR="0050431C">
        <w:rPr>
          <w:rFonts w:eastAsia="Times New Roman"/>
          <w:color w:val="000000" w:themeColor="text1"/>
        </w:rPr>
        <w:t xml:space="preserve">. Alternate solutions shall be </w:t>
      </w:r>
    </w:p>
    <w:p w14:paraId="4957DA35" w14:textId="61B66809" w:rsidR="0072447D" w:rsidRPr="00DB4331" w:rsidRDefault="0072447D" w:rsidP="005E53F6">
      <w:pPr>
        <w:pStyle w:val="ListParagraph"/>
        <w:numPr>
          <w:ilvl w:val="2"/>
          <w:numId w:val="1"/>
        </w:numPr>
        <w:spacing w:after="120" w:line="240" w:lineRule="auto"/>
        <w:ind w:left="1620" w:hanging="630"/>
        <w:contextualSpacing w:val="0"/>
        <w:jc w:val="both"/>
        <w:rPr>
          <w:b/>
          <w:bCs/>
        </w:rPr>
      </w:pPr>
      <w:r w:rsidRPr="00DB4331">
        <w:rPr>
          <w:b/>
          <w:bCs/>
        </w:rPr>
        <w:t>Financial Stability</w:t>
      </w:r>
    </w:p>
    <w:p w14:paraId="191199C1" w14:textId="3EC7AC8A" w:rsidR="0072447D" w:rsidRPr="0072447D" w:rsidRDefault="0072447D" w:rsidP="005E53F6">
      <w:pPr>
        <w:pStyle w:val="ListParagraph"/>
        <w:widowControl w:val="0"/>
        <w:numPr>
          <w:ilvl w:val="0"/>
          <w:numId w:val="2"/>
        </w:numPr>
        <w:spacing w:after="80" w:line="240" w:lineRule="auto"/>
        <w:ind w:left="1800"/>
        <w:contextualSpacing w:val="0"/>
        <w:jc w:val="both"/>
      </w:pPr>
      <w:r w:rsidRPr="0072447D">
        <w:t>Provide a financial stability statement</w:t>
      </w:r>
      <w:r w:rsidR="001D04B7">
        <w:t xml:space="preserve"> reflecting </w:t>
      </w:r>
      <w:r w:rsidRPr="0072447D">
        <w:t>firm has the necessary resources</w:t>
      </w:r>
      <w:r w:rsidR="001D04B7">
        <w:t xml:space="preserve"> </w:t>
      </w:r>
      <w:r w:rsidRPr="0072447D">
        <w:t>to provide the services at the level required. The County reserves the right to request a financial statement, a certified audit, or a third party prepared financial statement</w:t>
      </w:r>
      <w:r w:rsidR="001D04B7">
        <w:t xml:space="preserve"> and to </w:t>
      </w:r>
      <w:r w:rsidRPr="0072447D">
        <w:t xml:space="preserve">use a third-party company to verify </w:t>
      </w:r>
      <w:r w:rsidR="001D04B7">
        <w:t>the</w:t>
      </w:r>
      <w:r w:rsidRPr="0072447D">
        <w:t xml:space="preserve"> information provided. </w:t>
      </w:r>
      <w:r w:rsidR="001D04B7">
        <w:t>Include</w:t>
      </w:r>
      <w:r w:rsidRPr="0072447D">
        <w:t xml:space="preserve"> similar information for subcontractor</w:t>
      </w:r>
      <w:r w:rsidR="001D04B7">
        <w:t>s</w:t>
      </w:r>
      <w:r w:rsidRPr="0072447D">
        <w:t xml:space="preserve"> or joint venture arrangement</w:t>
      </w:r>
      <w:r w:rsidR="001D04B7">
        <w:t>s</w:t>
      </w:r>
      <w:r w:rsidRPr="0072447D">
        <w:t>.</w:t>
      </w:r>
    </w:p>
    <w:p w14:paraId="2DC20467" w14:textId="23CEDA9B" w:rsidR="0072447D" w:rsidRPr="00DB4331" w:rsidRDefault="0072447D" w:rsidP="005E53F6">
      <w:pPr>
        <w:pStyle w:val="ListParagraph"/>
        <w:numPr>
          <w:ilvl w:val="2"/>
          <w:numId w:val="1"/>
        </w:numPr>
        <w:spacing w:after="120" w:line="240" w:lineRule="auto"/>
        <w:ind w:left="1620" w:hanging="630"/>
        <w:contextualSpacing w:val="0"/>
        <w:jc w:val="both"/>
        <w:rPr>
          <w:b/>
          <w:bCs/>
        </w:rPr>
      </w:pPr>
      <w:r w:rsidRPr="00DB4331">
        <w:rPr>
          <w:b/>
          <w:bCs/>
        </w:rPr>
        <w:lastRenderedPageBreak/>
        <w:t>Litigation</w:t>
      </w:r>
    </w:p>
    <w:p w14:paraId="58AD3861" w14:textId="7288A776" w:rsidR="0072447D" w:rsidRPr="009C7915" w:rsidRDefault="00801D71" w:rsidP="005E53F6">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51A54180" w14:textId="60187AE9" w:rsidR="0072447D" w:rsidRDefault="00C46C82" w:rsidP="005E53F6">
      <w:pPr>
        <w:pStyle w:val="ListParagraph"/>
        <w:numPr>
          <w:ilvl w:val="2"/>
          <w:numId w:val="1"/>
        </w:numPr>
        <w:spacing w:after="120" w:line="240" w:lineRule="auto"/>
        <w:ind w:left="1620" w:hanging="630"/>
        <w:contextualSpacing w:val="0"/>
        <w:jc w:val="both"/>
        <w:rPr>
          <w:b/>
          <w:bCs/>
        </w:rPr>
      </w:pPr>
      <w:r w:rsidRPr="00DB4331">
        <w:rPr>
          <w:b/>
          <w:bCs/>
        </w:rPr>
        <w:t>Other Information</w:t>
      </w:r>
    </w:p>
    <w:p w14:paraId="4ABDC0AF" w14:textId="372B4A78" w:rsidR="00C46C82" w:rsidRPr="006A6F16" w:rsidRDefault="00C46C82" w:rsidP="005E53F6">
      <w:pPr>
        <w:pStyle w:val="ListParagraph"/>
        <w:widowControl w:val="0"/>
        <w:numPr>
          <w:ilvl w:val="0"/>
          <w:numId w:val="2"/>
        </w:numPr>
        <w:spacing w:after="0" w:line="240" w:lineRule="auto"/>
        <w:ind w:left="1800"/>
        <w:contextualSpacing w:val="0"/>
        <w:jc w:val="both"/>
        <w:rPr>
          <w:color w:val="000000" w:themeColor="text1"/>
        </w:rPr>
      </w:pPr>
      <w:r w:rsidRPr="006A6F16">
        <w:rPr>
          <w:color w:val="000000" w:themeColor="text1"/>
        </w:rPr>
        <w:t xml:space="preserve">Include any additional data that Vendor deems pertinent to the understanding and </w:t>
      </w:r>
      <w:proofErr w:type="gramStart"/>
      <w:r w:rsidRPr="006A6F16">
        <w:rPr>
          <w:color w:val="000000" w:themeColor="text1"/>
        </w:rPr>
        <w:t>evaluating</w:t>
      </w:r>
      <w:proofErr w:type="gramEnd"/>
      <w:r w:rsidRPr="006A6F16">
        <w:rPr>
          <w:color w:val="000000" w:themeColor="text1"/>
        </w:rPr>
        <w:t xml:space="preserve"> of the Proposal</w:t>
      </w:r>
    </w:p>
    <w:p w14:paraId="462F456E" w14:textId="77777777" w:rsidR="0084366E" w:rsidRPr="00555C1F" w:rsidRDefault="0084366E" w:rsidP="005E53F6">
      <w:pPr>
        <w:pStyle w:val="ListParagraph"/>
        <w:numPr>
          <w:ilvl w:val="1"/>
          <w:numId w:val="1"/>
        </w:numPr>
        <w:spacing w:after="120" w:line="240" w:lineRule="auto"/>
        <w:ind w:left="990" w:hanging="630"/>
        <w:contextualSpacing w:val="0"/>
        <w:jc w:val="both"/>
      </w:pPr>
      <w:bookmarkStart w:id="25" w:name="_Toc37754315"/>
      <w:r>
        <w:t xml:space="preserve">The </w:t>
      </w:r>
      <w:r w:rsidRPr="00555C1F">
        <w:t xml:space="preserve">County </w:t>
      </w:r>
      <w:r>
        <w:t>shall not be</w:t>
      </w:r>
      <w:r w:rsidRPr="00555C1F">
        <w:t xml:space="preserve"> liable for 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0FD8F32A" w:rsidR="0084366E" w:rsidRPr="009268FB" w:rsidRDefault="0084366E" w:rsidP="005E53F6">
      <w:pPr>
        <w:pStyle w:val="ListParagraph"/>
        <w:numPr>
          <w:ilvl w:val="1"/>
          <w:numId w:val="1"/>
        </w:numPr>
        <w:spacing w:after="120" w:line="240" w:lineRule="auto"/>
        <w:ind w:left="990" w:hanging="630"/>
        <w:contextualSpacing w:val="0"/>
        <w:jc w:val="both"/>
        <w:rPr>
          <w:color w:val="2E74B5" w:themeColor="accent1" w:themeShade="BF"/>
        </w:rPr>
      </w:pPr>
      <w:bookmarkStart w:id="26" w:name="_Hlk90019586"/>
      <w:r w:rsidRPr="00555C1F">
        <w:t xml:space="preserve">Interested parties may listen to the 3:01 P.M. solicitation opening by calling 1-321-332-7400, Conference ID 971 920 36# or clicking on this link: </w:t>
      </w:r>
      <w:hyperlink r:id="rId12" w:tgtFrame="_blank" w:history="1">
        <w:r w:rsidRPr="009268FB">
          <w:rPr>
            <w:rStyle w:val="Hyperlink"/>
            <w:i/>
            <w:iCs/>
            <w:color w:val="2E74B5" w:themeColor="accent1" w:themeShade="BF"/>
          </w:rPr>
          <w:t>Join Microsoft Teams Meeting</w:t>
        </w:r>
      </w:hyperlink>
    </w:p>
    <w:p w14:paraId="4E0EFAA8" w14:textId="77777777" w:rsidR="0084366E" w:rsidRDefault="0084366E" w:rsidP="005E53F6">
      <w:pPr>
        <w:pStyle w:val="ListParagraph"/>
        <w:numPr>
          <w:ilvl w:val="1"/>
          <w:numId w:val="1"/>
        </w:numPr>
        <w:spacing w:after="120" w:line="240" w:lineRule="auto"/>
        <w:ind w:left="994" w:hanging="634"/>
        <w:contextualSpacing w:val="0"/>
        <w:jc w:val="both"/>
      </w:pPr>
      <w:r w:rsidRPr="00555C1F">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t xml:space="preserve">attachments, except as </w:t>
      </w:r>
      <w:r w:rsidRPr="00555C1F">
        <w:t>expressly authorized in writing by County</w:t>
      </w:r>
      <w:r>
        <w:t xml:space="preserve">. </w:t>
      </w:r>
      <w:r w:rsidRPr="00555C1F">
        <w:t xml:space="preserve">Unauthorized use </w:t>
      </w:r>
      <w:r>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5E53F6">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27" w:name="_Toc222409803"/>
      <w:bookmarkEnd w:id="26"/>
      <w:r w:rsidRPr="00344AF3">
        <w:rPr>
          <w:rFonts w:ascii="Times New Roman" w:hAnsi="Times New Roman" w:cs="Times New Roman"/>
          <w:b/>
          <w:color w:val="auto"/>
          <w:sz w:val="24"/>
          <w:szCs w:val="24"/>
        </w:rPr>
        <w:t>PRESENTATIONS/ POST-DISCUSSIONS</w:t>
      </w:r>
      <w:bookmarkEnd w:id="27"/>
      <w:r w:rsidRPr="00344AF3">
        <w:rPr>
          <w:rFonts w:ascii="Times New Roman" w:hAnsi="Times New Roman" w:cs="Times New Roman"/>
          <w:b/>
          <w:color w:val="auto"/>
          <w:sz w:val="24"/>
          <w:szCs w:val="24"/>
        </w:rPr>
        <w:t xml:space="preserve"> </w:t>
      </w:r>
      <w:bookmarkEnd w:id="25"/>
    </w:p>
    <w:p w14:paraId="1688CF53" w14:textId="0C096245" w:rsidR="00C46C82" w:rsidRPr="00DB4331" w:rsidRDefault="00C46C82" w:rsidP="005E53F6">
      <w:pPr>
        <w:pStyle w:val="ListParagraph"/>
        <w:numPr>
          <w:ilvl w:val="1"/>
          <w:numId w:val="1"/>
        </w:numPr>
        <w:spacing w:after="120" w:line="240" w:lineRule="auto"/>
        <w:ind w:left="994" w:hanging="634"/>
        <w:contextualSpacing w:val="0"/>
        <w:jc w:val="both"/>
      </w:pPr>
      <w:bookmarkStart w:id="28" w:name="_Toc1032015"/>
      <w:bookmarkStart w:id="29" w:name="_Toc1032117"/>
      <w:bookmarkEnd w:id="28"/>
      <w:bookmarkEnd w:id="29"/>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xml:space="preserve">. The demonstration must satisfy the </w:t>
      </w:r>
      <w:proofErr w:type="gramStart"/>
      <w:r w:rsidRPr="00DB4331">
        <w:t>County</w:t>
      </w:r>
      <w:proofErr w:type="gramEnd"/>
      <w:r w:rsidRPr="00DB4331">
        <w:t xml:space="preserve"> and the County will be the sole judge of compliance.</w:t>
      </w:r>
    </w:p>
    <w:p w14:paraId="19865CA0" w14:textId="206E0879" w:rsidR="00C46C82" w:rsidRPr="00DB4331" w:rsidRDefault="00C46C82" w:rsidP="005E53F6">
      <w:pPr>
        <w:pStyle w:val="ListParagraph"/>
        <w:numPr>
          <w:ilvl w:val="1"/>
          <w:numId w:val="1"/>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4B0FD7B8" w14:textId="4DCABA0D" w:rsidR="002F528D" w:rsidRPr="002F528D" w:rsidRDefault="00C46C82" w:rsidP="005E53F6">
      <w:pPr>
        <w:pStyle w:val="ListParagraph"/>
        <w:numPr>
          <w:ilvl w:val="1"/>
          <w:numId w:val="1"/>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bookmarkEnd w:id="23"/>
    <w:p w14:paraId="087F31A6" w14:textId="6B29C11A" w:rsidR="003307B4" w:rsidRPr="00286DDA" w:rsidRDefault="00286DDA" w:rsidP="001876D8">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rsidP="001876D8">
      <w:pPr>
        <w:widowControl w:val="0"/>
        <w:spacing w:line="240" w:lineRule="auto"/>
        <w:rPr>
          <w:rFonts w:eastAsiaTheme="majorEastAsia"/>
          <w:b/>
          <w:color w:val="000000" w:themeColor="text1"/>
        </w:rPr>
      </w:pPr>
    </w:p>
    <w:sectPr w:rsidR="0087158A" w:rsidRPr="006E721A" w:rsidSect="00911F0D">
      <w:headerReference w:type="default" r:id="rId13"/>
      <w:footerReference w:type="default" r:id="rId14"/>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4EA2FDD3" w:rsidR="003A196B" w:rsidRDefault="00444728" w:rsidP="004A2F82">
    <w:pPr>
      <w:pStyle w:val="Header"/>
      <w:tabs>
        <w:tab w:val="clear" w:pos="9360"/>
        <w:tab w:val="right" w:pos="9810"/>
      </w:tabs>
    </w:pPr>
    <w:r>
      <w:rPr>
        <w:b/>
        <w:noProof/>
      </w:rPr>
      <w:t xml:space="preserve">PLAYGROUND </w:t>
    </w:r>
    <w:r w:rsidR="00CF791A">
      <w:rPr>
        <w:b/>
        <w:noProof/>
      </w:rPr>
      <w:t>EQUIPMENT</w:t>
    </w:r>
    <w:r w:rsidR="00CF791A">
      <w:rPr>
        <w:b/>
        <w:noProof/>
      </w:rPr>
      <w:tab/>
    </w:r>
    <w:r w:rsidR="003A196B">
      <w:tab/>
    </w:r>
    <w:r w:rsidR="004A2F82">
      <w:t xml:space="preserve">RFP # </w:t>
    </w:r>
    <w:r>
      <w:rPr>
        <w:b/>
        <w:noProof/>
      </w:rPr>
      <w:t>26-420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3514">
    <w:abstractNumId w:val="0"/>
  </w:num>
  <w:num w:numId="2" w16cid:durableId="19630323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IXaaDw1b0M7L5MlJ8Mzn5jTotx5zlUzicjaz/JE3xEl23Xh3rwSGGZ1NmojOA6SRyWC3E9Z8gfFnYQnWNF5Dw==" w:salt="tJHIezWfHgrnrRW3cNSa2w=="/>
  <w:defaultTabStop w:val="720"/>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33C62"/>
    <w:rsid w:val="0004009E"/>
    <w:rsid w:val="00064F36"/>
    <w:rsid w:val="00072850"/>
    <w:rsid w:val="00074C12"/>
    <w:rsid w:val="00084E10"/>
    <w:rsid w:val="000868E6"/>
    <w:rsid w:val="00094DA0"/>
    <w:rsid w:val="000B7E19"/>
    <w:rsid w:val="000C589D"/>
    <w:rsid w:val="000C6875"/>
    <w:rsid w:val="000D14D7"/>
    <w:rsid w:val="000D3DDD"/>
    <w:rsid w:val="000D609A"/>
    <w:rsid w:val="000E36DB"/>
    <w:rsid w:val="000F4D99"/>
    <w:rsid w:val="001035B3"/>
    <w:rsid w:val="00111B22"/>
    <w:rsid w:val="00111E5A"/>
    <w:rsid w:val="00113873"/>
    <w:rsid w:val="00131622"/>
    <w:rsid w:val="00134AC4"/>
    <w:rsid w:val="00154DCE"/>
    <w:rsid w:val="00167048"/>
    <w:rsid w:val="0016744D"/>
    <w:rsid w:val="0017276D"/>
    <w:rsid w:val="00182AC9"/>
    <w:rsid w:val="001876D8"/>
    <w:rsid w:val="00192C46"/>
    <w:rsid w:val="001A5409"/>
    <w:rsid w:val="001C1575"/>
    <w:rsid w:val="001C3579"/>
    <w:rsid w:val="001D04B7"/>
    <w:rsid w:val="001D12BC"/>
    <w:rsid w:val="001D6620"/>
    <w:rsid w:val="001F02C8"/>
    <w:rsid w:val="0021229F"/>
    <w:rsid w:val="002131E2"/>
    <w:rsid w:val="00217D37"/>
    <w:rsid w:val="00222543"/>
    <w:rsid w:val="00225C4E"/>
    <w:rsid w:val="0024162C"/>
    <w:rsid w:val="002421AC"/>
    <w:rsid w:val="00265A3B"/>
    <w:rsid w:val="002758DA"/>
    <w:rsid w:val="00286DDA"/>
    <w:rsid w:val="002A587A"/>
    <w:rsid w:val="002D0840"/>
    <w:rsid w:val="002D16FE"/>
    <w:rsid w:val="002F1C4D"/>
    <w:rsid w:val="002F528D"/>
    <w:rsid w:val="002F6F64"/>
    <w:rsid w:val="0030370F"/>
    <w:rsid w:val="00312475"/>
    <w:rsid w:val="00324ADC"/>
    <w:rsid w:val="003307B4"/>
    <w:rsid w:val="00344AF3"/>
    <w:rsid w:val="003643AC"/>
    <w:rsid w:val="00381EE3"/>
    <w:rsid w:val="003A196B"/>
    <w:rsid w:val="003A336D"/>
    <w:rsid w:val="003A3C3F"/>
    <w:rsid w:val="003B1DB3"/>
    <w:rsid w:val="003B3059"/>
    <w:rsid w:val="003B59BF"/>
    <w:rsid w:val="003F280E"/>
    <w:rsid w:val="003F3AF7"/>
    <w:rsid w:val="003F4B99"/>
    <w:rsid w:val="00423694"/>
    <w:rsid w:val="00432AFE"/>
    <w:rsid w:val="00444728"/>
    <w:rsid w:val="004700A4"/>
    <w:rsid w:val="0047403A"/>
    <w:rsid w:val="004812F7"/>
    <w:rsid w:val="00486FB4"/>
    <w:rsid w:val="00490E8C"/>
    <w:rsid w:val="004A2F82"/>
    <w:rsid w:val="004A4405"/>
    <w:rsid w:val="004A7526"/>
    <w:rsid w:val="004C1333"/>
    <w:rsid w:val="004D4023"/>
    <w:rsid w:val="004E3B2D"/>
    <w:rsid w:val="004E3C98"/>
    <w:rsid w:val="004E70F1"/>
    <w:rsid w:val="004E7A90"/>
    <w:rsid w:val="0050431C"/>
    <w:rsid w:val="005469E4"/>
    <w:rsid w:val="00556D12"/>
    <w:rsid w:val="005621EE"/>
    <w:rsid w:val="00570FE9"/>
    <w:rsid w:val="00577075"/>
    <w:rsid w:val="0059555F"/>
    <w:rsid w:val="005A009A"/>
    <w:rsid w:val="005A38E8"/>
    <w:rsid w:val="005C2291"/>
    <w:rsid w:val="005E49C2"/>
    <w:rsid w:val="005E53F6"/>
    <w:rsid w:val="00606454"/>
    <w:rsid w:val="00610D28"/>
    <w:rsid w:val="00613AC1"/>
    <w:rsid w:val="00642772"/>
    <w:rsid w:val="00663601"/>
    <w:rsid w:val="00676CE6"/>
    <w:rsid w:val="00684CAD"/>
    <w:rsid w:val="006870A1"/>
    <w:rsid w:val="0069082C"/>
    <w:rsid w:val="006A6F16"/>
    <w:rsid w:val="006B7363"/>
    <w:rsid w:val="006B75DE"/>
    <w:rsid w:val="006C5495"/>
    <w:rsid w:val="006C7297"/>
    <w:rsid w:val="006E4FCC"/>
    <w:rsid w:val="006E721A"/>
    <w:rsid w:val="006F63C3"/>
    <w:rsid w:val="007036B4"/>
    <w:rsid w:val="0072447D"/>
    <w:rsid w:val="00726B04"/>
    <w:rsid w:val="00726B37"/>
    <w:rsid w:val="007301B2"/>
    <w:rsid w:val="00737796"/>
    <w:rsid w:val="0074639A"/>
    <w:rsid w:val="0075471B"/>
    <w:rsid w:val="0075685B"/>
    <w:rsid w:val="007651EF"/>
    <w:rsid w:val="007951FB"/>
    <w:rsid w:val="007A7552"/>
    <w:rsid w:val="007D3173"/>
    <w:rsid w:val="00801D71"/>
    <w:rsid w:val="00806B49"/>
    <w:rsid w:val="008077B7"/>
    <w:rsid w:val="00821071"/>
    <w:rsid w:val="00836FE9"/>
    <w:rsid w:val="00840819"/>
    <w:rsid w:val="0084366E"/>
    <w:rsid w:val="00843676"/>
    <w:rsid w:val="0086043A"/>
    <w:rsid w:val="00870BA1"/>
    <w:rsid w:val="0087158A"/>
    <w:rsid w:val="0088079D"/>
    <w:rsid w:val="00880E0A"/>
    <w:rsid w:val="008811CB"/>
    <w:rsid w:val="00881D97"/>
    <w:rsid w:val="00884C4B"/>
    <w:rsid w:val="00885C80"/>
    <w:rsid w:val="00885FF3"/>
    <w:rsid w:val="00897653"/>
    <w:rsid w:val="008B6E99"/>
    <w:rsid w:val="008C01B5"/>
    <w:rsid w:val="008C114B"/>
    <w:rsid w:val="008C4DC5"/>
    <w:rsid w:val="008C52CC"/>
    <w:rsid w:val="008E074B"/>
    <w:rsid w:val="008E3EB2"/>
    <w:rsid w:val="008F1B5A"/>
    <w:rsid w:val="00901693"/>
    <w:rsid w:val="00905DE7"/>
    <w:rsid w:val="00911F0D"/>
    <w:rsid w:val="00940E5B"/>
    <w:rsid w:val="00943256"/>
    <w:rsid w:val="0096124E"/>
    <w:rsid w:val="009657AB"/>
    <w:rsid w:val="00984F04"/>
    <w:rsid w:val="00985A02"/>
    <w:rsid w:val="009950F6"/>
    <w:rsid w:val="009E1607"/>
    <w:rsid w:val="009F1447"/>
    <w:rsid w:val="009F6A67"/>
    <w:rsid w:val="00A11E89"/>
    <w:rsid w:val="00A26A21"/>
    <w:rsid w:val="00A27AA9"/>
    <w:rsid w:val="00A428A8"/>
    <w:rsid w:val="00A55417"/>
    <w:rsid w:val="00A62E4E"/>
    <w:rsid w:val="00A71E7F"/>
    <w:rsid w:val="00A74093"/>
    <w:rsid w:val="00A963EE"/>
    <w:rsid w:val="00AA42D6"/>
    <w:rsid w:val="00AA570D"/>
    <w:rsid w:val="00AB55C5"/>
    <w:rsid w:val="00AB5A89"/>
    <w:rsid w:val="00AD62F1"/>
    <w:rsid w:val="00AE3EEE"/>
    <w:rsid w:val="00AF020B"/>
    <w:rsid w:val="00B035E4"/>
    <w:rsid w:val="00B06746"/>
    <w:rsid w:val="00B06E01"/>
    <w:rsid w:val="00B2117C"/>
    <w:rsid w:val="00B21AB9"/>
    <w:rsid w:val="00B223C4"/>
    <w:rsid w:val="00B245CB"/>
    <w:rsid w:val="00B24EC0"/>
    <w:rsid w:val="00B3165C"/>
    <w:rsid w:val="00B40119"/>
    <w:rsid w:val="00B438CD"/>
    <w:rsid w:val="00B61FC5"/>
    <w:rsid w:val="00B62D34"/>
    <w:rsid w:val="00B73BC0"/>
    <w:rsid w:val="00B7671D"/>
    <w:rsid w:val="00B77363"/>
    <w:rsid w:val="00BB606A"/>
    <w:rsid w:val="00BB7093"/>
    <w:rsid w:val="00BB79E8"/>
    <w:rsid w:val="00BC5555"/>
    <w:rsid w:val="00BD21AC"/>
    <w:rsid w:val="00BD2A59"/>
    <w:rsid w:val="00BD5E5B"/>
    <w:rsid w:val="00C0047C"/>
    <w:rsid w:val="00C0320E"/>
    <w:rsid w:val="00C119EA"/>
    <w:rsid w:val="00C27442"/>
    <w:rsid w:val="00C27446"/>
    <w:rsid w:val="00C44E75"/>
    <w:rsid w:val="00C46C82"/>
    <w:rsid w:val="00C51656"/>
    <w:rsid w:val="00C8312E"/>
    <w:rsid w:val="00C875FA"/>
    <w:rsid w:val="00C9045A"/>
    <w:rsid w:val="00CB32DB"/>
    <w:rsid w:val="00CB692C"/>
    <w:rsid w:val="00CD7A41"/>
    <w:rsid w:val="00CE5351"/>
    <w:rsid w:val="00CF791A"/>
    <w:rsid w:val="00D10667"/>
    <w:rsid w:val="00D1238E"/>
    <w:rsid w:val="00D3396F"/>
    <w:rsid w:val="00D40375"/>
    <w:rsid w:val="00D54859"/>
    <w:rsid w:val="00D73182"/>
    <w:rsid w:val="00D7472E"/>
    <w:rsid w:val="00D801D4"/>
    <w:rsid w:val="00D94BCE"/>
    <w:rsid w:val="00D97548"/>
    <w:rsid w:val="00DA0870"/>
    <w:rsid w:val="00DA0F45"/>
    <w:rsid w:val="00DA7A6C"/>
    <w:rsid w:val="00DB0498"/>
    <w:rsid w:val="00DB4331"/>
    <w:rsid w:val="00DB549F"/>
    <w:rsid w:val="00DB5B6E"/>
    <w:rsid w:val="00DB5D7C"/>
    <w:rsid w:val="00DD38CC"/>
    <w:rsid w:val="00DF63A0"/>
    <w:rsid w:val="00E33D1C"/>
    <w:rsid w:val="00E4742F"/>
    <w:rsid w:val="00E53FB1"/>
    <w:rsid w:val="00E55C4E"/>
    <w:rsid w:val="00E6192F"/>
    <w:rsid w:val="00E64030"/>
    <w:rsid w:val="00E84694"/>
    <w:rsid w:val="00E87610"/>
    <w:rsid w:val="00EA61BF"/>
    <w:rsid w:val="00EB1D6A"/>
    <w:rsid w:val="00ED35D6"/>
    <w:rsid w:val="00ED6929"/>
    <w:rsid w:val="00EF4569"/>
    <w:rsid w:val="00F01E02"/>
    <w:rsid w:val="00F3036D"/>
    <w:rsid w:val="00F455C8"/>
    <w:rsid w:val="00F506B6"/>
    <w:rsid w:val="00F50C07"/>
    <w:rsid w:val="00F6219E"/>
    <w:rsid w:val="00F76306"/>
    <w:rsid w:val="00F837B8"/>
    <w:rsid w:val="00F9113A"/>
    <w:rsid w:val="00FA67AA"/>
    <w:rsid w:val="00FB284D"/>
    <w:rsid w:val="00FB778A"/>
    <w:rsid w:val="00FC6CD6"/>
    <w:rsid w:val="00FD7158"/>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s.myflorida.com/sunbi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curement.lakecountyfl.gov/login"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1672</Words>
  <Characters>9717</Characters>
  <Application>Microsoft Office Word</Application>
  <DocSecurity>8</DocSecurity>
  <Lines>198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6</cp:revision>
  <dcterms:created xsi:type="dcterms:W3CDTF">2026-01-21T14:10:00Z</dcterms:created>
  <dcterms:modified xsi:type="dcterms:W3CDTF">2026-02-19T21:14:00Z</dcterms:modified>
  <cp:contentStatus/>
</cp:coreProperties>
</file>