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F7E32" w14:textId="74C37E37" w:rsidR="009044F5" w:rsidRPr="009044F5" w:rsidRDefault="009044F5" w:rsidP="00627AA2">
      <w:pPr>
        <w:pStyle w:val="ListParagraph"/>
        <w:numPr>
          <w:ilvl w:val="0"/>
          <w:numId w:val="2"/>
        </w:numPr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4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SCOPE OF WORK</w:t>
      </w:r>
    </w:p>
    <w:p w14:paraId="0ACDF6C6" w14:textId="069274FE" w:rsidR="009044F5" w:rsidRPr="009275A9" w:rsidRDefault="009275A9" w:rsidP="00627AA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5A9">
        <w:rPr>
          <w:rFonts w:ascii="Times New Roman" w:hAnsi="Times New Roman" w:cs="Times New Roman"/>
          <w:color w:val="000000"/>
          <w:sz w:val="24"/>
          <w:szCs w:val="24"/>
        </w:rPr>
        <w:t>This is an indefinite quantity term contract with no guaranteed volume. The County does not guarantee a minimum or maximum dollar amount (if any) or quantity to be purchased. Quantities given are for evaluation purposes only and not a guaranteed quantity to be purchased.</w:t>
      </w:r>
    </w:p>
    <w:p w14:paraId="05EE790C" w14:textId="02786397" w:rsidR="009044F5" w:rsidRDefault="007D6C56" w:rsidP="00627AA2">
      <w:pPr>
        <w:pStyle w:val="ListParagraph"/>
        <w:numPr>
          <w:ilvl w:val="0"/>
          <w:numId w:val="2"/>
        </w:numPr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9044F5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9275A9">
        <w:rPr>
          <w:rFonts w:ascii="Times New Roman" w:hAnsi="Times New Roman" w:cs="Times New Roman"/>
          <w:b/>
          <w:bCs/>
          <w:sz w:val="24"/>
          <w:szCs w:val="24"/>
        </w:rPr>
        <w:t>QUIRMENTS</w:t>
      </w:r>
    </w:p>
    <w:p w14:paraId="6E36FE00" w14:textId="725585F6" w:rsidR="009044F5" w:rsidRDefault="009275A9" w:rsidP="00627AA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275A9">
        <w:rPr>
          <w:rFonts w:ascii="Times New Roman" w:hAnsi="Times New Roman" w:cs="Times New Roman"/>
          <w:sz w:val="24"/>
          <w:szCs w:val="24"/>
        </w:rPr>
        <w:t xml:space="preserve">Each product offered and provided </w:t>
      </w:r>
      <w:r w:rsidR="00627AA2">
        <w:rPr>
          <w:rFonts w:ascii="Times New Roman" w:hAnsi="Times New Roman" w:cs="Times New Roman"/>
          <w:sz w:val="24"/>
          <w:szCs w:val="24"/>
        </w:rPr>
        <w:t>shall</w:t>
      </w:r>
      <w:r w:rsidRPr="009275A9">
        <w:rPr>
          <w:rFonts w:ascii="Times New Roman" w:hAnsi="Times New Roman" w:cs="Times New Roman"/>
          <w:sz w:val="24"/>
          <w:szCs w:val="24"/>
        </w:rPr>
        <w:t xml:space="preserve"> meet or exceed each of the following requirements:</w:t>
      </w:r>
    </w:p>
    <w:p w14:paraId="318D6619" w14:textId="77777777" w:rsidR="009275A9" w:rsidRPr="00627AA2" w:rsidRDefault="009275A9" w:rsidP="00627AA2">
      <w:pPr>
        <w:pStyle w:val="ListParagraph"/>
        <w:numPr>
          <w:ilvl w:val="1"/>
          <w:numId w:val="2"/>
        </w:numPr>
        <w:spacing w:after="120" w:line="240" w:lineRule="auto"/>
        <w:ind w:left="540" w:hanging="540"/>
        <w:contextualSpacing w:val="0"/>
        <w:rPr>
          <w:rFonts w:ascii="Times New Roman" w:hAnsi="Times New Roman" w:cs="Times New Roman"/>
          <w:sz w:val="24"/>
          <w:szCs w:val="24"/>
        </w:rPr>
      </w:pPr>
      <w:r w:rsidRPr="00627AA2">
        <w:rPr>
          <w:rFonts w:ascii="Times New Roman" w:hAnsi="Times New Roman" w:cs="Times New Roman"/>
          <w:sz w:val="24"/>
          <w:szCs w:val="24"/>
        </w:rPr>
        <w:t>All air filters must be manufactured in the United States.</w:t>
      </w:r>
    </w:p>
    <w:p w14:paraId="572F6F9C" w14:textId="7EF3BAF9" w:rsidR="009275A9" w:rsidRPr="00627AA2" w:rsidRDefault="009275A9" w:rsidP="00627AA2">
      <w:pPr>
        <w:pStyle w:val="ListParagraph"/>
        <w:numPr>
          <w:ilvl w:val="1"/>
          <w:numId w:val="2"/>
        </w:numPr>
        <w:spacing w:after="120" w:line="240" w:lineRule="auto"/>
        <w:ind w:left="540" w:hanging="540"/>
        <w:contextualSpacing w:val="0"/>
        <w:rPr>
          <w:rFonts w:ascii="Times New Roman" w:hAnsi="Times New Roman" w:cs="Times New Roman"/>
          <w:sz w:val="24"/>
          <w:szCs w:val="24"/>
        </w:rPr>
      </w:pPr>
      <w:r w:rsidRPr="00627AA2">
        <w:rPr>
          <w:rFonts w:ascii="Times New Roman" w:hAnsi="Times New Roman" w:cs="Times New Roman"/>
          <w:sz w:val="24"/>
          <w:szCs w:val="24"/>
        </w:rPr>
        <w:t>All air filters provided under this contract are to be new, first quality, high efficiency, industrial grade air filters</w:t>
      </w:r>
      <w:r w:rsidR="00627AA2" w:rsidRPr="00627AA2">
        <w:rPr>
          <w:rFonts w:ascii="Times New Roman" w:hAnsi="Times New Roman" w:cs="Times New Roman"/>
          <w:sz w:val="24"/>
          <w:szCs w:val="24"/>
        </w:rPr>
        <w:t xml:space="preserve">, </w:t>
      </w:r>
      <w:r w:rsidRPr="00627AA2">
        <w:rPr>
          <w:rFonts w:ascii="Times New Roman" w:hAnsi="Times New Roman" w:cs="Times New Roman"/>
          <w:sz w:val="24"/>
          <w:szCs w:val="24"/>
        </w:rPr>
        <w:t>not economy or home grade air filters.</w:t>
      </w:r>
    </w:p>
    <w:p w14:paraId="51D99C59" w14:textId="0FF4F23B" w:rsidR="009275A9" w:rsidRPr="00627AA2" w:rsidRDefault="009275A9" w:rsidP="00627AA2">
      <w:pPr>
        <w:pStyle w:val="ListParagraph"/>
        <w:numPr>
          <w:ilvl w:val="1"/>
          <w:numId w:val="2"/>
        </w:numPr>
        <w:spacing w:after="120" w:line="240" w:lineRule="auto"/>
        <w:ind w:left="540" w:hanging="540"/>
        <w:contextualSpacing w:val="0"/>
        <w:rPr>
          <w:rFonts w:ascii="Times New Roman" w:hAnsi="Times New Roman" w:cs="Times New Roman"/>
          <w:sz w:val="24"/>
          <w:szCs w:val="24"/>
        </w:rPr>
      </w:pPr>
      <w:r w:rsidRPr="00627AA2">
        <w:rPr>
          <w:rFonts w:ascii="Times New Roman" w:hAnsi="Times New Roman" w:cs="Times New Roman"/>
          <w:sz w:val="24"/>
          <w:szCs w:val="24"/>
        </w:rPr>
        <w:t xml:space="preserve">All filters </w:t>
      </w:r>
      <w:r w:rsidR="00BE2916">
        <w:rPr>
          <w:rFonts w:ascii="Times New Roman" w:hAnsi="Times New Roman" w:cs="Times New Roman"/>
          <w:sz w:val="24"/>
          <w:szCs w:val="24"/>
        </w:rPr>
        <w:t>wi</w:t>
      </w:r>
      <w:r w:rsidRPr="00627AA2">
        <w:rPr>
          <w:rFonts w:ascii="Times New Roman" w:hAnsi="Times New Roman" w:cs="Times New Roman"/>
          <w:sz w:val="24"/>
          <w:szCs w:val="24"/>
        </w:rPr>
        <w:t xml:space="preserve">ll be rated MERV 8 or greater </w:t>
      </w:r>
      <w:proofErr w:type="gramStart"/>
      <w:r w:rsidRPr="00627AA2">
        <w:rPr>
          <w:rFonts w:ascii="Times New Roman" w:hAnsi="Times New Roman" w:cs="Times New Roman"/>
          <w:sz w:val="24"/>
          <w:szCs w:val="24"/>
        </w:rPr>
        <w:t>as per</w:t>
      </w:r>
      <w:proofErr w:type="gramEnd"/>
      <w:r w:rsidRPr="00627AA2">
        <w:rPr>
          <w:rFonts w:ascii="Times New Roman" w:hAnsi="Times New Roman" w:cs="Times New Roman"/>
          <w:sz w:val="24"/>
          <w:szCs w:val="24"/>
        </w:rPr>
        <w:t xml:space="preserve"> ASHRAE Standard 52.2.</w:t>
      </w:r>
    </w:p>
    <w:p w14:paraId="244FD2A8" w14:textId="338F31C5" w:rsidR="009275A9" w:rsidRPr="00627AA2" w:rsidRDefault="009275A9" w:rsidP="00627AA2">
      <w:pPr>
        <w:pStyle w:val="ListParagraph"/>
        <w:numPr>
          <w:ilvl w:val="1"/>
          <w:numId w:val="2"/>
        </w:numPr>
        <w:spacing w:after="120" w:line="240" w:lineRule="auto"/>
        <w:ind w:left="540" w:hanging="540"/>
        <w:contextualSpacing w:val="0"/>
        <w:rPr>
          <w:rFonts w:ascii="Times New Roman" w:hAnsi="Times New Roman" w:cs="Times New Roman"/>
          <w:sz w:val="24"/>
          <w:szCs w:val="24"/>
        </w:rPr>
      </w:pPr>
      <w:r w:rsidRPr="00627AA2">
        <w:rPr>
          <w:rFonts w:ascii="Times New Roman" w:hAnsi="Times New Roman" w:cs="Times New Roman"/>
          <w:sz w:val="24"/>
          <w:szCs w:val="24"/>
        </w:rPr>
        <w:t xml:space="preserve">All filters provided </w:t>
      </w:r>
      <w:r w:rsidR="00BE2916">
        <w:rPr>
          <w:rFonts w:ascii="Times New Roman" w:hAnsi="Times New Roman" w:cs="Times New Roman"/>
          <w:sz w:val="24"/>
          <w:szCs w:val="24"/>
        </w:rPr>
        <w:t>wi</w:t>
      </w:r>
      <w:r w:rsidRPr="00627AA2">
        <w:rPr>
          <w:rFonts w:ascii="Times New Roman" w:hAnsi="Times New Roman" w:cs="Times New Roman"/>
          <w:sz w:val="24"/>
          <w:szCs w:val="24"/>
        </w:rPr>
        <w:t>ll not be any larger than specified and can be within one quarter (1/4) inch smaller of exact sizes.</w:t>
      </w:r>
    </w:p>
    <w:p w14:paraId="25514615" w14:textId="071BA1A5" w:rsidR="009275A9" w:rsidRDefault="009275A9" w:rsidP="00627AA2">
      <w:pPr>
        <w:pStyle w:val="ListParagraph"/>
        <w:numPr>
          <w:ilvl w:val="1"/>
          <w:numId w:val="2"/>
        </w:numPr>
        <w:spacing w:after="120" w:line="240" w:lineRule="auto"/>
        <w:ind w:left="540" w:hanging="540"/>
        <w:contextualSpacing w:val="0"/>
        <w:rPr>
          <w:rFonts w:ascii="Times New Roman" w:hAnsi="Times New Roman" w:cs="Times New Roman"/>
          <w:sz w:val="24"/>
          <w:szCs w:val="24"/>
        </w:rPr>
      </w:pPr>
      <w:r w:rsidRPr="00627AA2">
        <w:rPr>
          <w:rFonts w:ascii="Times New Roman" w:hAnsi="Times New Roman" w:cs="Times New Roman"/>
          <w:sz w:val="24"/>
          <w:szCs w:val="24"/>
        </w:rPr>
        <w:t>Initial</w:t>
      </w:r>
      <w:r w:rsidRPr="009275A9">
        <w:rPr>
          <w:rFonts w:ascii="Times New Roman" w:hAnsi="Times New Roman" w:cs="Times New Roman"/>
          <w:sz w:val="24"/>
          <w:szCs w:val="24"/>
        </w:rPr>
        <w:t xml:space="preserve"> resistance of filters </w:t>
      </w:r>
      <w:r w:rsidR="00BE2916">
        <w:rPr>
          <w:rFonts w:ascii="Times New Roman" w:hAnsi="Times New Roman" w:cs="Times New Roman"/>
          <w:sz w:val="24"/>
          <w:szCs w:val="24"/>
        </w:rPr>
        <w:t>wi</w:t>
      </w:r>
      <w:r w:rsidRPr="009275A9">
        <w:rPr>
          <w:rFonts w:ascii="Times New Roman" w:hAnsi="Times New Roman" w:cs="Times New Roman"/>
          <w:sz w:val="24"/>
          <w:szCs w:val="24"/>
        </w:rPr>
        <w:t>ll not exceed the following:</w:t>
      </w:r>
    </w:p>
    <w:p w14:paraId="1BDED4B7" w14:textId="7E7B5E7D" w:rsidR="009275A9" w:rsidRDefault="009275A9" w:rsidP="00627AA2">
      <w:pPr>
        <w:pStyle w:val="ListParagraph"/>
        <w:numPr>
          <w:ilvl w:val="2"/>
          <w:numId w:val="2"/>
        </w:numPr>
        <w:spacing w:after="120" w:line="240" w:lineRule="auto"/>
        <w:ind w:hanging="684"/>
        <w:contextualSpacing w:val="0"/>
        <w:rPr>
          <w:rFonts w:ascii="Times New Roman" w:hAnsi="Times New Roman" w:cs="Times New Roman"/>
          <w:sz w:val="24"/>
          <w:szCs w:val="24"/>
        </w:rPr>
      </w:pPr>
      <w:r w:rsidRPr="009275A9">
        <w:rPr>
          <w:rFonts w:ascii="Times New Roman" w:hAnsi="Times New Roman" w:cs="Times New Roman"/>
          <w:sz w:val="24"/>
          <w:szCs w:val="24"/>
        </w:rPr>
        <w:t>One-inch (1”) filters:  0.15 “w.g. at 300 fpm or greater</w:t>
      </w:r>
    </w:p>
    <w:p w14:paraId="378D26DB" w14:textId="1D2BDA27" w:rsidR="009275A9" w:rsidRDefault="009275A9" w:rsidP="00627AA2">
      <w:pPr>
        <w:pStyle w:val="ListParagraph"/>
        <w:numPr>
          <w:ilvl w:val="2"/>
          <w:numId w:val="2"/>
        </w:numPr>
        <w:spacing w:after="120" w:line="240" w:lineRule="auto"/>
        <w:ind w:hanging="684"/>
        <w:contextualSpacing w:val="0"/>
        <w:rPr>
          <w:rFonts w:ascii="Times New Roman" w:hAnsi="Times New Roman" w:cs="Times New Roman"/>
          <w:sz w:val="24"/>
          <w:szCs w:val="24"/>
        </w:rPr>
      </w:pPr>
      <w:r w:rsidRPr="009275A9">
        <w:rPr>
          <w:rFonts w:ascii="Times New Roman" w:hAnsi="Times New Roman" w:cs="Times New Roman"/>
          <w:sz w:val="24"/>
          <w:szCs w:val="24"/>
        </w:rPr>
        <w:t>Two-inch (2”) filters:  0.26 “w.g. at 492 fpm or greater</w:t>
      </w:r>
    </w:p>
    <w:p w14:paraId="58D1EAC2" w14:textId="1FE6FFFB" w:rsidR="009275A9" w:rsidRPr="009275A9" w:rsidRDefault="009275A9" w:rsidP="00627AA2">
      <w:pPr>
        <w:pStyle w:val="ListParagraph"/>
        <w:numPr>
          <w:ilvl w:val="2"/>
          <w:numId w:val="2"/>
        </w:numPr>
        <w:spacing w:after="120" w:line="240" w:lineRule="auto"/>
        <w:ind w:hanging="684"/>
        <w:contextualSpacing w:val="0"/>
        <w:rPr>
          <w:rFonts w:ascii="Times New Roman" w:hAnsi="Times New Roman" w:cs="Times New Roman"/>
          <w:sz w:val="24"/>
          <w:szCs w:val="24"/>
        </w:rPr>
      </w:pPr>
      <w:r w:rsidRPr="009275A9">
        <w:rPr>
          <w:rFonts w:ascii="Times New Roman" w:hAnsi="Times New Roman" w:cs="Times New Roman"/>
          <w:sz w:val="24"/>
          <w:szCs w:val="24"/>
        </w:rPr>
        <w:t>Four-inch (4”) filters:  0.19 “w.g. at 492 fpm or greater</w:t>
      </w:r>
    </w:p>
    <w:p w14:paraId="0827E8A0" w14:textId="00713E3E" w:rsidR="009275A9" w:rsidRPr="009275A9" w:rsidRDefault="009275A9" w:rsidP="00627AA2">
      <w:pPr>
        <w:pStyle w:val="ListParagraph"/>
        <w:numPr>
          <w:ilvl w:val="1"/>
          <w:numId w:val="2"/>
        </w:numPr>
        <w:spacing w:after="120" w:line="240" w:lineRule="auto"/>
        <w:ind w:left="540" w:hanging="540"/>
        <w:contextualSpacing w:val="0"/>
        <w:rPr>
          <w:rFonts w:ascii="Times New Roman" w:hAnsi="Times New Roman" w:cs="Times New Roman"/>
          <w:sz w:val="24"/>
          <w:szCs w:val="24"/>
        </w:rPr>
      </w:pPr>
      <w:r w:rsidRPr="009275A9">
        <w:rPr>
          <w:rFonts w:ascii="Times New Roman" w:hAnsi="Times New Roman" w:cs="Times New Roman"/>
          <w:sz w:val="24"/>
          <w:szCs w:val="24"/>
        </w:rPr>
        <w:t xml:space="preserve">All air filters </w:t>
      </w:r>
      <w:r w:rsidR="00BE2916">
        <w:rPr>
          <w:rFonts w:ascii="Times New Roman" w:hAnsi="Times New Roman" w:cs="Times New Roman"/>
          <w:sz w:val="24"/>
          <w:szCs w:val="24"/>
        </w:rPr>
        <w:t>wi</w:t>
      </w:r>
      <w:r w:rsidR="00627AA2">
        <w:rPr>
          <w:rFonts w:ascii="Times New Roman" w:hAnsi="Times New Roman" w:cs="Times New Roman"/>
          <w:sz w:val="24"/>
          <w:szCs w:val="24"/>
        </w:rPr>
        <w:t>ll be</w:t>
      </w:r>
      <w:r w:rsidRPr="009275A9">
        <w:rPr>
          <w:rFonts w:ascii="Times New Roman" w:hAnsi="Times New Roman" w:cs="Times New Roman"/>
          <w:sz w:val="24"/>
          <w:szCs w:val="24"/>
        </w:rPr>
        <w:t xml:space="preserve"> plainly marked on the frame with the manufacturer’s name, size, and direction of air flow.</w:t>
      </w:r>
    </w:p>
    <w:p w14:paraId="645FB4AB" w14:textId="322B6C98" w:rsidR="009275A9" w:rsidRPr="009275A9" w:rsidRDefault="009275A9" w:rsidP="00627AA2">
      <w:pPr>
        <w:pStyle w:val="ListParagraph"/>
        <w:numPr>
          <w:ilvl w:val="1"/>
          <w:numId w:val="2"/>
        </w:numPr>
        <w:spacing w:after="120" w:line="240" w:lineRule="auto"/>
        <w:ind w:left="540" w:hanging="540"/>
        <w:contextualSpacing w:val="0"/>
        <w:rPr>
          <w:rFonts w:ascii="Times New Roman" w:hAnsi="Times New Roman" w:cs="Times New Roman"/>
          <w:sz w:val="24"/>
          <w:szCs w:val="24"/>
        </w:rPr>
      </w:pPr>
      <w:r w:rsidRPr="009275A9">
        <w:rPr>
          <w:rFonts w:ascii="Times New Roman" w:hAnsi="Times New Roman" w:cs="Times New Roman"/>
          <w:sz w:val="24"/>
          <w:szCs w:val="24"/>
        </w:rPr>
        <w:t xml:space="preserve">Air filters </w:t>
      </w:r>
      <w:r w:rsidR="00BE2916">
        <w:rPr>
          <w:rFonts w:ascii="Times New Roman" w:hAnsi="Times New Roman" w:cs="Times New Roman"/>
          <w:sz w:val="24"/>
          <w:szCs w:val="24"/>
        </w:rPr>
        <w:t>wil</w:t>
      </w:r>
      <w:r w:rsidR="00627AA2">
        <w:rPr>
          <w:rFonts w:ascii="Times New Roman" w:hAnsi="Times New Roman" w:cs="Times New Roman"/>
          <w:sz w:val="24"/>
          <w:szCs w:val="24"/>
        </w:rPr>
        <w:t>l</w:t>
      </w:r>
      <w:r w:rsidRPr="009275A9">
        <w:rPr>
          <w:rFonts w:ascii="Times New Roman" w:hAnsi="Times New Roman" w:cs="Times New Roman"/>
          <w:sz w:val="24"/>
          <w:szCs w:val="24"/>
        </w:rPr>
        <w:t xml:space="preserve"> not be cut down or altered, taped, stapled or otherwise attached together to create the required size and/or thickness.</w:t>
      </w:r>
    </w:p>
    <w:p w14:paraId="6B6EC69F" w14:textId="01F42045" w:rsidR="009275A9" w:rsidRPr="009275A9" w:rsidRDefault="009275A9" w:rsidP="00627AA2">
      <w:pPr>
        <w:pStyle w:val="ListParagraph"/>
        <w:numPr>
          <w:ilvl w:val="1"/>
          <w:numId w:val="2"/>
        </w:numPr>
        <w:spacing w:after="120" w:line="240" w:lineRule="auto"/>
        <w:ind w:left="540" w:hanging="540"/>
        <w:contextualSpacing w:val="0"/>
        <w:rPr>
          <w:rFonts w:ascii="Times New Roman" w:hAnsi="Times New Roman" w:cs="Times New Roman"/>
          <w:sz w:val="24"/>
          <w:szCs w:val="24"/>
        </w:rPr>
      </w:pPr>
      <w:r w:rsidRPr="009275A9">
        <w:rPr>
          <w:rFonts w:ascii="Times New Roman" w:hAnsi="Times New Roman" w:cs="Times New Roman"/>
          <w:sz w:val="24"/>
          <w:szCs w:val="24"/>
        </w:rPr>
        <w:t>Examples of air filters that meet the above specifications are Filtration Group Series 400 High Capacity; Flanders Pre Pleat 40 LPD High Capacity; Purolator Defiant Mark 80-D.</w:t>
      </w:r>
    </w:p>
    <w:p w14:paraId="47012109" w14:textId="19F9B212" w:rsidR="009275A9" w:rsidRPr="009275A9" w:rsidRDefault="009275A9" w:rsidP="00627AA2">
      <w:pPr>
        <w:pStyle w:val="ListParagraph"/>
        <w:numPr>
          <w:ilvl w:val="1"/>
          <w:numId w:val="2"/>
        </w:numPr>
        <w:spacing w:after="120" w:line="240" w:lineRule="auto"/>
        <w:ind w:left="540" w:hanging="540"/>
        <w:contextualSpacing w:val="0"/>
        <w:rPr>
          <w:rFonts w:ascii="Times New Roman" w:hAnsi="Times New Roman" w:cs="Times New Roman"/>
          <w:sz w:val="24"/>
          <w:szCs w:val="24"/>
        </w:rPr>
      </w:pPr>
      <w:r w:rsidRPr="009275A9">
        <w:rPr>
          <w:rFonts w:ascii="Times New Roman" w:hAnsi="Times New Roman" w:cs="Times New Roman"/>
          <w:sz w:val="24"/>
          <w:szCs w:val="24"/>
        </w:rPr>
        <w:t xml:space="preserve">Air filters </w:t>
      </w:r>
      <w:r w:rsidR="00565697">
        <w:rPr>
          <w:rFonts w:ascii="Times New Roman" w:hAnsi="Times New Roman" w:cs="Times New Roman"/>
          <w:sz w:val="24"/>
          <w:szCs w:val="24"/>
        </w:rPr>
        <w:t>will</w:t>
      </w:r>
      <w:r w:rsidRPr="009275A9">
        <w:rPr>
          <w:rFonts w:ascii="Times New Roman" w:hAnsi="Times New Roman" w:cs="Times New Roman"/>
          <w:sz w:val="24"/>
          <w:szCs w:val="24"/>
        </w:rPr>
        <w:t xml:space="preserve"> be ordered on a quarterly basis. Quantities ordered each quarter may vary. The County reserves the right to order at additional times during the year if necessary.  </w:t>
      </w:r>
    </w:p>
    <w:p w14:paraId="01B48007" w14:textId="37BCE53A" w:rsidR="009275A9" w:rsidRPr="009275A9" w:rsidRDefault="009275A9" w:rsidP="00627AA2">
      <w:pPr>
        <w:pStyle w:val="ListParagraph"/>
        <w:numPr>
          <w:ilvl w:val="1"/>
          <w:numId w:val="2"/>
        </w:numPr>
        <w:spacing w:after="120" w:line="240" w:lineRule="auto"/>
        <w:ind w:left="540" w:hanging="540"/>
        <w:contextualSpacing w:val="0"/>
        <w:rPr>
          <w:rFonts w:ascii="Times New Roman" w:hAnsi="Times New Roman" w:cs="Times New Roman"/>
          <w:sz w:val="24"/>
          <w:szCs w:val="24"/>
        </w:rPr>
      </w:pPr>
      <w:r w:rsidRPr="009275A9">
        <w:rPr>
          <w:rFonts w:ascii="Times New Roman" w:hAnsi="Times New Roman" w:cs="Times New Roman"/>
          <w:sz w:val="24"/>
          <w:szCs w:val="24"/>
        </w:rPr>
        <w:t xml:space="preserve">Deliveries </w:t>
      </w:r>
      <w:r w:rsidR="00BE2916">
        <w:rPr>
          <w:rFonts w:ascii="Times New Roman" w:hAnsi="Times New Roman" w:cs="Times New Roman"/>
          <w:sz w:val="24"/>
          <w:szCs w:val="24"/>
        </w:rPr>
        <w:t>wi</w:t>
      </w:r>
      <w:r w:rsidRPr="009275A9">
        <w:rPr>
          <w:rFonts w:ascii="Times New Roman" w:hAnsi="Times New Roman" w:cs="Times New Roman"/>
          <w:sz w:val="24"/>
          <w:szCs w:val="24"/>
        </w:rPr>
        <w:t xml:space="preserve">ll be made in accordance with the terms of </w:t>
      </w:r>
      <w:r w:rsidR="00C4321C">
        <w:rPr>
          <w:rFonts w:ascii="Times New Roman" w:hAnsi="Times New Roman" w:cs="Times New Roman"/>
          <w:sz w:val="24"/>
          <w:szCs w:val="24"/>
        </w:rPr>
        <w:t>Exhibit C -</w:t>
      </w:r>
      <w:r w:rsidRPr="009275A9">
        <w:rPr>
          <w:rFonts w:ascii="Times New Roman" w:hAnsi="Times New Roman" w:cs="Times New Roman"/>
          <w:sz w:val="24"/>
          <w:szCs w:val="24"/>
        </w:rPr>
        <w:t xml:space="preserve"> </w:t>
      </w:r>
      <w:r w:rsidR="00C4321C" w:rsidRPr="00C4321C">
        <w:rPr>
          <w:rFonts w:ascii="Times New Roman" w:hAnsi="Times New Roman" w:cs="Times New Roman"/>
          <w:sz w:val="24"/>
          <w:szCs w:val="24"/>
        </w:rPr>
        <w:t>General Terms and Conditions for Lake County Florida</w:t>
      </w:r>
      <w:r w:rsidR="00C4321C">
        <w:rPr>
          <w:rFonts w:ascii="Times New Roman" w:hAnsi="Times New Roman" w:cs="Times New Roman"/>
          <w:sz w:val="24"/>
          <w:szCs w:val="24"/>
        </w:rPr>
        <w:t>,</w:t>
      </w:r>
      <w:r w:rsidR="00C4321C" w:rsidRPr="00C4321C">
        <w:rPr>
          <w:rFonts w:ascii="Times New Roman" w:hAnsi="Times New Roman" w:cs="Times New Roman"/>
          <w:sz w:val="24"/>
          <w:szCs w:val="24"/>
        </w:rPr>
        <w:t xml:space="preserve"> </w:t>
      </w:r>
      <w:r w:rsidRPr="009275A9">
        <w:rPr>
          <w:rFonts w:ascii="Times New Roman" w:hAnsi="Times New Roman" w:cs="Times New Roman"/>
          <w:sz w:val="24"/>
          <w:szCs w:val="24"/>
        </w:rPr>
        <w:t xml:space="preserve">using a smaller truck preferably with a lift gate </w:t>
      </w:r>
      <w:r w:rsidR="00627AA2">
        <w:rPr>
          <w:rFonts w:ascii="Times New Roman" w:hAnsi="Times New Roman" w:cs="Times New Roman"/>
          <w:sz w:val="24"/>
          <w:szCs w:val="24"/>
        </w:rPr>
        <w:t xml:space="preserve">as </w:t>
      </w:r>
      <w:r w:rsidRPr="009275A9">
        <w:rPr>
          <w:rFonts w:ascii="Times New Roman" w:hAnsi="Times New Roman" w:cs="Times New Roman"/>
          <w:sz w:val="24"/>
          <w:szCs w:val="24"/>
        </w:rPr>
        <w:t xml:space="preserve">the delivery location cannot accommodate a trailer truck.  </w:t>
      </w:r>
    </w:p>
    <w:p w14:paraId="4AC3AAD7" w14:textId="3EE49528" w:rsidR="007D6C56" w:rsidRPr="009044F5" w:rsidRDefault="009275A9" w:rsidP="00627AA2">
      <w:pPr>
        <w:pStyle w:val="ListParagraph"/>
        <w:numPr>
          <w:ilvl w:val="0"/>
          <w:numId w:val="2"/>
        </w:numPr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DELIVERY LOCATION</w:t>
      </w:r>
    </w:p>
    <w:p w14:paraId="4DE9B7AD" w14:textId="28D5DDA1" w:rsidR="009275A9" w:rsidRPr="009275A9" w:rsidRDefault="009275A9" w:rsidP="00627AA2">
      <w:pPr>
        <w:spacing w:after="12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275A9">
        <w:rPr>
          <w:rFonts w:ascii="Times New Roman" w:hAnsi="Times New Roman" w:cs="Times New Roman"/>
          <w:color w:val="000000"/>
          <w:sz w:val="24"/>
          <w:szCs w:val="24"/>
        </w:rPr>
        <w:t xml:space="preserve">Lake County Detention Center (West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275A9">
        <w:rPr>
          <w:rFonts w:ascii="Times New Roman" w:hAnsi="Times New Roman" w:cs="Times New Roman"/>
          <w:color w:val="000000"/>
          <w:sz w:val="24"/>
          <w:szCs w:val="24"/>
        </w:rPr>
        <w:t xml:space="preserve">nd of </w:t>
      </w:r>
      <w:r>
        <w:rPr>
          <w:rFonts w:ascii="Times New Roman" w:hAnsi="Times New Roman" w:cs="Times New Roman"/>
          <w:color w:val="000000"/>
          <w:sz w:val="24"/>
          <w:szCs w:val="24"/>
        </w:rPr>
        <w:t>the building</w:t>
      </w:r>
      <w:r w:rsidRPr="009275A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A38424A" w14:textId="59025F2F" w:rsidR="009275A9" w:rsidRPr="009275A9" w:rsidRDefault="009275A9" w:rsidP="00627AA2">
      <w:pPr>
        <w:spacing w:after="12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275A9">
        <w:rPr>
          <w:rFonts w:ascii="Times New Roman" w:hAnsi="Times New Roman" w:cs="Times New Roman"/>
          <w:color w:val="000000"/>
          <w:sz w:val="24"/>
          <w:szCs w:val="24"/>
        </w:rPr>
        <w:t>435 West Alfred Street</w:t>
      </w:r>
    </w:p>
    <w:p w14:paraId="439BFD71" w14:textId="4B0A85BC" w:rsidR="009044F5" w:rsidRPr="009275A9" w:rsidRDefault="009275A9" w:rsidP="00627AA2">
      <w:pPr>
        <w:spacing w:after="12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275A9">
        <w:rPr>
          <w:rFonts w:ascii="Times New Roman" w:hAnsi="Times New Roman" w:cs="Times New Roman"/>
          <w:color w:val="000000"/>
          <w:sz w:val="24"/>
          <w:szCs w:val="24"/>
        </w:rPr>
        <w:t>Tavares, Florida 32778</w:t>
      </w:r>
    </w:p>
    <w:p w14:paraId="07CDC7D4" w14:textId="6141280E" w:rsidR="001E070E" w:rsidRPr="009044F5" w:rsidRDefault="009275A9" w:rsidP="00627AA2">
      <w:pPr>
        <w:pStyle w:val="ListParagraph"/>
        <w:numPr>
          <w:ilvl w:val="0"/>
          <w:numId w:val="2"/>
        </w:numPr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CONTACT FOR </w:t>
      </w:r>
      <w:r w:rsidR="001E070E" w:rsidRPr="009044F5">
        <w:rPr>
          <w:rFonts w:ascii="Times New Roman" w:hAnsi="Times New Roman" w:cs="Times New Roman"/>
          <w:b/>
          <w:bCs/>
          <w:sz w:val="24"/>
          <w:szCs w:val="24"/>
        </w:rPr>
        <w:t>DELIVER</w:t>
      </w:r>
      <w:r>
        <w:rPr>
          <w:rFonts w:ascii="Times New Roman" w:hAnsi="Times New Roman" w:cs="Times New Roman"/>
          <w:b/>
          <w:bCs/>
          <w:sz w:val="24"/>
          <w:szCs w:val="24"/>
        </w:rPr>
        <w:t>IES</w:t>
      </w:r>
    </w:p>
    <w:p w14:paraId="07A1ADFD" w14:textId="34B259EA" w:rsidR="009275A9" w:rsidRDefault="009275A9" w:rsidP="00627AA2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75A9">
        <w:rPr>
          <w:rFonts w:ascii="Times New Roman" w:hAnsi="Times New Roman" w:cs="Times New Roman"/>
          <w:sz w:val="24"/>
          <w:szCs w:val="24"/>
        </w:rPr>
        <w:t>Ole Olsen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75A9">
        <w:rPr>
          <w:rFonts w:ascii="Times New Roman" w:hAnsi="Times New Roman" w:cs="Times New Roman"/>
          <w:sz w:val="24"/>
          <w:szCs w:val="24"/>
        </w:rPr>
        <w:t>Chief Maintenance Supervisor</w:t>
      </w:r>
    </w:p>
    <w:p w14:paraId="19D991A8" w14:textId="2361CEA9" w:rsidR="009275A9" w:rsidRPr="009275A9" w:rsidRDefault="009275A9" w:rsidP="00627AA2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75A9">
        <w:rPr>
          <w:rFonts w:ascii="Times New Roman" w:hAnsi="Times New Roman" w:cs="Times New Roman"/>
          <w:sz w:val="24"/>
          <w:szCs w:val="24"/>
        </w:rPr>
        <w:t>Office of Facilities Management</w:t>
      </w:r>
    </w:p>
    <w:p w14:paraId="436C3845" w14:textId="38DEE985" w:rsidR="009044F5" w:rsidRPr="009275A9" w:rsidRDefault="009275A9" w:rsidP="00627AA2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75A9">
        <w:rPr>
          <w:rFonts w:ascii="Times New Roman" w:hAnsi="Times New Roman" w:cs="Times New Roman"/>
          <w:sz w:val="24"/>
          <w:szCs w:val="24"/>
        </w:rPr>
        <w:t xml:space="preserve">Phone: </w:t>
      </w:r>
      <w:r w:rsidR="007A0460">
        <w:rPr>
          <w:rFonts w:ascii="Times New Roman" w:hAnsi="Times New Roman" w:cs="Times New Roman"/>
          <w:sz w:val="24"/>
          <w:szCs w:val="24"/>
        </w:rPr>
        <w:t>(</w:t>
      </w:r>
      <w:r w:rsidRPr="009275A9">
        <w:rPr>
          <w:rFonts w:ascii="Times New Roman" w:hAnsi="Times New Roman" w:cs="Times New Roman"/>
          <w:sz w:val="24"/>
          <w:szCs w:val="24"/>
        </w:rPr>
        <w:t>352</w:t>
      </w:r>
      <w:r w:rsidR="007A0460">
        <w:rPr>
          <w:rFonts w:ascii="Times New Roman" w:hAnsi="Times New Roman" w:cs="Times New Roman"/>
          <w:sz w:val="24"/>
          <w:szCs w:val="24"/>
        </w:rPr>
        <w:t xml:space="preserve">) </w:t>
      </w:r>
      <w:r w:rsidRPr="009275A9">
        <w:rPr>
          <w:rFonts w:ascii="Times New Roman" w:hAnsi="Times New Roman" w:cs="Times New Roman"/>
          <w:sz w:val="24"/>
          <w:szCs w:val="24"/>
        </w:rPr>
        <w:t>516-9612</w:t>
      </w:r>
    </w:p>
    <w:p w14:paraId="6E063F2B" w14:textId="6AFE906E" w:rsidR="009275A9" w:rsidRPr="009275A9" w:rsidRDefault="009275A9" w:rsidP="00627AA2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75A9">
        <w:rPr>
          <w:rFonts w:ascii="Times New Roman" w:hAnsi="Times New Roman" w:cs="Times New Roman"/>
          <w:sz w:val="24"/>
          <w:szCs w:val="24"/>
        </w:rPr>
        <w:t>Email: Ole.Olsen@lakecountyfl.gov</w:t>
      </w:r>
    </w:p>
    <w:p w14:paraId="6C83824F" w14:textId="3534008A" w:rsidR="00A06F53" w:rsidRPr="009044F5" w:rsidRDefault="00A06F53" w:rsidP="009275A9">
      <w:pPr>
        <w:rPr>
          <w:rFonts w:ascii="Times New Roman" w:hAnsi="Times New Roman" w:cs="Times New Roman"/>
          <w:sz w:val="24"/>
          <w:szCs w:val="24"/>
        </w:rPr>
      </w:pPr>
    </w:p>
    <w:sectPr w:rsidR="00A06F53" w:rsidRPr="009044F5" w:rsidSect="009E1F2D">
      <w:headerReference w:type="default" r:id="rId7"/>
      <w:footerReference w:type="default" r:id="rId8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D05A9" w14:textId="77777777" w:rsidR="00B52066" w:rsidRDefault="00B52066" w:rsidP="00CF0E5A">
      <w:pPr>
        <w:spacing w:after="0" w:line="240" w:lineRule="auto"/>
      </w:pPr>
      <w:r>
        <w:separator/>
      </w:r>
    </w:p>
  </w:endnote>
  <w:endnote w:type="continuationSeparator" w:id="0">
    <w:p w14:paraId="2A999706" w14:textId="77777777" w:rsidR="00B52066" w:rsidRDefault="00B52066" w:rsidP="00C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4958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61726" w14:textId="77777777" w:rsidR="00A06F53" w:rsidRDefault="00A06F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2C958" w14:textId="77777777" w:rsidR="00A06F53" w:rsidRDefault="00A06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87A06" w14:textId="77777777" w:rsidR="00B52066" w:rsidRDefault="00B52066" w:rsidP="00CF0E5A">
      <w:pPr>
        <w:spacing w:after="0" w:line="240" w:lineRule="auto"/>
      </w:pPr>
      <w:r>
        <w:separator/>
      </w:r>
    </w:p>
  </w:footnote>
  <w:footnote w:type="continuationSeparator" w:id="0">
    <w:p w14:paraId="2640680D" w14:textId="77777777" w:rsidR="00B52066" w:rsidRDefault="00B52066" w:rsidP="00C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87A17" w14:textId="2316FA3A" w:rsidR="00CF0E5A" w:rsidRPr="00A06F53" w:rsidRDefault="00A06F53" w:rsidP="00A06F53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 w:rsidRPr="00A06F53">
      <w:rPr>
        <w:rFonts w:ascii="Times New Roman" w:hAnsi="Times New Roman" w:cs="Times New Roman"/>
        <w:b/>
        <w:sz w:val="24"/>
        <w:szCs w:val="24"/>
      </w:rPr>
      <w:t>EXHIBIT A – SCOPE OF WORK</w:t>
    </w:r>
    <w:r w:rsidR="001E070E">
      <w:rPr>
        <w:rFonts w:ascii="Times New Roman" w:hAnsi="Times New Roman" w:cs="Times New Roman"/>
        <w:b/>
        <w:sz w:val="24"/>
        <w:szCs w:val="24"/>
      </w:rPr>
      <w:tab/>
    </w:r>
    <w:r w:rsidR="001E070E">
      <w:rPr>
        <w:rFonts w:ascii="Times New Roman" w:hAnsi="Times New Roman" w:cs="Times New Roman"/>
        <w:b/>
        <w:sz w:val="24"/>
        <w:szCs w:val="24"/>
      </w:rPr>
      <w:tab/>
    </w:r>
    <w:r w:rsidR="00926CF2" w:rsidRPr="009044F5">
      <w:rPr>
        <w:rFonts w:ascii="Times New Roman" w:hAnsi="Times New Roman" w:cs="Times New Roman"/>
        <w:b/>
        <w:sz w:val="24"/>
        <w:szCs w:val="24"/>
      </w:rPr>
      <w:t>2</w:t>
    </w:r>
    <w:r w:rsidR="008C456C">
      <w:rPr>
        <w:rFonts w:ascii="Times New Roman" w:hAnsi="Times New Roman" w:cs="Times New Roman"/>
        <w:b/>
        <w:sz w:val="24"/>
        <w:szCs w:val="24"/>
      </w:rPr>
      <w:t>5</w:t>
    </w:r>
    <w:r w:rsidR="00FB7DB7" w:rsidRPr="009044F5">
      <w:rPr>
        <w:rFonts w:ascii="Times New Roman" w:hAnsi="Times New Roman" w:cs="Times New Roman"/>
        <w:b/>
        <w:sz w:val="24"/>
        <w:szCs w:val="24"/>
      </w:rPr>
      <w:t>-</w:t>
    </w:r>
    <w:r w:rsidR="00775738">
      <w:rPr>
        <w:rFonts w:ascii="Times New Roman" w:hAnsi="Times New Roman" w:cs="Times New Roman"/>
        <w:b/>
        <w:sz w:val="24"/>
        <w:szCs w:val="24"/>
      </w:rPr>
      <w:t>917</w:t>
    </w:r>
    <w:r w:rsidR="00FB7DB7">
      <w:rPr>
        <w:rFonts w:ascii="Times New Roman" w:hAnsi="Times New Roman" w:cs="Times New Roman"/>
        <w:b/>
        <w:sz w:val="24"/>
        <w:szCs w:val="24"/>
      </w:rPr>
      <w:tab/>
    </w:r>
    <w:r w:rsidR="00FB7DB7">
      <w:rPr>
        <w:rFonts w:ascii="Times New Roman" w:hAnsi="Times New Roman" w:cs="Times New Roman"/>
        <w:b/>
        <w:sz w:val="24"/>
        <w:szCs w:val="24"/>
      </w:rPr>
      <w:tab/>
    </w:r>
    <w:r w:rsidR="00775738" w:rsidRPr="00775738">
      <w:rPr>
        <w:rFonts w:ascii="Times New Roman" w:hAnsi="Times New Roman" w:cs="Times New Roman"/>
        <w:b/>
        <w:sz w:val="24"/>
        <w:szCs w:val="24"/>
      </w:rPr>
      <w:t>FABRICATION AND DELIVERY OF HVAC FILTERS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958FA"/>
    <w:multiLevelType w:val="hybridMultilevel"/>
    <w:tmpl w:val="6B40D810"/>
    <w:lvl w:ilvl="0" w:tplc="8F4C013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1069B1"/>
    <w:multiLevelType w:val="hybridMultilevel"/>
    <w:tmpl w:val="DC00AAD8"/>
    <w:lvl w:ilvl="0" w:tplc="928A2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1467A1"/>
    <w:multiLevelType w:val="multilevel"/>
    <w:tmpl w:val="95B0294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B540E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737AF0"/>
    <w:multiLevelType w:val="multilevel"/>
    <w:tmpl w:val="4D701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581A75"/>
    <w:multiLevelType w:val="hybridMultilevel"/>
    <w:tmpl w:val="806E8A04"/>
    <w:lvl w:ilvl="0" w:tplc="444C66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1B773B"/>
    <w:multiLevelType w:val="hybridMultilevel"/>
    <w:tmpl w:val="3C482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823A0"/>
    <w:multiLevelType w:val="hybridMultilevel"/>
    <w:tmpl w:val="BB0AE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089725">
    <w:abstractNumId w:val="0"/>
  </w:num>
  <w:num w:numId="2" w16cid:durableId="1966808432">
    <w:abstractNumId w:val="4"/>
  </w:num>
  <w:num w:numId="3" w16cid:durableId="1617056659">
    <w:abstractNumId w:val="5"/>
  </w:num>
  <w:num w:numId="4" w16cid:durableId="347491926">
    <w:abstractNumId w:val="7"/>
  </w:num>
  <w:num w:numId="5" w16cid:durableId="1531920137">
    <w:abstractNumId w:val="1"/>
  </w:num>
  <w:num w:numId="6" w16cid:durableId="1080953148">
    <w:abstractNumId w:val="2"/>
  </w:num>
  <w:num w:numId="7" w16cid:durableId="1478186290">
    <w:abstractNumId w:val="3"/>
  </w:num>
  <w:num w:numId="8" w16cid:durableId="10485279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AJ4eSoNeXDjOKHRBwK3KUrLaXtuMyTjb45Mt05KGpA8uR8Bk/IbrxFA3JMFa/6B+Vg7ZLWQEOPluwsGeJQ1sg==" w:salt="FeH79yXBcJxoqygzejL4Yg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A"/>
    <w:rsid w:val="000030A7"/>
    <w:rsid w:val="00073CC8"/>
    <w:rsid w:val="000B2902"/>
    <w:rsid w:val="000C0692"/>
    <w:rsid w:val="000D584F"/>
    <w:rsid w:val="00145C43"/>
    <w:rsid w:val="001931D2"/>
    <w:rsid w:val="001C1F7F"/>
    <w:rsid w:val="001D43E3"/>
    <w:rsid w:val="001E070E"/>
    <w:rsid w:val="001E1FC6"/>
    <w:rsid w:val="001F7C6E"/>
    <w:rsid w:val="00220B79"/>
    <w:rsid w:val="00234C76"/>
    <w:rsid w:val="00272F11"/>
    <w:rsid w:val="00293DCE"/>
    <w:rsid w:val="002951BE"/>
    <w:rsid w:val="002A167D"/>
    <w:rsid w:val="002C7734"/>
    <w:rsid w:val="002D1FE4"/>
    <w:rsid w:val="004430D4"/>
    <w:rsid w:val="00445715"/>
    <w:rsid w:val="00450C9F"/>
    <w:rsid w:val="004642AC"/>
    <w:rsid w:val="005018A8"/>
    <w:rsid w:val="00512D2A"/>
    <w:rsid w:val="0056144E"/>
    <w:rsid w:val="00565697"/>
    <w:rsid w:val="00617C6A"/>
    <w:rsid w:val="00627AA2"/>
    <w:rsid w:val="00634CBB"/>
    <w:rsid w:val="006713B7"/>
    <w:rsid w:val="00677CD6"/>
    <w:rsid w:val="006C3D74"/>
    <w:rsid w:val="006E0A6F"/>
    <w:rsid w:val="00721771"/>
    <w:rsid w:val="00775738"/>
    <w:rsid w:val="007826DB"/>
    <w:rsid w:val="007A037D"/>
    <w:rsid w:val="007A0460"/>
    <w:rsid w:val="007D10BF"/>
    <w:rsid w:val="007D6C56"/>
    <w:rsid w:val="007E0F4C"/>
    <w:rsid w:val="00851F56"/>
    <w:rsid w:val="0085262E"/>
    <w:rsid w:val="00877D5C"/>
    <w:rsid w:val="00894773"/>
    <w:rsid w:val="008C456C"/>
    <w:rsid w:val="009044F5"/>
    <w:rsid w:val="00926CF2"/>
    <w:rsid w:val="009275A9"/>
    <w:rsid w:val="00936343"/>
    <w:rsid w:val="009E1F2D"/>
    <w:rsid w:val="00A05B6C"/>
    <w:rsid w:val="00A06F53"/>
    <w:rsid w:val="00A07239"/>
    <w:rsid w:val="00A11573"/>
    <w:rsid w:val="00A37139"/>
    <w:rsid w:val="00A65A92"/>
    <w:rsid w:val="00AD320A"/>
    <w:rsid w:val="00AE03B9"/>
    <w:rsid w:val="00B412D2"/>
    <w:rsid w:val="00B52066"/>
    <w:rsid w:val="00B61147"/>
    <w:rsid w:val="00BA2EC9"/>
    <w:rsid w:val="00BC17DB"/>
    <w:rsid w:val="00BC5995"/>
    <w:rsid w:val="00BD43F6"/>
    <w:rsid w:val="00BE2916"/>
    <w:rsid w:val="00BF0093"/>
    <w:rsid w:val="00BF2E98"/>
    <w:rsid w:val="00C1201A"/>
    <w:rsid w:val="00C4321C"/>
    <w:rsid w:val="00C655F9"/>
    <w:rsid w:val="00C8381C"/>
    <w:rsid w:val="00CF0E5A"/>
    <w:rsid w:val="00D15B4A"/>
    <w:rsid w:val="00D5350E"/>
    <w:rsid w:val="00D927C7"/>
    <w:rsid w:val="00DA3028"/>
    <w:rsid w:val="00DA3202"/>
    <w:rsid w:val="00DB262B"/>
    <w:rsid w:val="00DC2E59"/>
    <w:rsid w:val="00E04076"/>
    <w:rsid w:val="00E75FCA"/>
    <w:rsid w:val="00E9750B"/>
    <w:rsid w:val="00EA0973"/>
    <w:rsid w:val="00EB13A9"/>
    <w:rsid w:val="00EC22BA"/>
    <w:rsid w:val="00F13387"/>
    <w:rsid w:val="00F45367"/>
    <w:rsid w:val="00F66424"/>
    <w:rsid w:val="00FA227A"/>
    <w:rsid w:val="00FA562D"/>
    <w:rsid w:val="00FB7DB7"/>
    <w:rsid w:val="00FC7FF2"/>
    <w:rsid w:val="00FD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52C772B"/>
  <w15:chartTrackingRefBased/>
  <w15:docId w15:val="{4087A0FA-107C-4FDA-8C1D-062D24AC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5A"/>
  </w:style>
  <w:style w:type="paragraph" w:styleId="Footer">
    <w:name w:val="footer"/>
    <w:basedOn w:val="Normal"/>
    <w:link w:val="Foot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5A"/>
  </w:style>
  <w:style w:type="table" w:styleId="TableGrid">
    <w:name w:val="Table Grid"/>
    <w:basedOn w:val="TableNormal"/>
    <w:uiPriority w:val="39"/>
    <w:rsid w:val="00E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32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3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2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321</Words>
  <Characters>1836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Ponko, Bill</cp:lastModifiedBy>
  <cp:revision>16</cp:revision>
  <cp:lastPrinted>2021-08-24T14:59:00Z</cp:lastPrinted>
  <dcterms:created xsi:type="dcterms:W3CDTF">2021-09-03T16:35:00Z</dcterms:created>
  <dcterms:modified xsi:type="dcterms:W3CDTF">2025-05-12T18:08:00Z</dcterms:modified>
</cp:coreProperties>
</file>