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1AE5" w14:textId="77777777" w:rsidR="00064A62" w:rsidRDefault="009044F5" w:rsidP="00C825F6">
      <w:pPr>
        <w:pStyle w:val="ListParagraph"/>
        <w:numPr>
          <w:ilvl w:val="0"/>
          <w:numId w:val="2"/>
        </w:numPr>
        <w:spacing w:after="120"/>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SCOPE OF WORK</w:t>
      </w:r>
    </w:p>
    <w:p w14:paraId="0F97C54D" w14:textId="3E86EF2F" w:rsidR="00BA5E77" w:rsidRDefault="00064DDA" w:rsidP="00C825F6">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064A62" w:rsidRPr="00064A62">
        <w:rPr>
          <w:rFonts w:ascii="Times New Roman" w:eastAsia="Times New Roman" w:hAnsi="Times New Roman" w:cs="Times New Roman"/>
          <w:bCs/>
          <w:sz w:val="24"/>
          <w:szCs w:val="24"/>
        </w:rPr>
        <w:t xml:space="preserve">rovide </w:t>
      </w:r>
      <w:r w:rsidR="005A36E9">
        <w:rPr>
          <w:rFonts w:ascii="Times New Roman" w:eastAsia="Times New Roman" w:hAnsi="Times New Roman" w:cs="Times New Roman"/>
          <w:bCs/>
          <w:sz w:val="24"/>
          <w:szCs w:val="24"/>
        </w:rPr>
        <w:t>a</w:t>
      </w:r>
      <w:r w:rsidR="00064A62" w:rsidRPr="00064A62">
        <w:rPr>
          <w:rFonts w:ascii="Times New Roman" w:eastAsia="Times New Roman" w:hAnsi="Times New Roman" w:cs="Times New Roman"/>
          <w:bCs/>
          <w:sz w:val="24"/>
          <w:szCs w:val="24"/>
        </w:rPr>
        <w:t xml:space="preserve">sphalt </w:t>
      </w:r>
      <w:r w:rsidR="005A36E9">
        <w:rPr>
          <w:rFonts w:ascii="Times New Roman" w:eastAsia="Times New Roman" w:hAnsi="Times New Roman" w:cs="Times New Roman"/>
          <w:bCs/>
          <w:sz w:val="24"/>
          <w:szCs w:val="24"/>
        </w:rPr>
        <w:t>r</w:t>
      </w:r>
      <w:r w:rsidR="00064A62" w:rsidRPr="00064A62">
        <w:rPr>
          <w:rFonts w:ascii="Times New Roman" w:eastAsia="Times New Roman" w:hAnsi="Times New Roman" w:cs="Times New Roman"/>
          <w:bCs/>
          <w:sz w:val="24"/>
          <w:szCs w:val="24"/>
        </w:rPr>
        <w:t xml:space="preserve">esurfacing </w:t>
      </w:r>
      <w:r w:rsidR="005A36E9">
        <w:rPr>
          <w:rFonts w:ascii="Times New Roman" w:eastAsia="Times New Roman" w:hAnsi="Times New Roman" w:cs="Times New Roman"/>
          <w:bCs/>
          <w:sz w:val="24"/>
          <w:szCs w:val="24"/>
        </w:rPr>
        <w:t>s</w:t>
      </w:r>
      <w:r w:rsidR="00064A62" w:rsidRPr="00064A62">
        <w:rPr>
          <w:rFonts w:ascii="Times New Roman" w:eastAsia="Times New Roman" w:hAnsi="Times New Roman" w:cs="Times New Roman"/>
          <w:bCs/>
          <w:sz w:val="24"/>
          <w:szCs w:val="24"/>
        </w:rPr>
        <w:t>ervice</w:t>
      </w:r>
      <w:r w:rsidR="005A36E9">
        <w:rPr>
          <w:rFonts w:ascii="Times New Roman" w:eastAsia="Times New Roman" w:hAnsi="Times New Roman" w:cs="Times New Roman"/>
          <w:bCs/>
          <w:sz w:val="24"/>
          <w:szCs w:val="24"/>
        </w:rPr>
        <w:t>s for CDBG funded project</w:t>
      </w:r>
      <w:r w:rsidR="00F272D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based on a </w:t>
      </w:r>
      <w:r w:rsidR="00F272D7">
        <w:rPr>
          <w:rFonts w:ascii="Times New Roman" w:eastAsia="Times New Roman" w:hAnsi="Times New Roman" w:cs="Times New Roman"/>
          <w:bCs/>
          <w:sz w:val="24"/>
          <w:szCs w:val="24"/>
        </w:rPr>
        <w:t>total sum bid</w:t>
      </w:r>
      <w:r w:rsidR="005A36E9">
        <w:rPr>
          <w:rFonts w:ascii="Times New Roman" w:eastAsia="Times New Roman" w:hAnsi="Times New Roman" w:cs="Times New Roman"/>
          <w:bCs/>
          <w:sz w:val="24"/>
          <w:szCs w:val="24"/>
        </w:rPr>
        <w:t xml:space="preserve">.  The project limits are </w:t>
      </w:r>
      <w:r w:rsidR="005A36E9" w:rsidRPr="00064A62">
        <w:rPr>
          <w:rFonts w:ascii="Times New Roman" w:eastAsia="Times New Roman" w:hAnsi="Times New Roman" w:cs="Times New Roman"/>
          <w:bCs/>
          <w:sz w:val="24"/>
          <w:szCs w:val="24"/>
        </w:rPr>
        <w:t>approximately</w:t>
      </w:r>
      <w:r w:rsidR="00064A62" w:rsidRPr="00064A6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three quarters (</w:t>
      </w:r>
      <w:r w:rsidR="00064A62" w:rsidRPr="00064A62">
        <w:rPr>
          <w:rFonts w:ascii="Times New Roman" w:eastAsia="Times New Roman" w:hAnsi="Times New Roman" w:cs="Times New Roman"/>
          <w:bCs/>
          <w:sz w:val="24"/>
          <w:szCs w:val="24"/>
        </w:rPr>
        <w:t>3/4</w:t>
      </w:r>
      <w:r>
        <w:rPr>
          <w:rFonts w:ascii="Times New Roman" w:eastAsia="Times New Roman" w:hAnsi="Times New Roman" w:cs="Times New Roman"/>
          <w:bCs/>
          <w:sz w:val="24"/>
          <w:szCs w:val="24"/>
        </w:rPr>
        <w:t>)</w:t>
      </w:r>
      <w:r w:rsidR="00064A62" w:rsidRPr="00064A62">
        <w:rPr>
          <w:rFonts w:ascii="Times New Roman" w:eastAsia="Times New Roman" w:hAnsi="Times New Roman" w:cs="Times New Roman"/>
          <w:bCs/>
          <w:sz w:val="24"/>
          <w:szCs w:val="24"/>
        </w:rPr>
        <w:t xml:space="preserve"> of a mile. </w:t>
      </w:r>
      <w:r w:rsidR="00F272D7" w:rsidRPr="008B070D">
        <w:rPr>
          <w:rFonts w:ascii="Times New Roman" w:eastAsia="Times New Roman" w:hAnsi="Times New Roman" w:cs="Times New Roman"/>
          <w:bCs/>
          <w:sz w:val="24"/>
          <w:szCs w:val="24"/>
        </w:rPr>
        <w:t xml:space="preserve">All roads shall be resurfaced utilizing a </w:t>
      </w:r>
      <w:proofErr w:type="gramStart"/>
      <w:r>
        <w:rPr>
          <w:rFonts w:ascii="Times New Roman" w:eastAsia="Times New Roman" w:hAnsi="Times New Roman" w:cs="Times New Roman"/>
          <w:bCs/>
          <w:sz w:val="24"/>
          <w:szCs w:val="24"/>
        </w:rPr>
        <w:t>one-inch</w:t>
      </w:r>
      <w:proofErr w:type="gramEnd"/>
      <w:r>
        <w:rPr>
          <w:rFonts w:ascii="Times New Roman" w:eastAsia="Times New Roman" w:hAnsi="Times New Roman" w:cs="Times New Roman"/>
          <w:bCs/>
          <w:sz w:val="24"/>
          <w:szCs w:val="24"/>
        </w:rPr>
        <w:t xml:space="preserve"> (</w:t>
      </w:r>
      <w:r w:rsidR="00F272D7" w:rsidRPr="008B070D">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F272D7" w:rsidRPr="008B070D">
        <w:rPr>
          <w:rFonts w:ascii="Times New Roman" w:eastAsia="Times New Roman" w:hAnsi="Times New Roman" w:cs="Times New Roman"/>
          <w:bCs/>
          <w:sz w:val="24"/>
          <w:szCs w:val="24"/>
        </w:rPr>
        <w:t xml:space="preserve"> overlay with SP 9.5 </w:t>
      </w:r>
      <w:r>
        <w:rPr>
          <w:rFonts w:ascii="Times New Roman" w:eastAsia="Times New Roman" w:hAnsi="Times New Roman" w:cs="Times New Roman"/>
          <w:bCs/>
          <w:sz w:val="24"/>
          <w:szCs w:val="24"/>
        </w:rPr>
        <w:t>a</w:t>
      </w:r>
      <w:r w:rsidR="00F272D7" w:rsidRPr="008B070D">
        <w:rPr>
          <w:rFonts w:ascii="Times New Roman" w:eastAsia="Times New Roman" w:hAnsi="Times New Roman" w:cs="Times New Roman"/>
          <w:bCs/>
          <w:sz w:val="24"/>
          <w:szCs w:val="24"/>
        </w:rPr>
        <w:t xml:space="preserve">sphaltic </w:t>
      </w:r>
      <w:r>
        <w:rPr>
          <w:rFonts w:ascii="Times New Roman" w:eastAsia="Times New Roman" w:hAnsi="Times New Roman" w:cs="Times New Roman"/>
          <w:bCs/>
          <w:sz w:val="24"/>
          <w:szCs w:val="24"/>
        </w:rPr>
        <w:t>c</w:t>
      </w:r>
      <w:r w:rsidR="00F272D7" w:rsidRPr="008B070D">
        <w:rPr>
          <w:rFonts w:ascii="Times New Roman" w:eastAsia="Times New Roman" w:hAnsi="Times New Roman" w:cs="Times New Roman"/>
          <w:bCs/>
          <w:sz w:val="24"/>
          <w:szCs w:val="24"/>
        </w:rPr>
        <w:t xml:space="preserve">oncrete. Asphalt shall have a maximum RAP content of not more than </w:t>
      </w:r>
      <w:r>
        <w:rPr>
          <w:rFonts w:ascii="Times New Roman" w:eastAsia="Times New Roman" w:hAnsi="Times New Roman" w:cs="Times New Roman"/>
          <w:bCs/>
          <w:sz w:val="24"/>
          <w:szCs w:val="24"/>
        </w:rPr>
        <w:t>thirty percent (</w:t>
      </w:r>
      <w:r w:rsidR="00F272D7" w:rsidRPr="008B070D">
        <w:rPr>
          <w:rFonts w:ascii="Times New Roman" w:eastAsia="Times New Roman" w:hAnsi="Times New Roman" w:cs="Times New Roman"/>
          <w:bCs/>
          <w:sz w:val="24"/>
          <w:szCs w:val="24"/>
        </w:rPr>
        <w:t>30%</w:t>
      </w:r>
      <w:r>
        <w:rPr>
          <w:rFonts w:ascii="Times New Roman" w:eastAsia="Times New Roman" w:hAnsi="Times New Roman" w:cs="Times New Roman"/>
          <w:bCs/>
          <w:sz w:val="24"/>
          <w:szCs w:val="24"/>
        </w:rPr>
        <w:t>)</w:t>
      </w:r>
      <w:r w:rsidR="00F272D7" w:rsidRPr="008B070D">
        <w:rPr>
          <w:rFonts w:ascii="Times New Roman" w:eastAsia="Times New Roman" w:hAnsi="Times New Roman" w:cs="Times New Roman"/>
          <w:bCs/>
          <w:sz w:val="24"/>
          <w:szCs w:val="24"/>
        </w:rPr>
        <w:t>.</w:t>
      </w:r>
      <w:r w:rsidR="00F272D7">
        <w:rPr>
          <w:rFonts w:ascii="Times New Roman" w:eastAsia="Times New Roman" w:hAnsi="Times New Roman" w:cs="Times New Roman"/>
          <w:bCs/>
          <w:sz w:val="24"/>
          <w:szCs w:val="24"/>
        </w:rPr>
        <w:t xml:space="preserve"> </w:t>
      </w:r>
      <w:proofErr w:type="gramStart"/>
      <w:r w:rsidR="00467EB9">
        <w:rPr>
          <w:rFonts w:ascii="Times New Roman" w:eastAsia="Times New Roman" w:hAnsi="Times New Roman" w:cs="Times New Roman"/>
          <w:bCs/>
          <w:sz w:val="24"/>
          <w:szCs w:val="24"/>
        </w:rPr>
        <w:t>Q</w:t>
      </w:r>
      <w:r w:rsidR="00467EB9" w:rsidRPr="008B070D">
        <w:rPr>
          <w:rFonts w:ascii="Times New Roman" w:eastAsia="Times New Roman" w:hAnsi="Times New Roman" w:cs="Times New Roman"/>
          <w:bCs/>
          <w:sz w:val="24"/>
          <w:szCs w:val="24"/>
        </w:rPr>
        <w:t>uantities</w:t>
      </w:r>
      <w:proofErr w:type="gramEnd"/>
      <w:r w:rsidR="00467EB9" w:rsidRPr="008B070D">
        <w:rPr>
          <w:rFonts w:ascii="Times New Roman" w:eastAsia="Times New Roman" w:hAnsi="Times New Roman" w:cs="Times New Roman"/>
          <w:bCs/>
          <w:sz w:val="24"/>
          <w:szCs w:val="24"/>
        </w:rPr>
        <w:t xml:space="preserve"> listed are estimates only</w:t>
      </w:r>
      <w:r w:rsidR="00467EB9">
        <w:rPr>
          <w:rFonts w:ascii="Times New Roman" w:eastAsia="Times New Roman" w:hAnsi="Times New Roman" w:cs="Times New Roman"/>
          <w:bCs/>
          <w:sz w:val="24"/>
          <w:szCs w:val="24"/>
        </w:rPr>
        <w:t xml:space="preserve">.  Contractor shall </w:t>
      </w:r>
      <w:r w:rsidR="00467EB9" w:rsidRPr="008B070D">
        <w:rPr>
          <w:rFonts w:ascii="Times New Roman" w:eastAsia="Times New Roman" w:hAnsi="Times New Roman" w:cs="Times New Roman"/>
          <w:bCs/>
          <w:sz w:val="24"/>
          <w:szCs w:val="24"/>
        </w:rPr>
        <w:t>field verify all quantities.</w:t>
      </w:r>
      <w:r w:rsidR="00467EB9">
        <w:rPr>
          <w:rFonts w:ascii="Times New Roman" w:eastAsia="Times New Roman" w:hAnsi="Times New Roman" w:cs="Times New Roman"/>
          <w:bCs/>
          <w:sz w:val="24"/>
          <w:szCs w:val="24"/>
        </w:rPr>
        <w:t xml:space="preserve"> </w:t>
      </w:r>
      <w:r w:rsidR="005A36E9">
        <w:rPr>
          <w:rFonts w:ascii="Times New Roman" w:eastAsia="Times New Roman" w:hAnsi="Times New Roman" w:cs="Times New Roman"/>
          <w:bCs/>
          <w:sz w:val="24"/>
          <w:szCs w:val="24"/>
        </w:rPr>
        <w:t>B</w:t>
      </w:r>
      <w:r w:rsidR="00064A62" w:rsidRPr="008B070D">
        <w:rPr>
          <w:rFonts w:ascii="Times New Roman" w:eastAsia="Times New Roman" w:hAnsi="Times New Roman" w:cs="Times New Roman"/>
          <w:bCs/>
          <w:sz w:val="24"/>
          <w:szCs w:val="24"/>
        </w:rPr>
        <w:t>id</w:t>
      </w:r>
      <w:r w:rsidR="005A36E9">
        <w:rPr>
          <w:rFonts w:ascii="Times New Roman" w:eastAsia="Times New Roman" w:hAnsi="Times New Roman" w:cs="Times New Roman"/>
          <w:bCs/>
          <w:sz w:val="24"/>
          <w:szCs w:val="24"/>
        </w:rPr>
        <w:t>s</w:t>
      </w:r>
      <w:r w:rsidR="00064A62" w:rsidRPr="008B070D">
        <w:rPr>
          <w:rFonts w:ascii="Times New Roman" w:eastAsia="Times New Roman" w:hAnsi="Times New Roman" w:cs="Times New Roman"/>
          <w:bCs/>
          <w:sz w:val="24"/>
          <w:szCs w:val="24"/>
        </w:rPr>
        <w:t xml:space="preserve"> shall</w:t>
      </w:r>
      <w:r w:rsidR="005A36E9">
        <w:rPr>
          <w:rFonts w:ascii="Times New Roman" w:eastAsia="Times New Roman" w:hAnsi="Times New Roman" w:cs="Times New Roman"/>
          <w:bCs/>
          <w:sz w:val="24"/>
          <w:szCs w:val="24"/>
        </w:rPr>
        <w:t xml:space="preserve"> be</w:t>
      </w:r>
      <w:r w:rsidR="00064A62" w:rsidRPr="008B070D">
        <w:rPr>
          <w:rFonts w:ascii="Times New Roman" w:eastAsia="Times New Roman" w:hAnsi="Times New Roman" w:cs="Times New Roman"/>
          <w:bCs/>
          <w:sz w:val="24"/>
          <w:szCs w:val="24"/>
        </w:rPr>
        <w:t xml:space="preserve"> inclu</w:t>
      </w:r>
      <w:r w:rsidR="005A36E9">
        <w:rPr>
          <w:rFonts w:ascii="Times New Roman" w:eastAsia="Times New Roman" w:hAnsi="Times New Roman" w:cs="Times New Roman"/>
          <w:bCs/>
          <w:sz w:val="24"/>
          <w:szCs w:val="24"/>
        </w:rPr>
        <w:t xml:space="preserve">sive of all costs to include </w:t>
      </w:r>
      <w:r w:rsidR="00467EB9">
        <w:rPr>
          <w:rFonts w:ascii="Times New Roman" w:eastAsia="Times New Roman" w:hAnsi="Times New Roman" w:cs="Times New Roman"/>
          <w:bCs/>
          <w:sz w:val="24"/>
          <w:szCs w:val="24"/>
        </w:rPr>
        <w:t xml:space="preserve">temporary </w:t>
      </w:r>
      <w:r w:rsidR="005A36E9">
        <w:rPr>
          <w:rFonts w:ascii="Times New Roman" w:eastAsia="Times New Roman" w:hAnsi="Times New Roman" w:cs="Times New Roman"/>
          <w:bCs/>
          <w:sz w:val="24"/>
          <w:szCs w:val="24"/>
        </w:rPr>
        <w:t>striping, leveling quantities</w:t>
      </w:r>
      <w:r w:rsidR="00467EB9">
        <w:rPr>
          <w:rFonts w:ascii="Times New Roman" w:eastAsia="Times New Roman" w:hAnsi="Times New Roman" w:cs="Times New Roman"/>
          <w:bCs/>
          <w:sz w:val="24"/>
          <w:szCs w:val="24"/>
        </w:rPr>
        <w:t xml:space="preserve">, </w:t>
      </w:r>
      <w:r w:rsidR="005A36E9">
        <w:rPr>
          <w:rFonts w:ascii="Times New Roman" w:eastAsia="Times New Roman" w:hAnsi="Times New Roman" w:cs="Times New Roman"/>
          <w:bCs/>
          <w:sz w:val="24"/>
          <w:szCs w:val="24"/>
        </w:rPr>
        <w:t>and any incidental</w:t>
      </w:r>
      <w:r w:rsidR="00467EB9">
        <w:rPr>
          <w:rFonts w:ascii="Times New Roman" w:eastAsia="Times New Roman" w:hAnsi="Times New Roman" w:cs="Times New Roman"/>
          <w:bCs/>
          <w:sz w:val="24"/>
          <w:szCs w:val="24"/>
        </w:rPr>
        <w:t xml:space="preserve"> costs</w:t>
      </w:r>
      <w:r w:rsidR="005A36E9">
        <w:rPr>
          <w:rFonts w:ascii="Times New Roman" w:eastAsia="Times New Roman" w:hAnsi="Times New Roman" w:cs="Times New Roman"/>
          <w:bCs/>
          <w:sz w:val="24"/>
          <w:szCs w:val="24"/>
        </w:rPr>
        <w:t xml:space="preserve"> for the</w:t>
      </w:r>
      <w:r w:rsidR="00064A62" w:rsidRPr="008B070D">
        <w:rPr>
          <w:rFonts w:ascii="Times New Roman" w:eastAsia="Times New Roman" w:hAnsi="Times New Roman" w:cs="Times New Roman"/>
          <w:bCs/>
          <w:sz w:val="24"/>
          <w:szCs w:val="24"/>
        </w:rPr>
        <w:t xml:space="preserve"> </w:t>
      </w:r>
      <w:r w:rsidR="00467EB9">
        <w:rPr>
          <w:rFonts w:ascii="Times New Roman" w:eastAsia="Times New Roman" w:hAnsi="Times New Roman" w:cs="Times New Roman"/>
          <w:bCs/>
          <w:sz w:val="24"/>
          <w:szCs w:val="24"/>
        </w:rPr>
        <w:t xml:space="preserve">resurfacing and </w:t>
      </w:r>
      <w:r w:rsidR="00064A62" w:rsidRPr="008B070D">
        <w:rPr>
          <w:rFonts w:ascii="Times New Roman" w:eastAsia="Times New Roman" w:hAnsi="Times New Roman" w:cs="Times New Roman"/>
          <w:bCs/>
          <w:sz w:val="24"/>
          <w:szCs w:val="24"/>
        </w:rPr>
        <w:t xml:space="preserve">replacement of </w:t>
      </w:r>
      <w:r w:rsidR="00467EB9">
        <w:rPr>
          <w:rFonts w:ascii="Times New Roman" w:eastAsia="Times New Roman" w:hAnsi="Times New Roman" w:cs="Times New Roman"/>
          <w:bCs/>
          <w:sz w:val="24"/>
          <w:szCs w:val="24"/>
        </w:rPr>
        <w:t xml:space="preserve">the </w:t>
      </w:r>
      <w:r w:rsidR="00064A62" w:rsidRPr="008B070D">
        <w:rPr>
          <w:rFonts w:ascii="Times New Roman" w:eastAsia="Times New Roman" w:hAnsi="Times New Roman" w:cs="Times New Roman"/>
          <w:bCs/>
          <w:sz w:val="24"/>
          <w:szCs w:val="24"/>
        </w:rPr>
        <w:t xml:space="preserve">existing pavement markings and </w:t>
      </w:r>
      <w:r w:rsidR="005A36E9" w:rsidRPr="008B070D">
        <w:rPr>
          <w:rFonts w:ascii="Times New Roman" w:eastAsia="Times New Roman" w:hAnsi="Times New Roman" w:cs="Times New Roman"/>
          <w:bCs/>
          <w:sz w:val="24"/>
          <w:szCs w:val="24"/>
        </w:rPr>
        <w:t>RPMs</w:t>
      </w:r>
      <w:r w:rsidR="00064A62" w:rsidRPr="008B070D">
        <w:rPr>
          <w:rFonts w:ascii="Times New Roman" w:eastAsia="Times New Roman" w:hAnsi="Times New Roman" w:cs="Times New Roman"/>
          <w:bCs/>
          <w:sz w:val="24"/>
          <w:szCs w:val="24"/>
        </w:rPr>
        <w:t xml:space="preserve"> with paint and thermoplastic. </w:t>
      </w:r>
      <w:r w:rsidR="00467EB9">
        <w:rPr>
          <w:rFonts w:ascii="Times New Roman" w:eastAsia="Times New Roman" w:hAnsi="Times New Roman" w:cs="Times New Roman"/>
          <w:bCs/>
          <w:sz w:val="24"/>
          <w:szCs w:val="24"/>
        </w:rPr>
        <w:t>L</w:t>
      </w:r>
      <w:r w:rsidR="00064A62">
        <w:rPr>
          <w:rFonts w:ascii="Times New Roman" w:eastAsia="Times New Roman" w:hAnsi="Times New Roman" w:cs="Times New Roman"/>
          <w:bCs/>
          <w:sz w:val="24"/>
          <w:szCs w:val="24"/>
        </w:rPr>
        <w:t>eveling course</w:t>
      </w:r>
      <w:r w:rsidR="00467EB9">
        <w:rPr>
          <w:rFonts w:ascii="Times New Roman" w:eastAsia="Times New Roman" w:hAnsi="Times New Roman" w:cs="Times New Roman"/>
          <w:bCs/>
          <w:sz w:val="24"/>
          <w:szCs w:val="24"/>
        </w:rPr>
        <w:t>s</w:t>
      </w:r>
      <w:r w:rsidR="00064A62">
        <w:rPr>
          <w:rFonts w:ascii="Times New Roman" w:eastAsia="Times New Roman" w:hAnsi="Times New Roman" w:cs="Times New Roman"/>
          <w:bCs/>
          <w:sz w:val="24"/>
          <w:szCs w:val="24"/>
        </w:rPr>
        <w:t xml:space="preserve"> will </w:t>
      </w:r>
      <w:r w:rsidR="00467EB9">
        <w:rPr>
          <w:rFonts w:ascii="Times New Roman" w:eastAsia="Times New Roman" w:hAnsi="Times New Roman" w:cs="Times New Roman"/>
          <w:bCs/>
          <w:sz w:val="24"/>
          <w:szCs w:val="24"/>
        </w:rPr>
        <w:t xml:space="preserve">not </w:t>
      </w:r>
      <w:r w:rsidR="00064A62">
        <w:rPr>
          <w:rFonts w:ascii="Times New Roman" w:eastAsia="Times New Roman" w:hAnsi="Times New Roman" w:cs="Times New Roman"/>
          <w:bCs/>
          <w:sz w:val="24"/>
          <w:szCs w:val="24"/>
        </w:rPr>
        <w:t xml:space="preserve">be added without modification of resurfacing limits by the County. </w:t>
      </w:r>
      <w:r w:rsidR="007A0C6B" w:rsidRPr="00B607BB">
        <w:rPr>
          <w:rFonts w:ascii="Times New Roman" w:eastAsia="Times New Roman" w:hAnsi="Times New Roman" w:cs="Times New Roman"/>
          <w:bCs/>
          <w:sz w:val="24"/>
          <w:szCs w:val="24"/>
        </w:rPr>
        <w:t xml:space="preserve">A mandatory pre-construction meeting </w:t>
      </w:r>
      <w:r w:rsidR="007A0C6B">
        <w:rPr>
          <w:rFonts w:ascii="Times New Roman" w:eastAsia="Times New Roman" w:hAnsi="Times New Roman" w:cs="Times New Roman"/>
          <w:bCs/>
          <w:sz w:val="24"/>
          <w:szCs w:val="24"/>
        </w:rPr>
        <w:t xml:space="preserve">will </w:t>
      </w:r>
      <w:r w:rsidR="007A0C6B" w:rsidRPr="00B607BB">
        <w:rPr>
          <w:rFonts w:ascii="Times New Roman" w:eastAsia="Times New Roman" w:hAnsi="Times New Roman" w:cs="Times New Roman"/>
          <w:bCs/>
          <w:sz w:val="24"/>
          <w:szCs w:val="24"/>
        </w:rPr>
        <w:t xml:space="preserve">be held prior to the commencement of any work. </w:t>
      </w:r>
    </w:p>
    <w:p w14:paraId="78AA93DD" w14:textId="68B648FE" w:rsidR="00064DDA" w:rsidRPr="00F52C45" w:rsidRDefault="00BA5E77" w:rsidP="00064DDA">
      <w:pPr>
        <w:spacing w:after="120" w:line="240" w:lineRule="auto"/>
        <w:jc w:val="both"/>
        <w:rPr>
          <w:rFonts w:ascii="Times New Roman" w:hAnsi="Times New Roman" w:cs="Times New Roman"/>
          <w:color w:val="000000"/>
          <w:sz w:val="24"/>
          <w:szCs w:val="24"/>
        </w:rPr>
      </w:pPr>
      <w:r w:rsidRPr="008B070D">
        <w:rPr>
          <w:rFonts w:ascii="Times New Roman" w:eastAsia="Calibri" w:hAnsi="Times New Roman" w:cs="Times New Roman"/>
          <w:sz w:val="24"/>
          <w:szCs w:val="24"/>
        </w:rPr>
        <w:t>All standard equipment, work operations, safety equipment, personal protective equipment, and lighting required or mandated by State, Federal, OSHA, or Americans with Disabilities Act (ADA) regulations must be provided and used by the vendor and its employees.</w:t>
      </w:r>
      <w:r>
        <w:rPr>
          <w:rFonts w:ascii="Times New Roman" w:eastAsia="Calibri" w:hAnsi="Times New Roman" w:cs="Times New Roman"/>
          <w:sz w:val="24"/>
          <w:szCs w:val="24"/>
        </w:rPr>
        <w:t xml:space="preserve">  </w:t>
      </w:r>
      <w:r w:rsidR="00064A62" w:rsidRPr="00064A62">
        <w:rPr>
          <w:rFonts w:ascii="Times New Roman" w:eastAsia="Times New Roman" w:hAnsi="Times New Roman" w:cs="Times New Roman"/>
          <w:bCs/>
          <w:sz w:val="24"/>
          <w:szCs w:val="24"/>
        </w:rPr>
        <w:t xml:space="preserve">All </w:t>
      </w:r>
      <w:r w:rsidR="00467EB9">
        <w:rPr>
          <w:rFonts w:ascii="Times New Roman" w:eastAsia="Times New Roman" w:hAnsi="Times New Roman" w:cs="Times New Roman"/>
          <w:bCs/>
          <w:sz w:val="24"/>
          <w:szCs w:val="24"/>
        </w:rPr>
        <w:t xml:space="preserve">work and materials </w:t>
      </w:r>
      <w:r w:rsidR="00064A62" w:rsidRPr="00064A62">
        <w:rPr>
          <w:rFonts w:ascii="Times New Roman" w:eastAsia="Times New Roman" w:hAnsi="Times New Roman" w:cs="Times New Roman"/>
          <w:bCs/>
          <w:sz w:val="24"/>
          <w:szCs w:val="24"/>
        </w:rPr>
        <w:t>shall conform to Florida Department of Transportation Standard Specification for Road and Bridge Construction, 20</w:t>
      </w:r>
      <w:r w:rsidR="00467EB9">
        <w:rPr>
          <w:rFonts w:ascii="Times New Roman" w:eastAsia="Times New Roman" w:hAnsi="Times New Roman" w:cs="Times New Roman"/>
          <w:bCs/>
          <w:sz w:val="24"/>
          <w:szCs w:val="24"/>
        </w:rPr>
        <w:t>25</w:t>
      </w:r>
      <w:r w:rsidR="00064A62" w:rsidRPr="00064A62">
        <w:rPr>
          <w:rFonts w:ascii="Times New Roman" w:eastAsia="Times New Roman" w:hAnsi="Times New Roman" w:cs="Times New Roman"/>
          <w:bCs/>
          <w:sz w:val="24"/>
          <w:szCs w:val="24"/>
        </w:rPr>
        <w:t xml:space="preserve"> Edition (or latest edition)</w:t>
      </w:r>
      <w:r w:rsidR="00467EB9">
        <w:rPr>
          <w:rFonts w:ascii="Times New Roman" w:eastAsia="Times New Roman" w:hAnsi="Times New Roman" w:cs="Times New Roman"/>
          <w:bCs/>
          <w:sz w:val="24"/>
          <w:szCs w:val="24"/>
        </w:rPr>
        <w:t xml:space="preserve">, </w:t>
      </w:r>
      <w:r w:rsidR="00064DDA" w:rsidRPr="008B070D">
        <w:rPr>
          <w:rFonts w:ascii="Times New Roman" w:eastAsia="Times New Roman" w:hAnsi="Times New Roman" w:cs="Times New Roman"/>
          <w:bCs/>
          <w:sz w:val="24"/>
          <w:szCs w:val="24"/>
        </w:rPr>
        <w:t>Uniform Traffic Control Devices (MUTCD)</w:t>
      </w:r>
      <w:r w:rsidR="00064DDA">
        <w:rPr>
          <w:rFonts w:ascii="Times New Roman" w:eastAsia="Times New Roman" w:hAnsi="Times New Roman" w:cs="Times New Roman"/>
          <w:bCs/>
          <w:sz w:val="24"/>
          <w:szCs w:val="24"/>
        </w:rPr>
        <w:t xml:space="preserve">, </w:t>
      </w:r>
      <w:r w:rsidR="001106B5">
        <w:rPr>
          <w:rFonts w:ascii="Times New Roman" w:eastAsia="Times New Roman" w:hAnsi="Times New Roman" w:cs="Times New Roman"/>
          <w:bCs/>
          <w:sz w:val="24"/>
          <w:szCs w:val="24"/>
        </w:rPr>
        <w:t>2025</w:t>
      </w:r>
      <w:r w:rsidR="00064DDA" w:rsidRPr="00F52C45">
        <w:rPr>
          <w:rFonts w:ascii="Times New Roman" w:eastAsia="Times New Roman" w:hAnsi="Times New Roman" w:cs="Times New Roman"/>
          <w:sz w:val="24"/>
          <w:szCs w:val="24"/>
        </w:rPr>
        <w:t xml:space="preserve"> Edition (or latest edition)</w:t>
      </w:r>
      <w:r w:rsidR="00631B49">
        <w:rPr>
          <w:rFonts w:ascii="Times New Roman" w:eastAsia="Times New Roman" w:hAnsi="Times New Roman" w:cs="Times New Roman"/>
          <w:sz w:val="24"/>
          <w:szCs w:val="24"/>
        </w:rPr>
        <w:t xml:space="preserve">, and the </w:t>
      </w:r>
      <w:r w:rsidR="00631B49" w:rsidRPr="0046248A">
        <w:rPr>
          <w:rFonts w:ascii="Times New Roman" w:eastAsia="Times New Roman" w:hAnsi="Times New Roman" w:cs="Times New Roman"/>
          <w:bCs/>
          <w:sz w:val="24"/>
          <w:szCs w:val="24"/>
        </w:rPr>
        <w:t xml:space="preserve">Florida Method of Test for Traffic Striping </w:t>
      </w:r>
      <w:proofErr w:type="spellStart"/>
      <w:r w:rsidR="00631B49" w:rsidRPr="0046248A">
        <w:rPr>
          <w:rFonts w:ascii="Times New Roman" w:eastAsia="Times New Roman" w:hAnsi="Times New Roman" w:cs="Times New Roman"/>
          <w:bCs/>
          <w:sz w:val="24"/>
          <w:szCs w:val="24"/>
        </w:rPr>
        <w:t>Retroreflectivity</w:t>
      </w:r>
      <w:proofErr w:type="spellEnd"/>
      <w:r w:rsidR="00631B49" w:rsidRPr="0046248A">
        <w:rPr>
          <w:rFonts w:ascii="Times New Roman" w:eastAsia="Times New Roman" w:hAnsi="Times New Roman" w:cs="Times New Roman"/>
          <w:bCs/>
          <w:sz w:val="24"/>
          <w:szCs w:val="24"/>
        </w:rPr>
        <w:t xml:space="preserve"> Designation: </w:t>
      </w:r>
      <w:r w:rsidR="00631B49" w:rsidRPr="008A7DA7">
        <w:rPr>
          <w:rFonts w:ascii="Times New Roman" w:eastAsia="Times New Roman" w:hAnsi="Times New Roman" w:cs="Times New Roman"/>
          <w:bCs/>
          <w:sz w:val="24"/>
          <w:szCs w:val="24"/>
        </w:rPr>
        <w:t>FM 5-5</w:t>
      </w:r>
      <w:r w:rsidR="00A365E0" w:rsidRPr="008A7DA7">
        <w:rPr>
          <w:rFonts w:ascii="Times New Roman" w:eastAsia="Times New Roman" w:hAnsi="Times New Roman" w:cs="Times New Roman"/>
          <w:bCs/>
          <w:sz w:val="24"/>
          <w:szCs w:val="24"/>
        </w:rPr>
        <w:t>41</w:t>
      </w:r>
      <w:r w:rsidR="00631B49" w:rsidRPr="008A7DA7">
        <w:rPr>
          <w:rFonts w:ascii="Times New Roman" w:eastAsia="Times New Roman" w:hAnsi="Times New Roman" w:cs="Times New Roman"/>
          <w:bCs/>
          <w:sz w:val="24"/>
          <w:szCs w:val="24"/>
        </w:rPr>
        <w:t xml:space="preserve"> (or latest edition)</w:t>
      </w:r>
    </w:p>
    <w:p w14:paraId="0029BAF2" w14:textId="42F76B6A" w:rsidR="00467EB9" w:rsidRPr="00467EB9" w:rsidRDefault="00467EB9" w:rsidP="00064DDA">
      <w:pPr>
        <w:spacing w:after="120" w:line="240" w:lineRule="auto"/>
        <w:jc w:val="both"/>
        <w:rPr>
          <w:rFonts w:ascii="Times New Roman" w:hAnsi="Times New Roman" w:cs="Times New Roman"/>
          <w:color w:val="000000"/>
          <w:sz w:val="24"/>
          <w:szCs w:val="24"/>
        </w:rPr>
      </w:pPr>
      <w:r w:rsidRPr="00467EB9">
        <w:rPr>
          <w:rFonts w:ascii="Times New Roman" w:hAnsi="Times New Roman" w:cs="Times New Roman"/>
          <w:color w:val="000000"/>
          <w:sz w:val="24"/>
          <w:szCs w:val="24"/>
        </w:rPr>
        <w:t xml:space="preserve">The County does not guarantee a minimum or maximum </w:t>
      </w:r>
      <w:proofErr w:type="gramStart"/>
      <w:r w:rsidRPr="00467EB9">
        <w:rPr>
          <w:rFonts w:ascii="Times New Roman" w:hAnsi="Times New Roman" w:cs="Times New Roman"/>
          <w:color w:val="000000"/>
          <w:sz w:val="24"/>
          <w:szCs w:val="24"/>
        </w:rPr>
        <w:t>dollar amount</w:t>
      </w:r>
      <w:proofErr w:type="gramEnd"/>
      <w:r w:rsidRPr="00467EB9">
        <w:rPr>
          <w:rFonts w:ascii="Times New Roman" w:hAnsi="Times New Roman" w:cs="Times New Roman"/>
          <w:color w:val="000000"/>
          <w:sz w:val="24"/>
          <w:szCs w:val="24"/>
        </w:rPr>
        <w:t xml:space="preserve"> to be expended on any contract(s) resulting from this solicitation. Orders may be funded </w:t>
      </w:r>
      <w:proofErr w:type="gramStart"/>
      <w:r w:rsidRPr="00467EB9">
        <w:rPr>
          <w:rFonts w:ascii="Times New Roman" w:hAnsi="Times New Roman" w:cs="Times New Roman"/>
          <w:color w:val="000000"/>
          <w:sz w:val="24"/>
          <w:szCs w:val="24"/>
        </w:rPr>
        <w:t>in whole</w:t>
      </w:r>
      <w:proofErr w:type="gramEnd"/>
      <w:r w:rsidRPr="00467EB9">
        <w:rPr>
          <w:rFonts w:ascii="Times New Roman" w:hAnsi="Times New Roman" w:cs="Times New Roman"/>
          <w:color w:val="000000"/>
          <w:sz w:val="24"/>
          <w:szCs w:val="24"/>
        </w:rPr>
        <w:t xml:space="preserve"> or in part with federal funds and </w:t>
      </w:r>
      <w:proofErr w:type="gramStart"/>
      <w:r w:rsidRPr="00467EB9">
        <w:rPr>
          <w:rFonts w:ascii="Times New Roman" w:hAnsi="Times New Roman" w:cs="Times New Roman"/>
          <w:color w:val="000000"/>
          <w:sz w:val="24"/>
          <w:szCs w:val="24"/>
        </w:rPr>
        <w:t>is</w:t>
      </w:r>
      <w:proofErr w:type="gramEnd"/>
      <w:r w:rsidRPr="00467EB9">
        <w:rPr>
          <w:rFonts w:ascii="Times New Roman" w:hAnsi="Times New Roman" w:cs="Times New Roman"/>
          <w:color w:val="000000"/>
          <w:sz w:val="24"/>
          <w:szCs w:val="24"/>
        </w:rPr>
        <w:t xml:space="preserve"> subject to federal requirements including but not limited to those set forth in 2 C.F.R. Part 200, Appendix II.  Work performed shall be in strict compliance with the latest codes, standards, and practices and in accordance with Federal, State, and Local laws. </w:t>
      </w:r>
    </w:p>
    <w:p w14:paraId="7E49E6C3" w14:textId="144C30E3" w:rsidR="00064A62" w:rsidRDefault="007D6C56" w:rsidP="00C825F6">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CONTRACTOR RESPONSIBILITIES</w:t>
      </w:r>
    </w:p>
    <w:p w14:paraId="69951A38" w14:textId="0E9CD880" w:rsidR="00064A62" w:rsidRPr="00064A62" w:rsidRDefault="00064A62" w:rsidP="00C825F6">
      <w:pPr>
        <w:spacing w:after="120"/>
        <w:rPr>
          <w:rFonts w:ascii="Times New Roman" w:hAnsi="Times New Roman" w:cs="Times New Roman"/>
          <w:sz w:val="24"/>
          <w:szCs w:val="24"/>
        </w:rPr>
      </w:pPr>
      <w:r w:rsidRPr="00064A62">
        <w:rPr>
          <w:rFonts w:ascii="Times New Roman" w:hAnsi="Times New Roman" w:cs="Times New Roman"/>
          <w:sz w:val="24"/>
          <w:szCs w:val="24"/>
        </w:rPr>
        <w:t xml:space="preserve">Shall: </w:t>
      </w:r>
    </w:p>
    <w:p w14:paraId="06C581E9" w14:textId="323919D8" w:rsidR="00B80F3A" w:rsidRPr="00B80F3A" w:rsidRDefault="00B80F3A" w:rsidP="00C825F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Furnish all labor, material, </w:t>
      </w:r>
      <w:r w:rsidRPr="00064A62">
        <w:rPr>
          <w:rFonts w:ascii="Times New Roman" w:eastAsia="Times New Roman" w:hAnsi="Times New Roman" w:cs="Times New Roman"/>
          <w:bCs/>
          <w:sz w:val="24"/>
          <w:szCs w:val="24"/>
        </w:rPr>
        <w:t>equipment</w:t>
      </w:r>
      <w:r>
        <w:rPr>
          <w:rFonts w:ascii="Times New Roman" w:eastAsia="Times New Roman" w:hAnsi="Times New Roman" w:cs="Times New Roman"/>
          <w:bCs/>
          <w:sz w:val="24"/>
          <w:szCs w:val="24"/>
        </w:rPr>
        <w:t xml:space="preserve">, tools, fuel, and any incidentals of a suitable type and grade </w:t>
      </w:r>
      <w:r w:rsidRPr="00064A62">
        <w:rPr>
          <w:rFonts w:ascii="Times New Roman" w:eastAsia="Times New Roman" w:hAnsi="Times New Roman" w:cs="Times New Roman"/>
          <w:bCs/>
          <w:sz w:val="24"/>
          <w:szCs w:val="24"/>
        </w:rPr>
        <w:t xml:space="preserve">to complete </w:t>
      </w:r>
      <w:r>
        <w:rPr>
          <w:rFonts w:ascii="Times New Roman" w:eastAsia="Times New Roman" w:hAnsi="Times New Roman" w:cs="Times New Roman"/>
          <w:bCs/>
          <w:sz w:val="24"/>
          <w:szCs w:val="24"/>
        </w:rPr>
        <w:t>the project</w:t>
      </w:r>
      <w:r w:rsidRPr="00064A62">
        <w:rPr>
          <w:rFonts w:ascii="Times New Roman" w:eastAsia="Times New Roman" w:hAnsi="Times New Roman" w:cs="Times New Roman"/>
          <w:bCs/>
          <w:sz w:val="24"/>
          <w:szCs w:val="24"/>
        </w:rPr>
        <w:t xml:space="preserve"> within </w:t>
      </w:r>
      <w:r>
        <w:rPr>
          <w:rFonts w:ascii="Times New Roman" w:eastAsia="Times New Roman" w:hAnsi="Times New Roman" w:cs="Times New Roman"/>
          <w:bCs/>
          <w:sz w:val="24"/>
          <w:szCs w:val="24"/>
        </w:rPr>
        <w:t xml:space="preserve">the </w:t>
      </w:r>
      <w:r w:rsidRPr="00064A62">
        <w:rPr>
          <w:rFonts w:ascii="Times New Roman" w:eastAsia="Times New Roman" w:hAnsi="Times New Roman" w:cs="Times New Roman"/>
          <w:bCs/>
          <w:sz w:val="24"/>
          <w:szCs w:val="24"/>
        </w:rPr>
        <w:t xml:space="preserve">proposed </w:t>
      </w:r>
      <w:r>
        <w:rPr>
          <w:rFonts w:ascii="Times New Roman" w:eastAsia="Times New Roman" w:hAnsi="Times New Roman" w:cs="Times New Roman"/>
          <w:bCs/>
          <w:sz w:val="24"/>
          <w:szCs w:val="24"/>
        </w:rPr>
        <w:t>time for project completion.</w:t>
      </w:r>
    </w:p>
    <w:p w14:paraId="36854513" w14:textId="1D271669" w:rsidR="00B80F3A" w:rsidRPr="00B80F3A" w:rsidRDefault="00B80F3A" w:rsidP="00C825F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B80F3A">
        <w:rPr>
          <w:rFonts w:ascii="Times New Roman" w:eastAsia="Times New Roman" w:hAnsi="Times New Roman" w:cs="Times New Roman"/>
          <w:bCs/>
          <w:sz w:val="24"/>
          <w:szCs w:val="24"/>
        </w:rPr>
        <w:t xml:space="preserve">Provide competent, qualified, </w:t>
      </w:r>
      <w:r>
        <w:rPr>
          <w:rFonts w:ascii="Times New Roman" w:eastAsia="Times New Roman" w:hAnsi="Times New Roman" w:cs="Times New Roman"/>
          <w:bCs/>
          <w:sz w:val="24"/>
          <w:szCs w:val="24"/>
        </w:rPr>
        <w:t xml:space="preserve">and </w:t>
      </w:r>
      <w:r w:rsidRPr="00B80F3A">
        <w:rPr>
          <w:rFonts w:ascii="Times New Roman" w:eastAsia="Times New Roman" w:hAnsi="Times New Roman" w:cs="Times New Roman"/>
          <w:bCs/>
          <w:sz w:val="24"/>
          <w:szCs w:val="24"/>
        </w:rPr>
        <w:t xml:space="preserve">experienced, personnel to perform the work as required by the contract specifications and as directed by the County.  </w:t>
      </w:r>
    </w:p>
    <w:p w14:paraId="6681FE7C" w14:textId="77777777" w:rsidR="00B80F3A" w:rsidRPr="00B80F3A" w:rsidRDefault="00B80F3A" w:rsidP="00C825F6">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color w:val="000000"/>
          <w:spacing w:val="8"/>
          <w:sz w:val="24"/>
          <w:szCs w:val="24"/>
        </w:rPr>
        <w:t>P</w:t>
      </w:r>
      <w:r w:rsidRPr="00417EFA">
        <w:rPr>
          <w:rFonts w:ascii="Times New Roman" w:hAnsi="Times New Roman" w:cs="Times New Roman"/>
          <w:color w:val="000000"/>
          <w:spacing w:val="8"/>
          <w:sz w:val="24"/>
          <w:szCs w:val="24"/>
        </w:rPr>
        <w:t xml:space="preserve">rovide adequate personnel, </w:t>
      </w:r>
      <w:r>
        <w:rPr>
          <w:rFonts w:ascii="Times New Roman" w:hAnsi="Times New Roman" w:cs="Times New Roman"/>
          <w:color w:val="000000"/>
          <w:spacing w:val="8"/>
          <w:sz w:val="24"/>
          <w:szCs w:val="24"/>
        </w:rPr>
        <w:t>i</w:t>
      </w:r>
      <w:r w:rsidRPr="00417EFA">
        <w:rPr>
          <w:rFonts w:ascii="Times New Roman" w:eastAsia="Calibri" w:hAnsi="Times New Roman" w:cs="Times New Roman"/>
          <w:sz w:val="24"/>
          <w:szCs w:val="24"/>
        </w:rPr>
        <w:t xml:space="preserve">n the event of sickness or any absence, </w:t>
      </w:r>
      <w:r>
        <w:rPr>
          <w:rFonts w:ascii="Times New Roman" w:eastAsia="Calibri" w:hAnsi="Times New Roman" w:cs="Times New Roman"/>
          <w:sz w:val="24"/>
          <w:szCs w:val="24"/>
        </w:rPr>
        <w:t xml:space="preserve">a </w:t>
      </w:r>
      <w:r w:rsidRPr="00417EFA">
        <w:rPr>
          <w:rFonts w:ascii="Times New Roman" w:eastAsia="Calibri" w:hAnsi="Times New Roman" w:cs="Times New Roman"/>
          <w:sz w:val="24"/>
          <w:szCs w:val="24"/>
        </w:rPr>
        <w:t xml:space="preserve">substitute </w:t>
      </w:r>
      <w:proofErr w:type="gramStart"/>
      <w:r w:rsidRPr="00417EFA">
        <w:rPr>
          <w:rFonts w:ascii="Times New Roman" w:eastAsia="Calibri" w:hAnsi="Times New Roman" w:cs="Times New Roman"/>
          <w:sz w:val="24"/>
          <w:szCs w:val="24"/>
        </w:rPr>
        <w:t>of</w:t>
      </w:r>
      <w:proofErr w:type="gramEnd"/>
      <w:r w:rsidRPr="00417EFA">
        <w:rPr>
          <w:rFonts w:ascii="Times New Roman" w:eastAsia="Calibri" w:hAnsi="Times New Roman" w:cs="Times New Roman"/>
          <w:sz w:val="24"/>
          <w:szCs w:val="24"/>
        </w:rPr>
        <w:t xml:space="preserve"> equal skill</w:t>
      </w:r>
      <w:r>
        <w:rPr>
          <w:rFonts w:ascii="Times New Roman" w:eastAsia="Calibri" w:hAnsi="Times New Roman" w:cs="Times New Roman"/>
          <w:sz w:val="24"/>
          <w:szCs w:val="24"/>
        </w:rPr>
        <w:t xml:space="preserve"> shall be provided at no additional cost</w:t>
      </w:r>
      <w:r w:rsidRPr="00417EFA">
        <w:rPr>
          <w:rFonts w:ascii="Times New Roman" w:eastAsia="Calibri" w:hAnsi="Times New Roman" w:cs="Times New Roman"/>
          <w:sz w:val="24"/>
          <w:szCs w:val="24"/>
        </w:rPr>
        <w:t>.</w:t>
      </w:r>
    </w:p>
    <w:p w14:paraId="05BD0AF1" w14:textId="39B60A48" w:rsidR="00B80F3A" w:rsidRPr="00B80F3A" w:rsidRDefault="00B80F3A" w:rsidP="00C825F6">
      <w:pPr>
        <w:pStyle w:val="ListParagraph"/>
        <w:numPr>
          <w:ilvl w:val="1"/>
          <w:numId w:val="2"/>
        </w:numPr>
        <w:spacing w:after="120"/>
        <w:ind w:left="547" w:hanging="547"/>
        <w:contextualSpacing w:val="0"/>
        <w:jc w:val="both"/>
        <w:rPr>
          <w:rFonts w:ascii="Times New Roman" w:hAnsi="Times New Roman" w:cs="Times New Roman"/>
          <w:sz w:val="24"/>
          <w:szCs w:val="24"/>
        </w:rPr>
      </w:pPr>
      <w:r w:rsidRPr="00B80F3A">
        <w:rPr>
          <w:rFonts w:ascii="Times New Roman" w:hAnsi="Times New Roman" w:cs="Times New Roman"/>
          <w:sz w:val="24"/>
          <w:szCs w:val="24"/>
        </w:rPr>
        <w:t>Provide a</w:t>
      </w:r>
      <w:r w:rsidRPr="00B80F3A">
        <w:rPr>
          <w:rFonts w:ascii="Times New Roman" w:hAnsi="Times New Roman" w:cs="Times New Roman"/>
          <w:spacing w:val="1"/>
          <w:sz w:val="24"/>
          <w:szCs w:val="24"/>
        </w:rPr>
        <w:t xml:space="preserve"> neat and </w:t>
      </w:r>
      <w:proofErr w:type="gramStart"/>
      <w:r w:rsidRPr="00B80F3A">
        <w:rPr>
          <w:rFonts w:ascii="Times New Roman" w:hAnsi="Times New Roman" w:cs="Times New Roman"/>
          <w:spacing w:val="1"/>
          <w:sz w:val="24"/>
          <w:szCs w:val="24"/>
        </w:rPr>
        <w:t>clean in appearance</w:t>
      </w:r>
      <w:proofErr w:type="gramEnd"/>
      <w:r w:rsidRPr="00B80F3A">
        <w:rPr>
          <w:rFonts w:ascii="Times New Roman" w:hAnsi="Times New Roman" w:cs="Times New Roman"/>
          <w:spacing w:val="1"/>
          <w:sz w:val="24"/>
          <w:szCs w:val="24"/>
        </w:rPr>
        <w:t xml:space="preserve"> dress code for </w:t>
      </w:r>
      <w:proofErr w:type="gramStart"/>
      <w:r w:rsidR="001106B5">
        <w:rPr>
          <w:rFonts w:ascii="Times New Roman" w:hAnsi="Times New Roman" w:cs="Times New Roman"/>
          <w:spacing w:val="1"/>
          <w:sz w:val="24"/>
          <w:szCs w:val="24"/>
        </w:rPr>
        <w:t>c</w:t>
      </w:r>
      <w:r w:rsidRPr="00B80F3A">
        <w:rPr>
          <w:rFonts w:ascii="Times New Roman" w:hAnsi="Times New Roman" w:cs="Times New Roman"/>
          <w:spacing w:val="1"/>
          <w:sz w:val="24"/>
          <w:szCs w:val="24"/>
        </w:rPr>
        <w:t>ontractor’s</w:t>
      </w:r>
      <w:proofErr w:type="gramEnd"/>
      <w:r w:rsidRPr="00B80F3A">
        <w:rPr>
          <w:rFonts w:ascii="Times New Roman" w:hAnsi="Times New Roman" w:cs="Times New Roman"/>
          <w:spacing w:val="1"/>
          <w:sz w:val="24"/>
          <w:szCs w:val="24"/>
        </w:rPr>
        <w:t xml:space="preserve"> employees that consists of a shirt with company name, pants, and work shoes/boots. </w:t>
      </w:r>
    </w:p>
    <w:p w14:paraId="5A46B3E5" w14:textId="77777777" w:rsidR="00B80F3A" w:rsidRPr="00B80F3A" w:rsidRDefault="00B80F3A" w:rsidP="00C825F6">
      <w:pPr>
        <w:pStyle w:val="ListParagraph"/>
        <w:numPr>
          <w:ilvl w:val="1"/>
          <w:numId w:val="2"/>
        </w:numPr>
        <w:spacing w:after="120"/>
        <w:ind w:left="547" w:hanging="547"/>
        <w:contextualSpacing w:val="0"/>
        <w:jc w:val="both"/>
        <w:rPr>
          <w:rFonts w:ascii="Times New Roman" w:hAnsi="Times New Roman" w:cs="Times New Roman"/>
          <w:sz w:val="24"/>
          <w:szCs w:val="24"/>
        </w:rPr>
      </w:pPr>
      <w:r w:rsidRPr="00843013">
        <w:rPr>
          <w:rFonts w:ascii="Times New Roman" w:hAnsi="Times New Roman" w:cs="Times New Roman"/>
          <w:sz w:val="24"/>
          <w:szCs w:val="24"/>
        </w:rPr>
        <w:t>P</w:t>
      </w:r>
      <w:r w:rsidRPr="00843013">
        <w:rPr>
          <w:rFonts w:ascii="Times New Roman" w:hAnsi="Times New Roman" w:cs="Times New Roman"/>
          <w:spacing w:val="-1"/>
          <w:sz w:val="24"/>
          <w:szCs w:val="24"/>
        </w:rPr>
        <w:t>r</w:t>
      </w:r>
      <w:r w:rsidRPr="00843013">
        <w:rPr>
          <w:rFonts w:ascii="Times New Roman" w:hAnsi="Times New Roman" w:cs="Times New Roman"/>
          <w:sz w:val="24"/>
          <w:szCs w:val="24"/>
        </w:rPr>
        <w:t>o</w:t>
      </w:r>
      <w:r w:rsidRPr="00843013">
        <w:rPr>
          <w:rFonts w:ascii="Times New Roman" w:hAnsi="Times New Roman" w:cs="Times New Roman"/>
          <w:spacing w:val="3"/>
          <w:sz w:val="24"/>
          <w:szCs w:val="24"/>
        </w:rPr>
        <w:t>j</w:t>
      </w:r>
      <w:r w:rsidRPr="00843013">
        <w:rPr>
          <w:rFonts w:ascii="Times New Roman" w:hAnsi="Times New Roman" w:cs="Times New Roman"/>
          <w:spacing w:val="-1"/>
          <w:sz w:val="24"/>
          <w:szCs w:val="24"/>
        </w:rPr>
        <w:t>ec</w:t>
      </w:r>
      <w:r w:rsidRPr="00843013">
        <w:rPr>
          <w:rFonts w:ascii="Times New Roman" w:hAnsi="Times New Roman" w:cs="Times New Roman"/>
          <w:sz w:val="24"/>
          <w:szCs w:val="24"/>
        </w:rPr>
        <w:t>t</w:t>
      </w:r>
      <w:r w:rsidRPr="00843013">
        <w:rPr>
          <w:rFonts w:ascii="Times New Roman" w:hAnsi="Times New Roman" w:cs="Times New Roman"/>
          <w:spacing w:val="8"/>
          <w:sz w:val="24"/>
          <w:szCs w:val="24"/>
        </w:rPr>
        <w:t xml:space="preserve"> </w:t>
      </w:r>
      <w:r w:rsidRPr="00843013">
        <w:rPr>
          <w:rFonts w:ascii="Times New Roman" w:hAnsi="Times New Roman" w:cs="Times New Roman"/>
          <w:sz w:val="24"/>
          <w:szCs w:val="24"/>
        </w:rPr>
        <w:t>a</w:t>
      </w:r>
      <w:r w:rsidRPr="00843013">
        <w:rPr>
          <w:rFonts w:ascii="Times New Roman" w:hAnsi="Times New Roman" w:cs="Times New Roman"/>
          <w:spacing w:val="6"/>
          <w:sz w:val="24"/>
          <w:szCs w:val="24"/>
        </w:rPr>
        <w:t xml:space="preserve"> </w:t>
      </w:r>
      <w:r w:rsidRPr="00843013">
        <w:rPr>
          <w:rFonts w:ascii="Times New Roman" w:hAnsi="Times New Roman" w:cs="Times New Roman"/>
          <w:sz w:val="24"/>
          <w:szCs w:val="24"/>
        </w:rPr>
        <w:t>p</w:t>
      </w:r>
      <w:r w:rsidRPr="00843013">
        <w:rPr>
          <w:rFonts w:ascii="Times New Roman" w:hAnsi="Times New Roman" w:cs="Times New Roman"/>
          <w:spacing w:val="-1"/>
          <w:sz w:val="24"/>
          <w:szCs w:val="24"/>
        </w:rPr>
        <w:t>r</w:t>
      </w:r>
      <w:r w:rsidRPr="00843013">
        <w:rPr>
          <w:rFonts w:ascii="Times New Roman" w:hAnsi="Times New Roman" w:cs="Times New Roman"/>
          <w:spacing w:val="2"/>
          <w:sz w:val="24"/>
          <w:szCs w:val="24"/>
        </w:rPr>
        <w:t>o</w:t>
      </w:r>
      <w:r w:rsidRPr="00843013">
        <w:rPr>
          <w:rFonts w:ascii="Times New Roman" w:hAnsi="Times New Roman" w:cs="Times New Roman"/>
          <w:sz w:val="24"/>
          <w:szCs w:val="24"/>
        </w:rPr>
        <w:t>fess</w:t>
      </w:r>
      <w:r w:rsidRPr="00843013">
        <w:rPr>
          <w:rFonts w:ascii="Times New Roman" w:hAnsi="Times New Roman" w:cs="Times New Roman"/>
          <w:spacing w:val="1"/>
          <w:sz w:val="24"/>
          <w:szCs w:val="24"/>
        </w:rPr>
        <w:t>i</w:t>
      </w:r>
      <w:r w:rsidRPr="00843013">
        <w:rPr>
          <w:rFonts w:ascii="Times New Roman" w:hAnsi="Times New Roman" w:cs="Times New Roman"/>
          <w:sz w:val="24"/>
          <w:szCs w:val="24"/>
        </w:rPr>
        <w:t>on</w:t>
      </w:r>
      <w:r w:rsidRPr="00843013">
        <w:rPr>
          <w:rFonts w:ascii="Times New Roman" w:hAnsi="Times New Roman" w:cs="Times New Roman"/>
          <w:spacing w:val="-1"/>
          <w:sz w:val="24"/>
          <w:szCs w:val="24"/>
        </w:rPr>
        <w:t>a</w:t>
      </w:r>
      <w:r w:rsidRPr="00843013">
        <w:rPr>
          <w:rFonts w:ascii="Times New Roman" w:hAnsi="Times New Roman" w:cs="Times New Roman"/>
          <w:sz w:val="24"/>
          <w:szCs w:val="24"/>
        </w:rPr>
        <w:t>l i</w:t>
      </w:r>
      <w:r w:rsidRPr="00843013">
        <w:rPr>
          <w:rFonts w:ascii="Times New Roman" w:hAnsi="Times New Roman" w:cs="Times New Roman"/>
          <w:spacing w:val="1"/>
          <w:sz w:val="24"/>
          <w:szCs w:val="24"/>
        </w:rPr>
        <w:t>m</w:t>
      </w:r>
      <w:r w:rsidRPr="00843013">
        <w:rPr>
          <w:rFonts w:ascii="Times New Roman" w:hAnsi="Times New Roman" w:cs="Times New Roman"/>
          <w:spacing w:val="-1"/>
          <w:sz w:val="24"/>
          <w:szCs w:val="24"/>
        </w:rPr>
        <w:t>a</w:t>
      </w:r>
      <w:r w:rsidRPr="00843013">
        <w:rPr>
          <w:rFonts w:ascii="Times New Roman" w:hAnsi="Times New Roman" w:cs="Times New Roman"/>
          <w:spacing w:val="-2"/>
          <w:sz w:val="24"/>
          <w:szCs w:val="24"/>
        </w:rPr>
        <w:t>g</w:t>
      </w:r>
      <w:r w:rsidRPr="00843013">
        <w:rPr>
          <w:rFonts w:ascii="Times New Roman" w:hAnsi="Times New Roman" w:cs="Times New Roman"/>
          <w:sz w:val="24"/>
          <w:szCs w:val="24"/>
        </w:rPr>
        <w:t>e, d</w:t>
      </w:r>
      <w:r w:rsidRPr="00843013">
        <w:rPr>
          <w:rFonts w:ascii="Times New Roman" w:hAnsi="Times New Roman" w:cs="Times New Roman"/>
          <w:spacing w:val="-1"/>
          <w:sz w:val="24"/>
          <w:szCs w:val="24"/>
        </w:rPr>
        <w:t>ea</w:t>
      </w:r>
      <w:r w:rsidRPr="00843013">
        <w:rPr>
          <w:rFonts w:ascii="Times New Roman" w:hAnsi="Times New Roman" w:cs="Times New Roman"/>
          <w:sz w:val="24"/>
          <w:szCs w:val="24"/>
        </w:rPr>
        <w:t>l</w:t>
      </w:r>
      <w:r w:rsidRPr="00843013">
        <w:rPr>
          <w:rFonts w:ascii="Times New Roman" w:hAnsi="Times New Roman" w:cs="Times New Roman"/>
          <w:spacing w:val="8"/>
          <w:sz w:val="24"/>
          <w:szCs w:val="24"/>
        </w:rPr>
        <w:t xml:space="preserve"> </w:t>
      </w:r>
      <w:r w:rsidRPr="00843013">
        <w:rPr>
          <w:rFonts w:ascii="Times New Roman" w:hAnsi="Times New Roman" w:cs="Times New Roman"/>
          <w:spacing w:val="1"/>
          <w:sz w:val="24"/>
          <w:szCs w:val="24"/>
        </w:rPr>
        <w:t>e</w:t>
      </w:r>
      <w:r w:rsidRPr="00843013">
        <w:rPr>
          <w:rFonts w:ascii="Times New Roman" w:hAnsi="Times New Roman" w:cs="Times New Roman"/>
          <w:sz w:val="24"/>
          <w:szCs w:val="24"/>
        </w:rPr>
        <w:t>f</w:t>
      </w:r>
      <w:r w:rsidRPr="00843013">
        <w:rPr>
          <w:rFonts w:ascii="Times New Roman" w:hAnsi="Times New Roman" w:cs="Times New Roman"/>
          <w:spacing w:val="-1"/>
          <w:sz w:val="24"/>
          <w:szCs w:val="24"/>
        </w:rPr>
        <w:t>fec</w:t>
      </w:r>
      <w:r w:rsidRPr="00843013">
        <w:rPr>
          <w:rFonts w:ascii="Times New Roman" w:hAnsi="Times New Roman" w:cs="Times New Roman"/>
          <w:sz w:val="24"/>
          <w:szCs w:val="24"/>
        </w:rPr>
        <w:t>t</w:t>
      </w:r>
      <w:r w:rsidRPr="00843013">
        <w:rPr>
          <w:rFonts w:ascii="Times New Roman" w:hAnsi="Times New Roman" w:cs="Times New Roman"/>
          <w:spacing w:val="1"/>
          <w:sz w:val="24"/>
          <w:szCs w:val="24"/>
        </w:rPr>
        <w:t>i</w:t>
      </w:r>
      <w:r w:rsidRPr="00843013">
        <w:rPr>
          <w:rFonts w:ascii="Times New Roman" w:hAnsi="Times New Roman" w:cs="Times New Roman"/>
          <w:sz w:val="24"/>
          <w:szCs w:val="24"/>
        </w:rPr>
        <w:t>v</w:t>
      </w:r>
      <w:r w:rsidRPr="00843013">
        <w:rPr>
          <w:rFonts w:ascii="Times New Roman" w:hAnsi="Times New Roman" w:cs="Times New Roman"/>
          <w:spacing w:val="-1"/>
          <w:sz w:val="24"/>
          <w:szCs w:val="24"/>
        </w:rPr>
        <w:t>e</w:t>
      </w:r>
      <w:r w:rsidRPr="00843013">
        <w:rPr>
          <w:rFonts w:ascii="Times New Roman" w:hAnsi="Times New Roman" w:cs="Times New Roman"/>
          <w:spacing w:val="5"/>
          <w:sz w:val="24"/>
          <w:szCs w:val="24"/>
        </w:rPr>
        <w:t>l</w:t>
      </w:r>
      <w:r w:rsidRPr="00843013">
        <w:rPr>
          <w:rFonts w:ascii="Times New Roman" w:hAnsi="Times New Roman" w:cs="Times New Roman"/>
          <w:sz w:val="24"/>
          <w:szCs w:val="24"/>
        </w:rPr>
        <w:t>y</w:t>
      </w:r>
      <w:r w:rsidRPr="00843013">
        <w:rPr>
          <w:rFonts w:ascii="Times New Roman" w:hAnsi="Times New Roman" w:cs="Times New Roman"/>
          <w:spacing w:val="2"/>
          <w:sz w:val="24"/>
          <w:szCs w:val="24"/>
        </w:rPr>
        <w:t xml:space="preserve"> </w:t>
      </w:r>
      <w:r w:rsidRPr="00843013">
        <w:rPr>
          <w:rFonts w:ascii="Times New Roman" w:hAnsi="Times New Roman" w:cs="Times New Roman"/>
          <w:sz w:val="24"/>
          <w:szCs w:val="24"/>
        </w:rPr>
        <w:t>with</w:t>
      </w:r>
      <w:r w:rsidRPr="00843013">
        <w:rPr>
          <w:rFonts w:ascii="Times New Roman" w:hAnsi="Times New Roman" w:cs="Times New Roman"/>
          <w:spacing w:val="8"/>
          <w:sz w:val="24"/>
          <w:szCs w:val="24"/>
        </w:rPr>
        <w:t xml:space="preserve"> </w:t>
      </w:r>
      <w:r w:rsidRPr="00843013">
        <w:rPr>
          <w:rFonts w:ascii="Times New Roman" w:hAnsi="Times New Roman" w:cs="Times New Roman"/>
          <w:sz w:val="24"/>
          <w:szCs w:val="24"/>
        </w:rPr>
        <w:t>the</w:t>
      </w:r>
      <w:r w:rsidRPr="00843013">
        <w:rPr>
          <w:rFonts w:ascii="Times New Roman" w:hAnsi="Times New Roman" w:cs="Times New Roman"/>
          <w:spacing w:val="7"/>
          <w:sz w:val="24"/>
          <w:szCs w:val="24"/>
        </w:rPr>
        <w:t xml:space="preserve"> </w:t>
      </w:r>
      <w:r w:rsidRPr="00843013">
        <w:rPr>
          <w:rFonts w:ascii="Times New Roman" w:hAnsi="Times New Roman" w:cs="Times New Roman"/>
          <w:sz w:val="24"/>
          <w:szCs w:val="24"/>
        </w:rPr>
        <w:t>publ</w:t>
      </w:r>
      <w:r w:rsidRPr="00843013">
        <w:rPr>
          <w:rFonts w:ascii="Times New Roman" w:hAnsi="Times New Roman" w:cs="Times New Roman"/>
          <w:spacing w:val="3"/>
          <w:sz w:val="24"/>
          <w:szCs w:val="24"/>
        </w:rPr>
        <w:t>i</w:t>
      </w:r>
      <w:r w:rsidRPr="00843013">
        <w:rPr>
          <w:rFonts w:ascii="Times New Roman" w:hAnsi="Times New Roman" w:cs="Times New Roman"/>
          <w:spacing w:val="-1"/>
          <w:sz w:val="24"/>
          <w:szCs w:val="24"/>
        </w:rPr>
        <w:t>c, and discharge duties in a courteous and efficient manner.</w:t>
      </w:r>
    </w:p>
    <w:p w14:paraId="4C0D8BFA" w14:textId="77777777" w:rsidR="005D331F" w:rsidRPr="005D331F" w:rsidRDefault="00B80F3A" w:rsidP="005D331F">
      <w:pPr>
        <w:pStyle w:val="ListParagraph"/>
        <w:numPr>
          <w:ilvl w:val="1"/>
          <w:numId w:val="2"/>
        </w:numPr>
        <w:spacing w:after="120"/>
        <w:ind w:left="547" w:hanging="547"/>
        <w:contextualSpacing w:val="0"/>
        <w:jc w:val="both"/>
        <w:rPr>
          <w:rFonts w:ascii="Times New Roman" w:hAnsi="Times New Roman" w:cs="Times New Roman"/>
          <w:sz w:val="24"/>
          <w:szCs w:val="24"/>
        </w:rPr>
      </w:pPr>
      <w:r w:rsidRPr="00B80F3A">
        <w:rPr>
          <w:rFonts w:ascii="Times New Roman" w:eastAsia="Times New Roman" w:hAnsi="Times New Roman" w:cs="Times New Roman"/>
          <w:bCs/>
          <w:sz w:val="24"/>
          <w:szCs w:val="24"/>
        </w:rPr>
        <w:t>Provide a list of all foremen and supervisors who will perform the work, to include twenty-four (24) hour emergency telephone numbers.</w:t>
      </w:r>
    </w:p>
    <w:p w14:paraId="5E77849C" w14:textId="77777777" w:rsidR="005D331F" w:rsidRPr="005D331F" w:rsidRDefault="005D331F" w:rsidP="005D331F">
      <w:pPr>
        <w:pStyle w:val="ListParagraph"/>
        <w:numPr>
          <w:ilvl w:val="2"/>
          <w:numId w:val="2"/>
        </w:numPr>
        <w:spacing w:after="120"/>
        <w:ind w:left="1483" w:hanging="936"/>
        <w:contextualSpacing w:val="0"/>
        <w:jc w:val="both"/>
        <w:rPr>
          <w:rFonts w:ascii="Times New Roman" w:hAnsi="Times New Roman" w:cs="Times New Roman"/>
          <w:sz w:val="24"/>
          <w:szCs w:val="24"/>
        </w:rPr>
      </w:pPr>
      <w:r w:rsidRPr="005D331F">
        <w:rPr>
          <w:rFonts w:ascii="Times New Roman" w:hAnsi="Times New Roman" w:cs="Times New Roman"/>
          <w:color w:val="000000"/>
          <w:sz w:val="24"/>
          <w:szCs w:val="24"/>
        </w:rPr>
        <w:t xml:space="preserve">During regular working hours (Monday through Friday, 8:00 A.M. to 5:00 P.M.), emergency service response time (defined as the time from acknowledged notification to arrival on-site) shall be within 2 hours after notification by the County. </w:t>
      </w:r>
    </w:p>
    <w:p w14:paraId="4A5463CD" w14:textId="0661DF22" w:rsidR="005D331F" w:rsidRPr="005D331F" w:rsidRDefault="005D331F" w:rsidP="005D331F">
      <w:pPr>
        <w:pStyle w:val="ListParagraph"/>
        <w:numPr>
          <w:ilvl w:val="2"/>
          <w:numId w:val="2"/>
        </w:numPr>
        <w:spacing w:after="120"/>
        <w:ind w:left="1483" w:hanging="936"/>
        <w:contextualSpacing w:val="0"/>
        <w:jc w:val="both"/>
        <w:rPr>
          <w:rFonts w:ascii="Times New Roman" w:hAnsi="Times New Roman" w:cs="Times New Roman"/>
          <w:sz w:val="24"/>
          <w:szCs w:val="24"/>
        </w:rPr>
      </w:pPr>
      <w:r w:rsidRPr="005D331F">
        <w:rPr>
          <w:rFonts w:ascii="Times New Roman" w:hAnsi="Times New Roman" w:cs="Times New Roman"/>
          <w:color w:val="000000"/>
          <w:sz w:val="24"/>
          <w:szCs w:val="24"/>
        </w:rPr>
        <w:lastRenderedPageBreak/>
        <w:t xml:space="preserve">During other than regular working hours, the emergency response time, as defined above, shall be within 4 hours after notification by the County. </w:t>
      </w:r>
    </w:p>
    <w:p w14:paraId="79FE7A43" w14:textId="4619FEEB" w:rsidR="00F722E3" w:rsidRPr="00095B16" w:rsidRDefault="00B80F3A"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DA5F39">
        <w:rPr>
          <w:rFonts w:ascii="Times New Roman" w:eastAsia="Times New Roman" w:hAnsi="Times New Roman" w:cs="Times New Roman"/>
          <w:bCs/>
          <w:sz w:val="24"/>
          <w:szCs w:val="24"/>
        </w:rPr>
        <w:t xml:space="preserve">A competent superintendent </w:t>
      </w:r>
      <w:r w:rsidR="00095B16">
        <w:rPr>
          <w:rFonts w:ascii="Times New Roman" w:eastAsia="Times New Roman" w:hAnsi="Times New Roman" w:cs="Times New Roman"/>
          <w:bCs/>
          <w:sz w:val="24"/>
          <w:szCs w:val="24"/>
        </w:rPr>
        <w:t xml:space="preserve">and traffic supervisor </w:t>
      </w:r>
      <w:r w:rsidRPr="00DA5F39">
        <w:rPr>
          <w:rFonts w:ascii="Times New Roman" w:eastAsia="Times New Roman" w:hAnsi="Times New Roman" w:cs="Times New Roman"/>
          <w:bCs/>
          <w:sz w:val="24"/>
          <w:szCs w:val="24"/>
        </w:rPr>
        <w:t xml:space="preserve">shall be </w:t>
      </w:r>
      <w:proofErr w:type="gramStart"/>
      <w:r w:rsidRPr="00DA5F39">
        <w:rPr>
          <w:rFonts w:ascii="Times New Roman" w:eastAsia="Times New Roman" w:hAnsi="Times New Roman" w:cs="Times New Roman"/>
          <w:bCs/>
          <w:sz w:val="24"/>
          <w:szCs w:val="24"/>
        </w:rPr>
        <w:t>made available on site at all times</w:t>
      </w:r>
      <w:proofErr w:type="gramEnd"/>
      <w:r w:rsidRPr="00DA5F39">
        <w:rPr>
          <w:rFonts w:ascii="Times New Roman" w:eastAsia="Times New Roman" w:hAnsi="Times New Roman" w:cs="Times New Roman"/>
          <w:bCs/>
          <w:sz w:val="24"/>
          <w:szCs w:val="24"/>
        </w:rPr>
        <w:t xml:space="preserve"> and have the authority to act on behalf of the Contractor.</w:t>
      </w:r>
    </w:p>
    <w:p w14:paraId="7EB16013" w14:textId="628CD421" w:rsidR="00B80F3A" w:rsidRPr="00DA5F39" w:rsidRDefault="00B80F3A" w:rsidP="00C825F6">
      <w:pPr>
        <w:pStyle w:val="ListParagraph"/>
        <w:numPr>
          <w:ilvl w:val="2"/>
          <w:numId w:val="2"/>
        </w:numPr>
        <w:spacing w:after="120" w:line="240" w:lineRule="auto"/>
        <w:ind w:left="1339" w:hanging="792"/>
        <w:contextualSpacing w:val="0"/>
        <w:jc w:val="both"/>
        <w:rPr>
          <w:rFonts w:ascii="Times New Roman" w:eastAsia="Times New Roman" w:hAnsi="Times New Roman" w:cs="Times New Roman"/>
          <w:bCs/>
          <w:sz w:val="24"/>
          <w:szCs w:val="24"/>
        </w:rPr>
      </w:pPr>
      <w:r w:rsidRPr="009A0A36">
        <w:rPr>
          <w:rFonts w:ascii="Times New Roman" w:eastAsia="Times New Roman" w:hAnsi="Times New Roman" w:cs="Times New Roman"/>
          <w:bCs/>
          <w:sz w:val="24"/>
          <w:szCs w:val="24"/>
        </w:rPr>
        <w:t xml:space="preserve">Superintendent </w:t>
      </w:r>
      <w:r w:rsidR="00095B16">
        <w:rPr>
          <w:rFonts w:ascii="Times New Roman" w:eastAsia="Times New Roman" w:hAnsi="Times New Roman" w:cs="Times New Roman"/>
          <w:bCs/>
          <w:sz w:val="24"/>
          <w:szCs w:val="24"/>
        </w:rPr>
        <w:t xml:space="preserve">and traffic supervisor </w:t>
      </w:r>
      <w:r w:rsidRPr="009A0A36">
        <w:rPr>
          <w:rFonts w:ascii="Times New Roman" w:eastAsia="Times New Roman" w:hAnsi="Times New Roman" w:cs="Times New Roman"/>
          <w:bCs/>
          <w:sz w:val="24"/>
          <w:szCs w:val="24"/>
        </w:rPr>
        <w:t>shall not be replaced without written notice to the County.</w:t>
      </w:r>
    </w:p>
    <w:p w14:paraId="75BFC624" w14:textId="66B39F90" w:rsidR="00B80F3A" w:rsidRPr="00DA5F39" w:rsidRDefault="00B80F3A" w:rsidP="00C825F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DA5F39">
        <w:rPr>
          <w:rFonts w:ascii="Times New Roman" w:eastAsia="Times New Roman" w:hAnsi="Times New Roman" w:cs="Times New Roman"/>
          <w:bCs/>
          <w:sz w:val="24"/>
          <w:szCs w:val="24"/>
        </w:rPr>
        <w:t xml:space="preserve">Superintendent </w:t>
      </w:r>
      <w:r w:rsidR="00095B16">
        <w:rPr>
          <w:rFonts w:ascii="Times New Roman" w:eastAsia="Times New Roman" w:hAnsi="Times New Roman" w:cs="Times New Roman"/>
          <w:bCs/>
          <w:sz w:val="24"/>
          <w:szCs w:val="24"/>
        </w:rPr>
        <w:t xml:space="preserve">and traffic supervisor </w:t>
      </w:r>
      <w:r w:rsidRPr="00DA5F39">
        <w:rPr>
          <w:rFonts w:ascii="Times New Roman" w:eastAsia="Times New Roman" w:hAnsi="Times New Roman" w:cs="Times New Roman"/>
          <w:bCs/>
          <w:sz w:val="24"/>
          <w:szCs w:val="24"/>
        </w:rPr>
        <w:t>shall have available communication devices with internet access, including email (e.g. cellular phone, laptop computer, etc.) to ensure proper communication and documentation.</w:t>
      </w:r>
    </w:p>
    <w:p w14:paraId="755987DD" w14:textId="77777777" w:rsidR="00095B16" w:rsidRDefault="00B80F3A"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Superintendent shall be r</w:t>
      </w:r>
      <w:r w:rsidRPr="00B607BB">
        <w:rPr>
          <w:rFonts w:ascii="Times New Roman" w:eastAsia="Times New Roman" w:hAnsi="Times New Roman" w:cs="Times New Roman"/>
          <w:bCs/>
          <w:sz w:val="24"/>
          <w:szCs w:val="24"/>
        </w:rPr>
        <w:t xml:space="preserve">esponsible for </w:t>
      </w:r>
      <w:r>
        <w:rPr>
          <w:rFonts w:ascii="Times New Roman" w:eastAsia="Times New Roman" w:hAnsi="Times New Roman" w:cs="Times New Roman"/>
          <w:bCs/>
          <w:sz w:val="24"/>
          <w:szCs w:val="24"/>
        </w:rPr>
        <w:t xml:space="preserve">the </w:t>
      </w:r>
      <w:r w:rsidRPr="00B607BB">
        <w:rPr>
          <w:rFonts w:ascii="Times New Roman" w:eastAsia="Times New Roman" w:hAnsi="Times New Roman" w:cs="Times New Roman"/>
          <w:bCs/>
          <w:sz w:val="24"/>
          <w:szCs w:val="24"/>
        </w:rPr>
        <w:t>supervision and management of the work</w:t>
      </w:r>
      <w:r>
        <w:rPr>
          <w:rFonts w:ascii="Times New Roman" w:eastAsia="Times New Roman" w:hAnsi="Times New Roman" w:cs="Times New Roman"/>
          <w:bCs/>
          <w:sz w:val="24"/>
          <w:szCs w:val="24"/>
        </w:rPr>
        <w:t xml:space="preserve"> and maintain good discipline and order at the work site.</w:t>
      </w:r>
    </w:p>
    <w:p w14:paraId="78DC9714" w14:textId="623FE6F7" w:rsidR="00095B16" w:rsidRPr="00095B16" w:rsidRDefault="00095B16"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w:t>
      </w:r>
      <w:r w:rsidRPr="00095B16">
        <w:rPr>
          <w:rFonts w:ascii="Times New Roman" w:eastAsia="Times New Roman" w:hAnsi="Times New Roman" w:cs="Times New Roman"/>
          <w:bCs/>
          <w:sz w:val="24"/>
          <w:szCs w:val="24"/>
        </w:rPr>
        <w:t xml:space="preserve">orksite traffic supervisor </w:t>
      </w:r>
      <w:r>
        <w:rPr>
          <w:rFonts w:ascii="Times New Roman" w:eastAsia="Times New Roman" w:hAnsi="Times New Roman" w:cs="Times New Roman"/>
          <w:bCs/>
          <w:sz w:val="24"/>
          <w:szCs w:val="24"/>
        </w:rPr>
        <w:t xml:space="preserve">shall be </w:t>
      </w:r>
      <w:r w:rsidRPr="00095B16">
        <w:rPr>
          <w:rFonts w:ascii="Times New Roman" w:eastAsia="Times New Roman" w:hAnsi="Times New Roman" w:cs="Times New Roman"/>
          <w:bCs/>
          <w:sz w:val="24"/>
          <w:szCs w:val="24"/>
        </w:rPr>
        <w:t xml:space="preserve">responsible for all MOT, including installing and maintaining all traffic control devices </w:t>
      </w:r>
    </w:p>
    <w:p w14:paraId="061F362E" w14:textId="2B3DFBEF" w:rsidR="00F272D7" w:rsidRPr="00F272D7" w:rsidRDefault="00F272D7"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proofErr w:type="gramStart"/>
      <w:r w:rsidRPr="00F272D7">
        <w:rPr>
          <w:rFonts w:ascii="Times New Roman" w:eastAsia="Times New Roman" w:hAnsi="Times New Roman" w:cs="Times New Roman"/>
          <w:bCs/>
          <w:sz w:val="24"/>
          <w:szCs w:val="24"/>
        </w:rPr>
        <w:t>Superintendent</w:t>
      </w:r>
      <w:proofErr w:type="gramEnd"/>
      <w:r w:rsidR="00095B16">
        <w:rPr>
          <w:rFonts w:ascii="Times New Roman" w:eastAsia="Times New Roman" w:hAnsi="Times New Roman" w:cs="Times New Roman"/>
          <w:bCs/>
          <w:sz w:val="24"/>
          <w:szCs w:val="24"/>
        </w:rPr>
        <w:t xml:space="preserve">, traffic </w:t>
      </w:r>
      <w:proofErr w:type="gramStart"/>
      <w:r w:rsidR="00095B16">
        <w:rPr>
          <w:rFonts w:ascii="Times New Roman" w:eastAsia="Times New Roman" w:hAnsi="Times New Roman" w:cs="Times New Roman"/>
          <w:bCs/>
          <w:sz w:val="24"/>
          <w:szCs w:val="24"/>
        </w:rPr>
        <w:t>supervisor</w:t>
      </w:r>
      <w:proofErr w:type="gramEnd"/>
      <w:r w:rsidR="00095B16">
        <w:rPr>
          <w:rFonts w:ascii="Times New Roman" w:eastAsia="Times New Roman" w:hAnsi="Times New Roman" w:cs="Times New Roman"/>
          <w:bCs/>
          <w:sz w:val="24"/>
          <w:szCs w:val="24"/>
        </w:rPr>
        <w:t>,</w:t>
      </w:r>
      <w:r w:rsidRPr="00F272D7">
        <w:rPr>
          <w:rFonts w:ascii="Times New Roman" w:eastAsia="Times New Roman" w:hAnsi="Times New Roman" w:cs="Times New Roman"/>
          <w:bCs/>
          <w:sz w:val="24"/>
          <w:szCs w:val="24"/>
        </w:rPr>
        <w:t xml:space="preserve"> and other </w:t>
      </w:r>
      <w:r w:rsidR="00095B16">
        <w:rPr>
          <w:rFonts w:ascii="Times New Roman" w:eastAsia="Times New Roman" w:hAnsi="Times New Roman" w:cs="Times New Roman"/>
          <w:bCs/>
          <w:sz w:val="24"/>
          <w:szCs w:val="24"/>
        </w:rPr>
        <w:t xml:space="preserve">personnel </w:t>
      </w:r>
      <w:r w:rsidRPr="00F272D7">
        <w:rPr>
          <w:rFonts w:ascii="Times New Roman" w:eastAsia="Times New Roman" w:hAnsi="Times New Roman" w:cs="Times New Roman"/>
          <w:bCs/>
          <w:sz w:val="24"/>
          <w:szCs w:val="24"/>
        </w:rPr>
        <w:t xml:space="preserve">as appropriate shall attend the mandatory pre-construction meeting to discuss </w:t>
      </w:r>
      <w:r w:rsidR="00E93F9D">
        <w:rPr>
          <w:rFonts w:ascii="Times New Roman" w:eastAsia="Times New Roman" w:hAnsi="Times New Roman" w:cs="Times New Roman"/>
          <w:bCs/>
          <w:sz w:val="24"/>
          <w:szCs w:val="24"/>
        </w:rPr>
        <w:t xml:space="preserve">topics </w:t>
      </w:r>
      <w:r w:rsidRPr="00F272D7">
        <w:rPr>
          <w:rFonts w:ascii="Times New Roman" w:eastAsia="Times New Roman" w:hAnsi="Times New Roman" w:cs="Times New Roman"/>
          <w:bCs/>
          <w:sz w:val="24"/>
          <w:szCs w:val="24"/>
        </w:rPr>
        <w:t>such</w:t>
      </w:r>
      <w:r w:rsidR="00E93F9D">
        <w:rPr>
          <w:rFonts w:ascii="Times New Roman" w:eastAsia="Times New Roman" w:hAnsi="Times New Roman" w:cs="Times New Roman"/>
          <w:bCs/>
          <w:sz w:val="24"/>
          <w:szCs w:val="24"/>
        </w:rPr>
        <w:t xml:space="preserve"> </w:t>
      </w:r>
      <w:r w:rsidRPr="00F272D7">
        <w:rPr>
          <w:rFonts w:ascii="Times New Roman" w:eastAsia="Times New Roman" w:hAnsi="Times New Roman" w:cs="Times New Roman"/>
          <w:bCs/>
          <w:sz w:val="24"/>
          <w:szCs w:val="24"/>
        </w:rPr>
        <w:t>as, but not limited to, schedules, processing of invoices, project limits, maintenance of traffic, utility coordination, subcontractor use (if applicable), and to establish a working understanding among all parties.</w:t>
      </w:r>
    </w:p>
    <w:p w14:paraId="0D1B40B3" w14:textId="77777777" w:rsidR="00F272D7" w:rsidRPr="00F272D7" w:rsidRDefault="001505A1"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proofErr w:type="gramStart"/>
      <w:r>
        <w:rPr>
          <w:rFonts w:ascii="Times New Roman" w:eastAsia="Calibri" w:hAnsi="Times New Roman" w:cs="Times New Roman"/>
          <w:sz w:val="24"/>
          <w:szCs w:val="24"/>
        </w:rPr>
        <w:t>Contractor</w:t>
      </w:r>
      <w:proofErr w:type="gramEnd"/>
      <w:r w:rsidRPr="008B070D">
        <w:rPr>
          <w:rFonts w:ascii="Times New Roman" w:eastAsia="Calibri" w:hAnsi="Times New Roman" w:cs="Times New Roman"/>
          <w:sz w:val="24"/>
          <w:szCs w:val="24"/>
        </w:rPr>
        <w:t xml:space="preserve"> shall be solely responsible for all construction means, methods, techniques, sequences and procedures, as well as coordination of all portions of the work.</w:t>
      </w:r>
    </w:p>
    <w:p w14:paraId="6B48DF86" w14:textId="65CC81CB" w:rsidR="00DA5F39" w:rsidRDefault="00DA5F39"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Any c</w:t>
      </w:r>
      <w:r w:rsidRPr="009A0A36">
        <w:rPr>
          <w:rFonts w:ascii="Times New Roman" w:eastAsia="Times New Roman" w:hAnsi="Times New Roman" w:cs="Times New Roman"/>
          <w:bCs/>
          <w:sz w:val="24"/>
          <w:szCs w:val="24"/>
        </w:rPr>
        <w:t>ontractor</w:t>
      </w:r>
      <w:r>
        <w:rPr>
          <w:rFonts w:ascii="Times New Roman" w:eastAsia="Times New Roman" w:hAnsi="Times New Roman" w:cs="Times New Roman"/>
          <w:bCs/>
          <w:sz w:val="24"/>
          <w:szCs w:val="24"/>
        </w:rPr>
        <w:t xml:space="preserve"> </w:t>
      </w:r>
      <w:r w:rsidRPr="009A0A36">
        <w:rPr>
          <w:rFonts w:ascii="Times New Roman" w:eastAsia="Times New Roman" w:hAnsi="Times New Roman" w:cs="Times New Roman"/>
          <w:bCs/>
          <w:sz w:val="24"/>
          <w:szCs w:val="24"/>
        </w:rPr>
        <w:t xml:space="preserve">personnel that </w:t>
      </w:r>
      <w:r>
        <w:rPr>
          <w:rFonts w:ascii="Times New Roman" w:eastAsia="Times New Roman" w:hAnsi="Times New Roman" w:cs="Times New Roman"/>
          <w:bCs/>
          <w:sz w:val="24"/>
          <w:szCs w:val="24"/>
        </w:rPr>
        <w:t xml:space="preserve">are </w:t>
      </w:r>
      <w:r w:rsidRPr="009A0A36">
        <w:rPr>
          <w:rFonts w:ascii="Times New Roman" w:eastAsia="Times New Roman" w:hAnsi="Times New Roman" w:cs="Times New Roman"/>
          <w:bCs/>
          <w:sz w:val="24"/>
          <w:szCs w:val="24"/>
        </w:rPr>
        <w:t>determine</w:t>
      </w:r>
      <w:r>
        <w:rPr>
          <w:rFonts w:ascii="Times New Roman" w:eastAsia="Times New Roman" w:hAnsi="Times New Roman" w:cs="Times New Roman"/>
          <w:bCs/>
          <w:sz w:val="24"/>
          <w:szCs w:val="24"/>
        </w:rPr>
        <w:t>d</w:t>
      </w:r>
      <w:r w:rsidRPr="009A0A36">
        <w:rPr>
          <w:rFonts w:ascii="Times New Roman" w:eastAsia="Times New Roman" w:hAnsi="Times New Roman" w:cs="Times New Roman"/>
          <w:bCs/>
          <w:sz w:val="24"/>
          <w:szCs w:val="24"/>
        </w:rPr>
        <w:t xml:space="preserve"> to be incompetent, careless or otherwise objectionable</w:t>
      </w:r>
      <w:r>
        <w:rPr>
          <w:rFonts w:ascii="Times New Roman" w:eastAsia="Times New Roman" w:hAnsi="Times New Roman" w:cs="Times New Roman"/>
          <w:bCs/>
          <w:sz w:val="24"/>
          <w:szCs w:val="24"/>
        </w:rPr>
        <w:t xml:space="preserve"> shall be removed from the site immediately</w:t>
      </w:r>
      <w:r w:rsidRPr="009A0A36">
        <w:rPr>
          <w:rFonts w:ascii="Times New Roman" w:eastAsia="Times New Roman" w:hAnsi="Times New Roman" w:cs="Times New Roman"/>
          <w:bCs/>
          <w:sz w:val="24"/>
          <w:szCs w:val="24"/>
        </w:rPr>
        <w:t>.</w:t>
      </w:r>
    </w:p>
    <w:p w14:paraId="6E36FE00" w14:textId="0D717DB9" w:rsidR="009044F5" w:rsidRDefault="00DA5F39" w:rsidP="00095B16">
      <w:pPr>
        <w:pStyle w:val="ListParagraph"/>
        <w:numPr>
          <w:ilvl w:val="2"/>
          <w:numId w:val="2"/>
        </w:numPr>
        <w:spacing w:after="120" w:line="240" w:lineRule="auto"/>
        <w:ind w:left="1339" w:hanging="792"/>
        <w:contextualSpacing w:val="0"/>
        <w:jc w:val="both"/>
        <w:rPr>
          <w:rFonts w:ascii="Times New Roman" w:eastAsia="Times New Roman" w:hAnsi="Times New Roman" w:cs="Times New Roman"/>
          <w:bCs/>
          <w:sz w:val="24"/>
          <w:szCs w:val="24"/>
        </w:rPr>
      </w:pPr>
      <w:r w:rsidRPr="009A0A36">
        <w:rPr>
          <w:rFonts w:ascii="Times New Roman" w:eastAsia="Times New Roman" w:hAnsi="Times New Roman" w:cs="Times New Roman"/>
          <w:bCs/>
          <w:sz w:val="24"/>
          <w:szCs w:val="24"/>
        </w:rPr>
        <w:t xml:space="preserve">No request for time extensions will be granted for the removal of any personnel.  </w:t>
      </w:r>
    </w:p>
    <w:p w14:paraId="5DFB9913" w14:textId="77AB4668" w:rsidR="00B80F3A" w:rsidRDefault="00B80F3A" w:rsidP="00095B16">
      <w:pPr>
        <w:pStyle w:val="ListParagraph"/>
        <w:numPr>
          <w:ilvl w:val="1"/>
          <w:numId w:val="2"/>
        </w:numPr>
        <w:spacing w:after="120"/>
        <w:ind w:left="547" w:hanging="547"/>
        <w:contextualSpacing w:val="0"/>
        <w:jc w:val="both"/>
        <w:rPr>
          <w:rStyle w:val="cf11"/>
          <w:rFonts w:ascii="Times New Roman" w:hAnsi="Times New Roman" w:cs="Times New Roman"/>
          <w:sz w:val="24"/>
          <w:szCs w:val="24"/>
        </w:rPr>
      </w:pPr>
      <w:r>
        <w:rPr>
          <w:rStyle w:val="cf11"/>
          <w:rFonts w:ascii="Times New Roman" w:hAnsi="Times New Roman" w:cs="Times New Roman"/>
          <w:sz w:val="24"/>
          <w:szCs w:val="24"/>
        </w:rPr>
        <w:t>C</w:t>
      </w:r>
      <w:r w:rsidRPr="00B80F3A">
        <w:rPr>
          <w:rStyle w:val="cf11"/>
          <w:rFonts w:ascii="Times New Roman" w:hAnsi="Times New Roman" w:cs="Times New Roman"/>
          <w:sz w:val="24"/>
          <w:szCs w:val="24"/>
        </w:rPr>
        <w:t xml:space="preserve">hemical treatments shall not be applied without providing proof of </w:t>
      </w:r>
      <w:proofErr w:type="gramStart"/>
      <w:r w:rsidR="001106B5">
        <w:rPr>
          <w:rStyle w:val="cf11"/>
          <w:rFonts w:ascii="Times New Roman" w:hAnsi="Times New Roman" w:cs="Times New Roman"/>
          <w:sz w:val="24"/>
          <w:szCs w:val="24"/>
        </w:rPr>
        <w:t>State</w:t>
      </w:r>
      <w:proofErr w:type="gramEnd"/>
      <w:r w:rsidR="001106B5">
        <w:rPr>
          <w:rStyle w:val="cf11"/>
          <w:rFonts w:ascii="Times New Roman" w:hAnsi="Times New Roman" w:cs="Times New Roman"/>
          <w:sz w:val="24"/>
          <w:szCs w:val="24"/>
        </w:rPr>
        <w:t xml:space="preserve"> of Florida C</w:t>
      </w:r>
      <w:r w:rsidRPr="00B80F3A">
        <w:rPr>
          <w:rStyle w:val="cf11"/>
          <w:rFonts w:ascii="Times New Roman" w:hAnsi="Times New Roman" w:cs="Times New Roman"/>
          <w:sz w:val="24"/>
          <w:szCs w:val="24"/>
        </w:rPr>
        <w:t xml:space="preserve">hemical </w:t>
      </w:r>
      <w:proofErr w:type="gramStart"/>
      <w:r w:rsidR="001106B5">
        <w:rPr>
          <w:rStyle w:val="cf11"/>
          <w:rFonts w:ascii="Times New Roman" w:hAnsi="Times New Roman" w:cs="Times New Roman"/>
          <w:sz w:val="24"/>
          <w:szCs w:val="24"/>
        </w:rPr>
        <w:t>A</w:t>
      </w:r>
      <w:r w:rsidRPr="00B80F3A">
        <w:rPr>
          <w:rStyle w:val="cf11"/>
          <w:rFonts w:ascii="Times New Roman" w:hAnsi="Times New Roman" w:cs="Times New Roman"/>
          <w:sz w:val="24"/>
          <w:szCs w:val="24"/>
        </w:rPr>
        <w:t>pplicators</w:t>
      </w:r>
      <w:proofErr w:type="gramEnd"/>
      <w:r w:rsidRPr="00B80F3A">
        <w:rPr>
          <w:rStyle w:val="cf11"/>
          <w:rFonts w:ascii="Times New Roman" w:hAnsi="Times New Roman" w:cs="Times New Roman"/>
          <w:sz w:val="24"/>
          <w:szCs w:val="24"/>
        </w:rPr>
        <w:t xml:space="preserve"> </w:t>
      </w:r>
      <w:r w:rsidR="001106B5">
        <w:rPr>
          <w:rStyle w:val="cf11"/>
          <w:rFonts w:ascii="Times New Roman" w:hAnsi="Times New Roman" w:cs="Times New Roman"/>
          <w:sz w:val="24"/>
          <w:szCs w:val="24"/>
        </w:rPr>
        <w:t>L</w:t>
      </w:r>
      <w:r w:rsidRPr="00B80F3A">
        <w:rPr>
          <w:rStyle w:val="cf11"/>
          <w:rFonts w:ascii="Times New Roman" w:hAnsi="Times New Roman" w:cs="Times New Roman"/>
          <w:sz w:val="24"/>
          <w:szCs w:val="24"/>
        </w:rPr>
        <w:t>icensure.</w:t>
      </w:r>
    </w:p>
    <w:p w14:paraId="4AC3AAD7" w14:textId="482EB9D5" w:rsidR="007D6C56" w:rsidRDefault="001E070E" w:rsidP="00095B16">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COUNTY RESPONSIBILITIES</w:t>
      </w:r>
    </w:p>
    <w:p w14:paraId="14AD5D4E" w14:textId="0F60B12D" w:rsidR="00064A62" w:rsidRPr="00B80F3A" w:rsidRDefault="00064A62" w:rsidP="00C825F6">
      <w:pPr>
        <w:pStyle w:val="ListParagraph"/>
        <w:spacing w:after="120" w:line="240" w:lineRule="auto"/>
        <w:ind w:left="0"/>
        <w:contextualSpacing w:val="0"/>
        <w:rPr>
          <w:rFonts w:ascii="Times New Roman" w:hAnsi="Times New Roman" w:cs="Times New Roman"/>
          <w:color w:val="000000"/>
          <w:sz w:val="24"/>
          <w:szCs w:val="24"/>
        </w:rPr>
      </w:pPr>
      <w:r w:rsidRPr="00B80F3A">
        <w:rPr>
          <w:rFonts w:ascii="Times New Roman" w:hAnsi="Times New Roman" w:cs="Times New Roman"/>
          <w:color w:val="000000"/>
          <w:sz w:val="24"/>
          <w:szCs w:val="24"/>
        </w:rPr>
        <w:t>Will:</w:t>
      </w:r>
    </w:p>
    <w:p w14:paraId="146A57B1" w14:textId="30F0CF48" w:rsidR="007A0C6B" w:rsidRDefault="007A0C6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w:t>
      </w:r>
      <w:r w:rsidR="007B638C">
        <w:rPr>
          <w:rFonts w:ascii="Times New Roman" w:eastAsia="Times New Roman" w:hAnsi="Times New Roman" w:cs="Times New Roman"/>
          <w:bCs/>
          <w:sz w:val="24"/>
          <w:szCs w:val="24"/>
        </w:rPr>
        <w:t xml:space="preserve">for </w:t>
      </w:r>
      <w:r>
        <w:rPr>
          <w:rFonts w:ascii="Times New Roman" w:eastAsia="Times New Roman" w:hAnsi="Times New Roman" w:cs="Times New Roman"/>
          <w:bCs/>
          <w:sz w:val="24"/>
          <w:szCs w:val="24"/>
        </w:rPr>
        <w:t>a</w:t>
      </w:r>
      <w:r w:rsidRPr="00B607BB">
        <w:rPr>
          <w:rFonts w:ascii="Times New Roman" w:eastAsia="Times New Roman" w:hAnsi="Times New Roman" w:cs="Times New Roman"/>
          <w:bCs/>
          <w:sz w:val="24"/>
          <w:szCs w:val="24"/>
        </w:rPr>
        <w:t xml:space="preserve"> mandatory pre-construction meeting </w:t>
      </w:r>
      <w:r>
        <w:rPr>
          <w:rFonts w:ascii="Times New Roman" w:eastAsia="Times New Roman" w:hAnsi="Times New Roman" w:cs="Times New Roman"/>
          <w:bCs/>
          <w:sz w:val="24"/>
          <w:szCs w:val="24"/>
        </w:rPr>
        <w:t>to</w:t>
      </w:r>
      <w:r w:rsidRPr="00B607BB">
        <w:rPr>
          <w:rFonts w:ascii="Times New Roman" w:eastAsia="Times New Roman" w:hAnsi="Times New Roman" w:cs="Times New Roman"/>
          <w:bCs/>
          <w:sz w:val="24"/>
          <w:szCs w:val="24"/>
        </w:rPr>
        <w:t xml:space="preserve"> be held prior to the commencement of any work.</w:t>
      </w:r>
    </w:p>
    <w:p w14:paraId="4E815083" w14:textId="4D0D5B09" w:rsidR="00B80F3A" w:rsidRDefault="00467EB9"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Provide p</w:t>
      </w:r>
      <w:r w:rsidR="00064A62">
        <w:rPr>
          <w:rFonts w:ascii="Times New Roman" w:eastAsia="Times New Roman" w:hAnsi="Times New Roman" w:cs="Times New Roman"/>
          <w:bCs/>
          <w:sz w:val="24"/>
          <w:szCs w:val="24"/>
        </w:rPr>
        <w:t>roject</w:t>
      </w:r>
      <w:r w:rsidR="00064A62" w:rsidRPr="008B070D">
        <w:rPr>
          <w:rFonts w:ascii="Times New Roman" w:eastAsia="Times New Roman" w:hAnsi="Times New Roman" w:cs="Times New Roman"/>
          <w:bCs/>
          <w:sz w:val="24"/>
          <w:szCs w:val="24"/>
        </w:rPr>
        <w:t xml:space="preserve"> limits pre-marked with white paint.</w:t>
      </w:r>
    </w:p>
    <w:p w14:paraId="418C015F" w14:textId="4C114B44" w:rsidR="00B80F3A" w:rsidRPr="00B80F3A" w:rsidRDefault="00B80F3A"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B80F3A">
        <w:rPr>
          <w:rFonts w:ascii="Times New Roman" w:hAnsi="Times New Roman" w:cs="Times New Roman"/>
          <w:color w:val="000000"/>
          <w:sz w:val="24"/>
          <w:szCs w:val="24"/>
        </w:rPr>
        <w:t xml:space="preserve">Reserves the right </w:t>
      </w:r>
      <w:proofErr w:type="gramStart"/>
      <w:r w:rsidRPr="00B80F3A">
        <w:rPr>
          <w:rFonts w:ascii="Times New Roman" w:hAnsi="Times New Roman" w:cs="Times New Roman"/>
          <w:color w:val="000000"/>
          <w:sz w:val="24"/>
          <w:szCs w:val="24"/>
        </w:rPr>
        <w:t>add</w:t>
      </w:r>
      <w:proofErr w:type="gramEnd"/>
      <w:r w:rsidRPr="00B80F3A">
        <w:rPr>
          <w:rFonts w:ascii="Times New Roman" w:hAnsi="Times New Roman" w:cs="Times New Roman"/>
          <w:color w:val="000000"/>
          <w:sz w:val="24"/>
          <w:szCs w:val="24"/>
        </w:rPr>
        <w:t xml:space="preserve"> or remove services in conjunction with the County’s needs.</w:t>
      </w:r>
    </w:p>
    <w:p w14:paraId="4147DBC7" w14:textId="73EA8F12" w:rsidR="00441909" w:rsidRDefault="009A43E7" w:rsidP="00095B16">
      <w:pPr>
        <w:pStyle w:val="ListParagraph"/>
        <w:numPr>
          <w:ilvl w:val="1"/>
          <w:numId w:val="2"/>
        </w:numPr>
        <w:spacing w:after="120" w:line="240" w:lineRule="auto"/>
        <w:ind w:left="547" w:hanging="547"/>
        <w:contextualSpacing w:val="0"/>
        <w:rPr>
          <w:rFonts w:ascii="Times New Roman" w:hAnsi="Times New Roman" w:cs="Times New Roman"/>
          <w:color w:val="000000"/>
          <w:sz w:val="24"/>
          <w:szCs w:val="24"/>
        </w:rPr>
      </w:pPr>
      <w:r w:rsidRPr="009A43E7">
        <w:rPr>
          <w:rFonts w:ascii="Times New Roman" w:hAnsi="Times New Roman" w:cs="Times New Roman"/>
          <w:color w:val="000000"/>
          <w:sz w:val="24"/>
          <w:szCs w:val="24"/>
        </w:rPr>
        <w:t>Reserves the right to inspect and approve materials, workmanship, and equipment, and any incidentals</w:t>
      </w:r>
      <w:r>
        <w:rPr>
          <w:rFonts w:ascii="Times New Roman" w:hAnsi="Times New Roman" w:cs="Times New Roman"/>
          <w:color w:val="000000"/>
          <w:sz w:val="24"/>
          <w:szCs w:val="24"/>
        </w:rPr>
        <w:t xml:space="preserve"> necessary for </w:t>
      </w:r>
      <w:r w:rsidR="007A0C6B">
        <w:rPr>
          <w:rFonts w:ascii="Times New Roman" w:hAnsi="Times New Roman" w:cs="Times New Roman"/>
          <w:color w:val="000000"/>
          <w:sz w:val="24"/>
          <w:szCs w:val="24"/>
        </w:rPr>
        <w:t xml:space="preserve">contract </w:t>
      </w:r>
      <w:r>
        <w:rPr>
          <w:rFonts w:ascii="Times New Roman" w:hAnsi="Times New Roman" w:cs="Times New Roman"/>
          <w:color w:val="000000"/>
          <w:sz w:val="24"/>
          <w:szCs w:val="24"/>
        </w:rPr>
        <w:t>performance.</w:t>
      </w:r>
    </w:p>
    <w:p w14:paraId="17A0755B" w14:textId="1F7CC7F8" w:rsidR="00E71754" w:rsidRDefault="00E71754" w:rsidP="00095B16">
      <w:pPr>
        <w:pStyle w:val="ListParagraph"/>
        <w:numPr>
          <w:ilvl w:val="1"/>
          <w:numId w:val="2"/>
        </w:numPr>
        <w:spacing w:after="120" w:line="240" w:lineRule="auto"/>
        <w:ind w:left="547" w:hanging="54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Reserves the right to suspend </w:t>
      </w:r>
      <w:r w:rsidR="00882478">
        <w:rPr>
          <w:rFonts w:ascii="Times New Roman" w:hAnsi="Times New Roman" w:cs="Times New Roman"/>
          <w:color w:val="000000"/>
          <w:sz w:val="24"/>
          <w:szCs w:val="24"/>
        </w:rPr>
        <w:t>operations, wholly or in part, pursuant to Governor’s Declaration of a State of Emergency.</w:t>
      </w:r>
    </w:p>
    <w:p w14:paraId="4AA1FB1E" w14:textId="68ADAF1C" w:rsidR="00835ACD" w:rsidRPr="00441909" w:rsidRDefault="002D3E21" w:rsidP="00095B16">
      <w:pPr>
        <w:pStyle w:val="ListParagraph"/>
        <w:numPr>
          <w:ilvl w:val="1"/>
          <w:numId w:val="2"/>
        </w:numPr>
        <w:spacing w:after="120" w:line="240" w:lineRule="auto"/>
        <w:ind w:left="547" w:hanging="547"/>
        <w:contextualSpacing w:val="0"/>
        <w:rPr>
          <w:rFonts w:ascii="Times New Roman" w:hAnsi="Times New Roman" w:cs="Times New Roman"/>
          <w:color w:val="000000"/>
          <w:sz w:val="24"/>
          <w:szCs w:val="24"/>
        </w:rPr>
      </w:pPr>
      <w:r w:rsidRPr="00441909">
        <w:rPr>
          <w:rFonts w:ascii="Times New Roman" w:eastAsia="Times New Roman" w:hAnsi="Times New Roman" w:cs="Times New Roman"/>
          <w:bCs/>
          <w:sz w:val="24"/>
          <w:szCs w:val="24"/>
        </w:rPr>
        <w:t xml:space="preserve">Reserves the right to remove any contractor personnel </w:t>
      </w:r>
      <w:r w:rsidR="007A0C6B">
        <w:rPr>
          <w:rFonts w:ascii="Times New Roman" w:eastAsia="Times New Roman" w:hAnsi="Times New Roman" w:cs="Times New Roman"/>
          <w:bCs/>
          <w:sz w:val="24"/>
          <w:szCs w:val="24"/>
        </w:rPr>
        <w:t xml:space="preserve">for disorderly conduct, or </w:t>
      </w:r>
      <w:r w:rsidR="007A0C6B" w:rsidRPr="00441909">
        <w:rPr>
          <w:rFonts w:ascii="Times New Roman" w:eastAsia="Times New Roman" w:hAnsi="Times New Roman" w:cs="Times New Roman"/>
          <w:bCs/>
          <w:sz w:val="24"/>
          <w:szCs w:val="24"/>
        </w:rPr>
        <w:t>determined</w:t>
      </w:r>
      <w:r w:rsidRPr="00441909">
        <w:rPr>
          <w:rFonts w:ascii="Times New Roman" w:eastAsia="Times New Roman" w:hAnsi="Times New Roman" w:cs="Times New Roman"/>
          <w:bCs/>
          <w:sz w:val="24"/>
          <w:szCs w:val="24"/>
        </w:rPr>
        <w:t xml:space="preserve"> to be incompetent, careless or otherwise objectionable.</w:t>
      </w:r>
    </w:p>
    <w:p w14:paraId="7BC38543" w14:textId="77777777" w:rsidR="00835ACD" w:rsidRDefault="00835ACD" w:rsidP="00095B16">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CONTRACT TIME AND TIME EXTENSION</w:t>
      </w:r>
    </w:p>
    <w:p w14:paraId="16DC4D4F" w14:textId="77777777" w:rsidR="00835ACD" w:rsidRDefault="00835ACD" w:rsidP="00095B16">
      <w:pPr>
        <w:numPr>
          <w:ilvl w:val="1"/>
          <w:numId w:val="2"/>
        </w:numPr>
        <w:spacing w:after="120" w:line="240" w:lineRule="auto"/>
        <w:ind w:left="547" w:hanging="54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w:t>
      </w:r>
      <w:r w:rsidRPr="008B070D">
        <w:rPr>
          <w:rFonts w:ascii="Times New Roman" w:eastAsia="Calibri" w:hAnsi="Times New Roman" w:cs="Times New Roman"/>
          <w:sz w:val="24"/>
          <w:szCs w:val="24"/>
        </w:rPr>
        <w:t xml:space="preserve">ontract time </w:t>
      </w:r>
      <w:r>
        <w:rPr>
          <w:rFonts w:ascii="Times New Roman" w:eastAsia="Calibri" w:hAnsi="Times New Roman" w:cs="Times New Roman"/>
          <w:sz w:val="24"/>
          <w:szCs w:val="24"/>
        </w:rPr>
        <w:t xml:space="preserve">is the total </w:t>
      </w:r>
      <w:r w:rsidRPr="008B070D">
        <w:rPr>
          <w:rFonts w:ascii="Times New Roman" w:eastAsia="Calibri" w:hAnsi="Times New Roman" w:cs="Times New Roman"/>
          <w:sz w:val="24"/>
          <w:szCs w:val="24"/>
        </w:rPr>
        <w:t xml:space="preserve">number of consecutive calendar days from the </w:t>
      </w:r>
      <w:r>
        <w:rPr>
          <w:rFonts w:ascii="Times New Roman" w:eastAsia="Calibri" w:hAnsi="Times New Roman" w:cs="Times New Roman"/>
          <w:sz w:val="24"/>
          <w:szCs w:val="24"/>
        </w:rPr>
        <w:t xml:space="preserve">Notice to Proceed to the completion of work. </w:t>
      </w:r>
    </w:p>
    <w:p w14:paraId="1C8E8DD1" w14:textId="77777777" w:rsidR="00835ACD" w:rsidRDefault="00835ACD" w:rsidP="00095B16">
      <w:pPr>
        <w:numPr>
          <w:ilvl w:val="1"/>
          <w:numId w:val="2"/>
        </w:numPr>
        <w:spacing w:after="120" w:line="240" w:lineRule="auto"/>
        <w:ind w:left="547" w:hanging="54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Contractor</w:t>
      </w:r>
      <w:proofErr w:type="gramEnd"/>
      <w:r w:rsidRPr="008B070D">
        <w:rPr>
          <w:rFonts w:ascii="Times New Roman" w:eastAsia="Calibri" w:hAnsi="Times New Roman" w:cs="Times New Roman"/>
          <w:sz w:val="24"/>
          <w:szCs w:val="24"/>
        </w:rPr>
        <w:t xml:space="preserve"> shall </w:t>
      </w:r>
      <w:r>
        <w:rPr>
          <w:rFonts w:ascii="Times New Roman" w:eastAsia="Calibri" w:hAnsi="Times New Roman" w:cs="Times New Roman"/>
          <w:sz w:val="24"/>
          <w:szCs w:val="24"/>
        </w:rPr>
        <w:t xml:space="preserve">work </w:t>
      </w:r>
      <w:r w:rsidRPr="008B070D">
        <w:rPr>
          <w:rFonts w:ascii="Times New Roman" w:eastAsia="Calibri" w:hAnsi="Times New Roman" w:cs="Times New Roman"/>
          <w:sz w:val="24"/>
          <w:szCs w:val="24"/>
        </w:rPr>
        <w:t xml:space="preserve">diligently and coordinate </w:t>
      </w:r>
      <w:r>
        <w:rPr>
          <w:rFonts w:ascii="Times New Roman" w:eastAsia="Calibri" w:hAnsi="Times New Roman" w:cs="Times New Roman"/>
          <w:sz w:val="24"/>
          <w:szCs w:val="24"/>
        </w:rPr>
        <w:t xml:space="preserve">with their </w:t>
      </w:r>
      <w:r w:rsidRPr="008B070D">
        <w:rPr>
          <w:rFonts w:ascii="Times New Roman" w:eastAsia="Calibri" w:hAnsi="Times New Roman" w:cs="Times New Roman"/>
          <w:sz w:val="24"/>
          <w:szCs w:val="24"/>
        </w:rPr>
        <w:t>subcontractors</w:t>
      </w:r>
      <w:r>
        <w:rPr>
          <w:rFonts w:ascii="Times New Roman" w:eastAsia="Calibri" w:hAnsi="Times New Roman" w:cs="Times New Roman"/>
          <w:sz w:val="24"/>
          <w:szCs w:val="24"/>
        </w:rPr>
        <w:t xml:space="preserve">, </w:t>
      </w:r>
      <w:r w:rsidRPr="008B070D">
        <w:rPr>
          <w:rFonts w:ascii="Times New Roman" w:eastAsia="Calibri" w:hAnsi="Times New Roman" w:cs="Times New Roman"/>
          <w:sz w:val="24"/>
          <w:szCs w:val="24"/>
        </w:rPr>
        <w:t xml:space="preserve">material suppliers, </w:t>
      </w:r>
      <w:r>
        <w:rPr>
          <w:rFonts w:ascii="Times New Roman" w:eastAsia="Calibri" w:hAnsi="Times New Roman" w:cs="Times New Roman"/>
          <w:sz w:val="24"/>
          <w:szCs w:val="24"/>
        </w:rPr>
        <w:t xml:space="preserve">and </w:t>
      </w:r>
      <w:r w:rsidRPr="008B070D">
        <w:rPr>
          <w:rFonts w:ascii="Times New Roman" w:eastAsia="Calibri" w:hAnsi="Times New Roman" w:cs="Times New Roman"/>
          <w:sz w:val="24"/>
          <w:szCs w:val="24"/>
        </w:rPr>
        <w:t xml:space="preserve">other contractors </w:t>
      </w:r>
      <w:r>
        <w:rPr>
          <w:rFonts w:ascii="Times New Roman" w:eastAsia="Calibri" w:hAnsi="Times New Roman" w:cs="Times New Roman"/>
          <w:sz w:val="24"/>
          <w:szCs w:val="24"/>
        </w:rPr>
        <w:t>to prevent delays by their actions or inactions.</w:t>
      </w:r>
    </w:p>
    <w:p w14:paraId="23E354A8" w14:textId="77777777" w:rsidR="00835ACD" w:rsidRDefault="00835ACD" w:rsidP="00095B16">
      <w:pPr>
        <w:numPr>
          <w:ilvl w:val="1"/>
          <w:numId w:val="2"/>
        </w:numPr>
        <w:spacing w:after="120" w:line="240" w:lineRule="auto"/>
        <w:ind w:left="547" w:hanging="54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time extensions shall be granted for delays due to weather, weather-related ground conditions, inadequate work force, or failure to </w:t>
      </w:r>
      <w:proofErr w:type="gramStart"/>
      <w:r>
        <w:rPr>
          <w:rFonts w:ascii="Times New Roman" w:eastAsia="Calibri" w:hAnsi="Times New Roman" w:cs="Times New Roman"/>
          <w:sz w:val="24"/>
          <w:szCs w:val="24"/>
        </w:rPr>
        <w:t>timely order</w:t>
      </w:r>
      <w:proofErr w:type="gramEnd"/>
      <w:r>
        <w:rPr>
          <w:rFonts w:ascii="Times New Roman" w:eastAsia="Calibri" w:hAnsi="Times New Roman" w:cs="Times New Roman"/>
          <w:sz w:val="24"/>
          <w:szCs w:val="24"/>
        </w:rPr>
        <w:t xml:space="preserve"> equipment or materials.</w:t>
      </w:r>
    </w:p>
    <w:p w14:paraId="633380AE" w14:textId="77777777" w:rsidR="00835ACD" w:rsidRDefault="00835ACD" w:rsidP="00095B16">
      <w:pPr>
        <w:numPr>
          <w:ilvl w:val="1"/>
          <w:numId w:val="2"/>
        </w:numPr>
        <w:spacing w:after="120" w:line="240" w:lineRule="auto"/>
        <w:ind w:left="547" w:hanging="54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delayed by unforeseeable causes beyond any control, </w:t>
      </w:r>
      <w:r w:rsidRPr="00B45ECD">
        <w:rPr>
          <w:rFonts w:ascii="Times New Roman" w:eastAsia="Calibri" w:hAnsi="Times New Roman" w:cs="Times New Roman"/>
          <w:sz w:val="24"/>
          <w:szCs w:val="24"/>
        </w:rPr>
        <w:t xml:space="preserve">Contractor shall notify the County in writing within two (2) calendar days </w:t>
      </w:r>
      <w:r>
        <w:rPr>
          <w:rFonts w:ascii="Times New Roman" w:eastAsia="Calibri" w:hAnsi="Times New Roman" w:cs="Times New Roman"/>
          <w:sz w:val="24"/>
          <w:szCs w:val="24"/>
        </w:rPr>
        <w:t xml:space="preserve">of the delay, </w:t>
      </w:r>
      <w:r w:rsidRPr="00B45ECD">
        <w:rPr>
          <w:rFonts w:ascii="Times New Roman" w:eastAsia="Calibri" w:hAnsi="Times New Roman" w:cs="Times New Roman"/>
          <w:sz w:val="24"/>
          <w:szCs w:val="24"/>
        </w:rPr>
        <w:t>stating the cause</w:t>
      </w:r>
      <w:r>
        <w:rPr>
          <w:rFonts w:ascii="Times New Roman" w:eastAsia="Calibri" w:hAnsi="Times New Roman" w:cs="Times New Roman"/>
          <w:sz w:val="24"/>
          <w:szCs w:val="24"/>
        </w:rPr>
        <w:t xml:space="preserve">, or waive </w:t>
      </w:r>
      <w:r w:rsidRPr="00B45ECD">
        <w:rPr>
          <w:rFonts w:ascii="Times New Roman" w:eastAsia="Calibri" w:hAnsi="Times New Roman" w:cs="Times New Roman"/>
          <w:sz w:val="24"/>
          <w:szCs w:val="24"/>
        </w:rPr>
        <w:t>any right to request a time extension.</w:t>
      </w:r>
    </w:p>
    <w:p w14:paraId="49DC7046" w14:textId="77777777" w:rsidR="00835ACD" w:rsidRDefault="00835ACD" w:rsidP="00095B16">
      <w:pPr>
        <w:numPr>
          <w:ilvl w:val="1"/>
          <w:numId w:val="2"/>
        </w:numPr>
        <w:spacing w:after="120" w:line="240" w:lineRule="auto"/>
        <w:ind w:left="547" w:hanging="547"/>
        <w:jc w:val="both"/>
        <w:rPr>
          <w:rFonts w:ascii="Times New Roman" w:eastAsia="Calibri" w:hAnsi="Times New Roman" w:cs="Times New Roman"/>
          <w:sz w:val="24"/>
          <w:szCs w:val="24"/>
        </w:rPr>
      </w:pPr>
      <w:r>
        <w:rPr>
          <w:rFonts w:ascii="Times New Roman" w:eastAsia="Calibri" w:hAnsi="Times New Roman" w:cs="Times New Roman"/>
          <w:sz w:val="24"/>
          <w:szCs w:val="24"/>
        </w:rPr>
        <w:t>The Contractor shall cooperate with the County’s delay investigation by providing all requested schedules, correspondence, and data.</w:t>
      </w:r>
    </w:p>
    <w:p w14:paraId="28CBF7D6" w14:textId="77777777" w:rsidR="00835ACD" w:rsidRDefault="00835ACD" w:rsidP="00095B16">
      <w:pPr>
        <w:numPr>
          <w:ilvl w:val="1"/>
          <w:numId w:val="2"/>
        </w:numPr>
        <w:spacing w:after="120" w:line="240" w:lineRule="auto"/>
        <w:ind w:left="547" w:hanging="547"/>
        <w:jc w:val="both"/>
        <w:rPr>
          <w:rFonts w:ascii="Times New Roman" w:eastAsia="Calibri" w:hAnsi="Times New Roman" w:cs="Times New Roman"/>
          <w:sz w:val="24"/>
          <w:szCs w:val="24"/>
        </w:rPr>
      </w:pPr>
      <w:r w:rsidRPr="00945BF3">
        <w:rPr>
          <w:rFonts w:ascii="Times New Roman" w:eastAsia="Calibri" w:hAnsi="Times New Roman" w:cs="Times New Roman"/>
          <w:sz w:val="24"/>
          <w:szCs w:val="24"/>
        </w:rPr>
        <w:t xml:space="preserve">The County will determine the facts and extent of the claimed delay, and </w:t>
      </w:r>
      <w:r>
        <w:rPr>
          <w:rFonts w:ascii="Times New Roman" w:eastAsia="Calibri" w:hAnsi="Times New Roman" w:cs="Times New Roman"/>
          <w:sz w:val="24"/>
          <w:szCs w:val="24"/>
        </w:rPr>
        <w:t>findings of fact shall be final and conclusive.</w:t>
      </w:r>
    </w:p>
    <w:p w14:paraId="33EF8E61" w14:textId="77777777" w:rsidR="00835ACD" w:rsidRDefault="00835ACD" w:rsidP="00095B16">
      <w:pPr>
        <w:numPr>
          <w:ilvl w:val="2"/>
          <w:numId w:val="2"/>
        </w:numPr>
        <w:spacing w:after="120" w:line="240" w:lineRule="auto"/>
        <w:ind w:left="1483" w:hanging="9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Extensions to the contract time shall only be granted for delays that impact the Contractor’s construction schedule. </w:t>
      </w:r>
    </w:p>
    <w:p w14:paraId="0835FD94" w14:textId="77777777" w:rsidR="00835ACD" w:rsidRPr="00945BF3" w:rsidRDefault="00835ACD" w:rsidP="00095B16">
      <w:pPr>
        <w:numPr>
          <w:ilvl w:val="2"/>
          <w:numId w:val="2"/>
        </w:numPr>
        <w:spacing w:after="120" w:line="240" w:lineRule="auto"/>
        <w:ind w:left="1483" w:hanging="936"/>
        <w:jc w:val="both"/>
        <w:rPr>
          <w:rFonts w:ascii="Times New Roman" w:eastAsia="Calibri" w:hAnsi="Times New Roman" w:cs="Times New Roman"/>
          <w:sz w:val="24"/>
          <w:szCs w:val="24"/>
        </w:rPr>
      </w:pPr>
      <w:r w:rsidRPr="00945BF3">
        <w:rPr>
          <w:rFonts w:ascii="Times New Roman" w:eastAsia="Calibri" w:hAnsi="Times New Roman" w:cs="Times New Roman"/>
          <w:sz w:val="24"/>
          <w:szCs w:val="24"/>
        </w:rPr>
        <w:t>Contract time extensions shall be authorized by an approved change order.</w:t>
      </w:r>
      <w:r w:rsidRPr="00945BF3">
        <w:rPr>
          <w:rFonts w:ascii="Times New Roman" w:eastAsia="Times New Roman" w:hAnsi="Times New Roman" w:cs="Times New Roman"/>
          <w:sz w:val="24"/>
          <w:szCs w:val="24"/>
        </w:rPr>
        <w:t xml:space="preserve">  </w:t>
      </w:r>
    </w:p>
    <w:p w14:paraId="1A4DBE2E" w14:textId="77777777" w:rsidR="00835ACD" w:rsidRDefault="00835ACD" w:rsidP="00095B16">
      <w:pPr>
        <w:pStyle w:val="ListParagraph"/>
        <w:numPr>
          <w:ilvl w:val="1"/>
          <w:numId w:val="2"/>
        </w:numPr>
        <w:spacing w:after="120" w:line="240" w:lineRule="auto"/>
        <w:ind w:left="547" w:hanging="547"/>
        <w:contextualSpacing w:val="0"/>
        <w:rPr>
          <w:rFonts w:ascii="Times New Roman" w:eastAsia="Times New Roman" w:hAnsi="Times New Roman" w:cs="Times New Roman"/>
          <w:sz w:val="24"/>
          <w:szCs w:val="24"/>
        </w:rPr>
      </w:pPr>
      <w:r w:rsidRPr="00945BF3">
        <w:rPr>
          <w:rFonts w:ascii="Times New Roman" w:eastAsia="Times New Roman" w:hAnsi="Times New Roman" w:cs="Times New Roman"/>
          <w:sz w:val="24"/>
          <w:szCs w:val="24"/>
        </w:rPr>
        <w:t>The County may require the contractor to remove operations from the right-of-way or County property due to traffic or unusual conditions.</w:t>
      </w:r>
    </w:p>
    <w:p w14:paraId="3385B305" w14:textId="77777777" w:rsidR="00835ACD" w:rsidRDefault="00835ACD"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r w:rsidRPr="00945BF3">
        <w:rPr>
          <w:rFonts w:ascii="Times New Roman" w:eastAsia="Times New Roman" w:hAnsi="Times New Roman" w:cs="Times New Roman"/>
          <w:sz w:val="24"/>
          <w:szCs w:val="24"/>
        </w:rPr>
        <w:t xml:space="preserve">If removal is required before </w:t>
      </w:r>
      <w:r>
        <w:rPr>
          <w:rFonts w:ascii="Times New Roman" w:eastAsia="Times New Roman" w:hAnsi="Times New Roman" w:cs="Times New Roman"/>
          <w:sz w:val="24"/>
          <w:szCs w:val="24"/>
        </w:rPr>
        <w:t>12:00 PM (</w:t>
      </w:r>
      <w:r w:rsidRPr="00945BF3">
        <w:rPr>
          <w:rFonts w:ascii="Times New Roman" w:eastAsia="Times New Roman" w:hAnsi="Times New Roman" w:cs="Times New Roman"/>
          <w:sz w:val="24"/>
          <w:szCs w:val="24"/>
        </w:rPr>
        <w:t>noon</w:t>
      </w:r>
      <w:r>
        <w:rPr>
          <w:rFonts w:ascii="Times New Roman" w:eastAsia="Times New Roman" w:hAnsi="Times New Roman" w:cs="Times New Roman"/>
          <w:sz w:val="24"/>
          <w:szCs w:val="24"/>
        </w:rPr>
        <w:t>)</w:t>
      </w:r>
      <w:r w:rsidRPr="00945BF3">
        <w:rPr>
          <w:rFonts w:ascii="Times New Roman" w:eastAsia="Times New Roman" w:hAnsi="Times New Roman" w:cs="Times New Roman"/>
          <w:sz w:val="24"/>
          <w:szCs w:val="24"/>
        </w:rPr>
        <w:t xml:space="preserve"> due to traffic, severe weather, or unusual conditions, the County may allow a </w:t>
      </w:r>
      <w:r>
        <w:rPr>
          <w:rFonts w:ascii="Times New Roman" w:eastAsia="Times New Roman" w:hAnsi="Times New Roman" w:cs="Times New Roman"/>
          <w:sz w:val="24"/>
          <w:szCs w:val="24"/>
        </w:rPr>
        <w:t xml:space="preserve">one </w:t>
      </w:r>
      <w:r w:rsidRPr="00945BF3">
        <w:rPr>
          <w:rFonts w:ascii="Times New Roman" w:eastAsia="Times New Roman" w:hAnsi="Times New Roman" w:cs="Times New Roman"/>
          <w:sz w:val="24"/>
          <w:szCs w:val="24"/>
        </w:rPr>
        <w:t>half-day extension; otherwise, no extension will be given.</w:t>
      </w:r>
    </w:p>
    <w:p w14:paraId="2B318529" w14:textId="77777777" w:rsidR="00835ACD" w:rsidRPr="00945BF3" w:rsidRDefault="00835ACD"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County shall determine and authorize such award after Contractor makes a written request. </w:t>
      </w:r>
    </w:p>
    <w:p w14:paraId="25CE2E2B" w14:textId="77777777" w:rsidR="00835ACD" w:rsidRDefault="00835ACD" w:rsidP="00095B16">
      <w:pPr>
        <w:pStyle w:val="ListParagraph"/>
        <w:numPr>
          <w:ilvl w:val="1"/>
          <w:numId w:val="2"/>
        </w:numPr>
        <w:spacing w:after="120" w:line="240" w:lineRule="auto"/>
        <w:ind w:left="547" w:hanging="547"/>
        <w:contextualSpacing w:val="0"/>
        <w:rPr>
          <w:rFonts w:ascii="Times New Roman" w:eastAsia="Times New Roman" w:hAnsi="Times New Roman" w:cs="Times New Roman"/>
          <w:sz w:val="24"/>
          <w:szCs w:val="24"/>
        </w:rPr>
      </w:pPr>
      <w:r w:rsidRPr="00945BF3">
        <w:rPr>
          <w:rFonts w:ascii="Times New Roman" w:eastAsia="Times New Roman" w:hAnsi="Times New Roman" w:cs="Times New Roman"/>
          <w:sz w:val="24"/>
          <w:szCs w:val="24"/>
        </w:rPr>
        <w:t xml:space="preserve">Requests for contract time extensions due to rain </w:t>
      </w:r>
      <w:r>
        <w:rPr>
          <w:rFonts w:ascii="Times New Roman" w:eastAsia="Times New Roman" w:hAnsi="Times New Roman" w:cs="Times New Roman"/>
          <w:sz w:val="24"/>
          <w:szCs w:val="24"/>
        </w:rPr>
        <w:t xml:space="preserve">may </w:t>
      </w:r>
      <w:r w:rsidRPr="00945BF3">
        <w:rPr>
          <w:rFonts w:ascii="Times New Roman" w:eastAsia="Times New Roman" w:hAnsi="Times New Roman" w:cs="Times New Roman"/>
          <w:sz w:val="24"/>
          <w:szCs w:val="24"/>
        </w:rPr>
        <w:t xml:space="preserve">be made by phone </w:t>
      </w:r>
      <w:r>
        <w:rPr>
          <w:rFonts w:ascii="Times New Roman" w:eastAsia="Times New Roman" w:hAnsi="Times New Roman" w:cs="Times New Roman"/>
          <w:sz w:val="24"/>
          <w:szCs w:val="24"/>
        </w:rPr>
        <w:t>and</w:t>
      </w:r>
      <w:r w:rsidRPr="00945B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w:t>
      </w:r>
      <w:r w:rsidRPr="00945BF3">
        <w:rPr>
          <w:rFonts w:ascii="Times New Roman" w:eastAsia="Times New Roman" w:hAnsi="Times New Roman" w:cs="Times New Roman"/>
          <w:sz w:val="24"/>
          <w:szCs w:val="24"/>
        </w:rPr>
        <w:t xml:space="preserve">be confirmed in </w:t>
      </w:r>
      <w:proofErr w:type="gramStart"/>
      <w:r w:rsidRPr="00945BF3">
        <w:rPr>
          <w:rFonts w:ascii="Times New Roman" w:eastAsia="Times New Roman" w:hAnsi="Times New Roman" w:cs="Times New Roman"/>
          <w:sz w:val="24"/>
          <w:szCs w:val="24"/>
        </w:rPr>
        <w:t>writing</w:t>
      </w:r>
      <w:proofErr w:type="gramEnd"/>
      <w:r w:rsidRPr="00945BF3">
        <w:rPr>
          <w:rFonts w:ascii="Times New Roman" w:eastAsia="Times New Roman" w:hAnsi="Times New Roman" w:cs="Times New Roman"/>
          <w:sz w:val="24"/>
          <w:szCs w:val="24"/>
        </w:rPr>
        <w:t xml:space="preserve"> the same day.</w:t>
      </w:r>
    </w:p>
    <w:p w14:paraId="71CDEAE7" w14:textId="77777777" w:rsidR="00835ACD" w:rsidRPr="005E7426" w:rsidRDefault="00835ACD"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r w:rsidRPr="005E7426">
        <w:rPr>
          <w:rFonts w:ascii="Times New Roman" w:eastAsia="Times New Roman" w:hAnsi="Times New Roman" w:cs="Times New Roman"/>
          <w:bCs/>
          <w:sz w:val="24"/>
          <w:szCs w:val="24"/>
        </w:rPr>
        <w:t xml:space="preserve">Request for a full </w:t>
      </w:r>
      <w:proofErr w:type="gramStart"/>
      <w:r w:rsidRPr="005E7426">
        <w:rPr>
          <w:rFonts w:ascii="Times New Roman" w:eastAsia="Times New Roman" w:hAnsi="Times New Roman" w:cs="Times New Roman"/>
          <w:bCs/>
          <w:sz w:val="24"/>
          <w:szCs w:val="24"/>
        </w:rPr>
        <w:t>rain</w:t>
      </w:r>
      <w:proofErr w:type="gramEnd"/>
      <w:r w:rsidRPr="005E7426">
        <w:rPr>
          <w:rFonts w:ascii="Times New Roman" w:eastAsia="Times New Roman" w:hAnsi="Times New Roman" w:cs="Times New Roman"/>
          <w:bCs/>
          <w:sz w:val="24"/>
          <w:szCs w:val="24"/>
        </w:rPr>
        <w:t xml:space="preserve"> day shall be submitted by 12:00 PM (Noon) on the day of the request.  </w:t>
      </w:r>
    </w:p>
    <w:p w14:paraId="03B9A478" w14:textId="77777777" w:rsidR="00835ACD" w:rsidRPr="005E7426" w:rsidRDefault="00835ACD"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proofErr w:type="gramStart"/>
      <w:r w:rsidRPr="005E7426">
        <w:rPr>
          <w:rFonts w:ascii="Times New Roman" w:eastAsia="Times New Roman" w:hAnsi="Times New Roman" w:cs="Times New Roman"/>
          <w:bCs/>
          <w:sz w:val="24"/>
          <w:szCs w:val="24"/>
        </w:rPr>
        <w:t>Half</w:t>
      </w:r>
      <w:proofErr w:type="gramEnd"/>
      <w:r w:rsidRPr="005E7426">
        <w:rPr>
          <w:rFonts w:ascii="Times New Roman" w:eastAsia="Times New Roman" w:hAnsi="Times New Roman" w:cs="Times New Roman"/>
          <w:bCs/>
          <w:sz w:val="24"/>
          <w:szCs w:val="24"/>
        </w:rPr>
        <w:t xml:space="preserve"> day request must be submitted in writing by 1:00 PM on the day of the request.  </w:t>
      </w:r>
    </w:p>
    <w:p w14:paraId="6766556E" w14:textId="1B874549" w:rsidR="00835ACD" w:rsidRPr="00882478" w:rsidRDefault="00835ACD"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r w:rsidRPr="005E7426">
        <w:rPr>
          <w:rFonts w:ascii="Times New Roman" w:eastAsia="Times New Roman" w:hAnsi="Times New Roman" w:cs="Times New Roman"/>
          <w:bCs/>
          <w:sz w:val="24"/>
          <w:szCs w:val="24"/>
        </w:rPr>
        <w:t>Once the request is submitted and approved, Contractor shall cease all operations to receive credit for additional contract time.</w:t>
      </w:r>
    </w:p>
    <w:p w14:paraId="239C12D9" w14:textId="77777777" w:rsidR="00882478" w:rsidRDefault="00882478" w:rsidP="00095B16">
      <w:pPr>
        <w:numPr>
          <w:ilvl w:val="1"/>
          <w:numId w:val="2"/>
        </w:numPr>
        <w:spacing w:after="120" w:line="240" w:lineRule="auto"/>
        <w:ind w:left="547" w:hanging="547"/>
        <w:jc w:val="both"/>
        <w:rPr>
          <w:rFonts w:ascii="Times New Roman" w:eastAsia="Calibri" w:hAnsi="Times New Roman" w:cs="Times New Roman"/>
          <w:sz w:val="24"/>
          <w:szCs w:val="24"/>
        </w:rPr>
      </w:pPr>
      <w:r w:rsidRPr="008B070D">
        <w:rPr>
          <w:rFonts w:ascii="Times New Roman" w:eastAsia="Calibri" w:hAnsi="Times New Roman" w:cs="Times New Roman"/>
          <w:sz w:val="24"/>
          <w:szCs w:val="24"/>
        </w:rPr>
        <w:t>Permission to Suspend Contractor’s Operations</w:t>
      </w:r>
    </w:p>
    <w:p w14:paraId="2C479585" w14:textId="77777777" w:rsidR="00882478" w:rsidRDefault="00882478" w:rsidP="00095B16">
      <w:pPr>
        <w:numPr>
          <w:ilvl w:val="2"/>
          <w:numId w:val="2"/>
        </w:numPr>
        <w:spacing w:after="120" w:line="240" w:lineRule="auto"/>
        <w:ind w:left="1483" w:hanging="936"/>
        <w:jc w:val="both"/>
        <w:rPr>
          <w:rFonts w:ascii="Times New Roman" w:eastAsia="Calibri" w:hAnsi="Times New Roman" w:cs="Times New Roman"/>
          <w:sz w:val="24"/>
          <w:szCs w:val="24"/>
        </w:rPr>
      </w:pPr>
      <w:r w:rsidRPr="00882478">
        <w:rPr>
          <w:rFonts w:ascii="Times New Roman" w:eastAsia="Calibri" w:hAnsi="Times New Roman" w:cs="Times New Roman"/>
          <w:sz w:val="24"/>
          <w:szCs w:val="24"/>
        </w:rPr>
        <w:t>Contractor shall not suspend operations or remove equipment or materials necessary for completing the work without obtaining the County</w:t>
      </w:r>
      <w:r>
        <w:rPr>
          <w:rFonts w:ascii="Times New Roman" w:eastAsia="Calibri" w:hAnsi="Times New Roman" w:cs="Times New Roman"/>
          <w:sz w:val="24"/>
          <w:szCs w:val="24"/>
        </w:rPr>
        <w:t>’s</w:t>
      </w:r>
      <w:r w:rsidRPr="00882478">
        <w:rPr>
          <w:rFonts w:ascii="Times New Roman" w:eastAsia="Calibri" w:hAnsi="Times New Roman" w:cs="Times New Roman"/>
          <w:sz w:val="24"/>
          <w:szCs w:val="24"/>
        </w:rPr>
        <w:t xml:space="preserve"> written permission. </w:t>
      </w:r>
    </w:p>
    <w:p w14:paraId="7617013B" w14:textId="77777777" w:rsidR="00882478" w:rsidRDefault="00882478" w:rsidP="00095B16">
      <w:pPr>
        <w:numPr>
          <w:ilvl w:val="2"/>
          <w:numId w:val="2"/>
        </w:numPr>
        <w:spacing w:after="120" w:line="240" w:lineRule="auto"/>
        <w:ind w:left="1483" w:hanging="936"/>
        <w:jc w:val="both"/>
        <w:rPr>
          <w:rFonts w:ascii="Times New Roman" w:eastAsia="Calibri" w:hAnsi="Times New Roman" w:cs="Times New Roman"/>
          <w:sz w:val="24"/>
          <w:szCs w:val="24"/>
        </w:rPr>
      </w:pPr>
      <w:proofErr w:type="gramStart"/>
      <w:r w:rsidRPr="00882478">
        <w:rPr>
          <w:rFonts w:ascii="Times New Roman" w:eastAsia="Calibri" w:hAnsi="Times New Roman" w:cs="Times New Roman"/>
          <w:sz w:val="24"/>
          <w:szCs w:val="24"/>
        </w:rPr>
        <w:t>Contractor</w:t>
      </w:r>
      <w:proofErr w:type="gramEnd"/>
      <w:r w:rsidRPr="00882478">
        <w:rPr>
          <w:rFonts w:ascii="Times New Roman" w:eastAsia="Calibri" w:hAnsi="Times New Roman" w:cs="Times New Roman"/>
          <w:sz w:val="24"/>
          <w:szCs w:val="24"/>
        </w:rPr>
        <w:t xml:space="preserve"> shall submit all requests for suspension of operations in writing to the County’s Project Manager and identify specific dates to begin and end the suspension. </w:t>
      </w:r>
    </w:p>
    <w:p w14:paraId="4D25AF7B" w14:textId="6D0AF812" w:rsidR="00882478" w:rsidRPr="00882478" w:rsidRDefault="00882478" w:rsidP="00095B16">
      <w:pPr>
        <w:numPr>
          <w:ilvl w:val="2"/>
          <w:numId w:val="2"/>
        </w:numPr>
        <w:spacing w:after="120" w:line="240" w:lineRule="auto"/>
        <w:ind w:left="1483" w:hanging="936"/>
        <w:jc w:val="both"/>
        <w:rPr>
          <w:rFonts w:ascii="Times New Roman" w:eastAsia="Calibri" w:hAnsi="Times New Roman" w:cs="Times New Roman"/>
          <w:sz w:val="24"/>
          <w:szCs w:val="24"/>
        </w:rPr>
      </w:pPr>
      <w:proofErr w:type="gramStart"/>
      <w:r w:rsidRPr="00882478">
        <w:rPr>
          <w:rFonts w:ascii="Times New Roman" w:eastAsia="Calibri" w:hAnsi="Times New Roman" w:cs="Times New Roman"/>
          <w:sz w:val="24"/>
          <w:szCs w:val="24"/>
        </w:rPr>
        <w:lastRenderedPageBreak/>
        <w:t>Contractor</w:t>
      </w:r>
      <w:proofErr w:type="gramEnd"/>
      <w:r w:rsidRPr="00882478">
        <w:rPr>
          <w:rFonts w:ascii="Times New Roman" w:eastAsia="Calibri" w:hAnsi="Times New Roman" w:cs="Times New Roman"/>
          <w:sz w:val="24"/>
          <w:szCs w:val="24"/>
        </w:rPr>
        <w:t xml:space="preserve"> is not entitled to any additional compensation for </w:t>
      </w:r>
      <w:proofErr w:type="gramStart"/>
      <w:r w:rsidRPr="00882478">
        <w:rPr>
          <w:rFonts w:ascii="Times New Roman" w:eastAsia="Calibri" w:hAnsi="Times New Roman" w:cs="Times New Roman"/>
          <w:sz w:val="24"/>
          <w:szCs w:val="24"/>
        </w:rPr>
        <w:t>suspension</w:t>
      </w:r>
      <w:proofErr w:type="gramEnd"/>
      <w:r w:rsidRPr="00882478">
        <w:rPr>
          <w:rFonts w:ascii="Times New Roman" w:eastAsia="Calibri" w:hAnsi="Times New Roman" w:cs="Times New Roman"/>
          <w:sz w:val="24"/>
          <w:szCs w:val="24"/>
        </w:rPr>
        <w:t xml:space="preserve"> of operations during such periods.</w:t>
      </w:r>
    </w:p>
    <w:p w14:paraId="2DF2336E" w14:textId="77777777" w:rsidR="00882478" w:rsidRDefault="00882478" w:rsidP="00095B16">
      <w:pPr>
        <w:pStyle w:val="ListParagraph"/>
        <w:numPr>
          <w:ilvl w:val="1"/>
          <w:numId w:val="2"/>
        </w:numPr>
        <w:spacing w:after="120" w:line="240" w:lineRule="auto"/>
        <w:ind w:left="547" w:hanging="54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Prolonged Suspensions</w:t>
      </w:r>
    </w:p>
    <w:p w14:paraId="6BA40F60" w14:textId="77777777" w:rsidR="00882478" w:rsidRPr="00882478" w:rsidRDefault="00882478"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r w:rsidRPr="00882478">
        <w:rPr>
          <w:rFonts w:ascii="Times New Roman" w:hAnsi="Times New Roman" w:cs="Times New Roman"/>
          <w:sz w:val="24"/>
          <w:szCs w:val="24"/>
        </w:rPr>
        <w:t xml:space="preserve">If the County suspends Contractor’s operations for an indefinite period, Contractor shall store all materials in such </w:t>
      </w:r>
      <w:proofErr w:type="gramStart"/>
      <w:r w:rsidRPr="00882478">
        <w:rPr>
          <w:rFonts w:ascii="Times New Roman" w:hAnsi="Times New Roman" w:cs="Times New Roman"/>
          <w:sz w:val="24"/>
          <w:szCs w:val="24"/>
        </w:rPr>
        <w:t>manner</w:t>
      </w:r>
      <w:proofErr w:type="gramEnd"/>
      <w:r w:rsidRPr="00882478">
        <w:rPr>
          <w:rFonts w:ascii="Times New Roman" w:hAnsi="Times New Roman" w:cs="Times New Roman"/>
          <w:sz w:val="24"/>
          <w:szCs w:val="24"/>
        </w:rPr>
        <w:t xml:space="preserve"> that they will not obstruct or impede the traveling public unnecessarily or become damaged in any way and shall take every reasonable precaution to prevent damage to or deterioration of the work performed. </w:t>
      </w:r>
    </w:p>
    <w:p w14:paraId="23FCB63D" w14:textId="188138F8" w:rsidR="00882478" w:rsidRPr="00882478" w:rsidRDefault="00882478" w:rsidP="00095B16">
      <w:pPr>
        <w:pStyle w:val="ListParagraph"/>
        <w:numPr>
          <w:ilvl w:val="2"/>
          <w:numId w:val="2"/>
        </w:numPr>
        <w:spacing w:after="120" w:line="240" w:lineRule="auto"/>
        <w:ind w:left="1483" w:hanging="936"/>
        <w:contextualSpacing w:val="0"/>
        <w:rPr>
          <w:rFonts w:ascii="Times New Roman" w:eastAsia="Times New Roman" w:hAnsi="Times New Roman" w:cs="Times New Roman"/>
          <w:sz w:val="24"/>
          <w:szCs w:val="24"/>
        </w:rPr>
      </w:pPr>
      <w:proofErr w:type="gramStart"/>
      <w:r w:rsidRPr="00882478">
        <w:rPr>
          <w:rFonts w:ascii="Times New Roman" w:hAnsi="Times New Roman" w:cs="Times New Roman"/>
          <w:sz w:val="24"/>
          <w:szCs w:val="24"/>
        </w:rPr>
        <w:t>Contractor</w:t>
      </w:r>
      <w:proofErr w:type="gramEnd"/>
      <w:r w:rsidRPr="00882478">
        <w:rPr>
          <w:rFonts w:ascii="Times New Roman" w:hAnsi="Times New Roman" w:cs="Times New Roman"/>
          <w:sz w:val="24"/>
          <w:szCs w:val="24"/>
        </w:rPr>
        <w:t xml:space="preserve"> </w:t>
      </w:r>
      <w:proofErr w:type="gramStart"/>
      <w:r w:rsidRPr="00882478">
        <w:rPr>
          <w:rFonts w:ascii="Times New Roman" w:hAnsi="Times New Roman" w:cs="Times New Roman"/>
          <w:sz w:val="24"/>
          <w:szCs w:val="24"/>
        </w:rPr>
        <w:t>shall</w:t>
      </w:r>
      <w:proofErr w:type="gramEnd"/>
      <w:r w:rsidRPr="00882478">
        <w:rPr>
          <w:rFonts w:ascii="Times New Roman" w:hAnsi="Times New Roman" w:cs="Times New Roman"/>
          <w:sz w:val="24"/>
          <w:szCs w:val="24"/>
        </w:rPr>
        <w:t xml:space="preserve"> provide suitable drainage of the roadway by opening ditches, shoulder drains, etc., and provide any temporary structures necessary for public travel through the project.</w:t>
      </w:r>
    </w:p>
    <w:p w14:paraId="690AFD25" w14:textId="77777777" w:rsidR="00882478" w:rsidRDefault="00882478" w:rsidP="00095B16">
      <w:pPr>
        <w:numPr>
          <w:ilvl w:val="1"/>
          <w:numId w:val="2"/>
        </w:numPr>
        <w:spacing w:after="120" w:line="240" w:lineRule="auto"/>
        <w:ind w:left="547" w:hanging="547"/>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State of Emergency</w:t>
      </w:r>
    </w:p>
    <w:p w14:paraId="2507BFE7" w14:textId="77777777" w:rsidR="00882478" w:rsidRDefault="00882478"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882478">
        <w:rPr>
          <w:rFonts w:ascii="Times New Roman" w:eastAsia="Times New Roman" w:hAnsi="Times New Roman" w:cs="Times New Roman"/>
          <w:sz w:val="24"/>
          <w:szCs w:val="24"/>
        </w:rPr>
        <w:t>County</w:t>
      </w:r>
      <w:r>
        <w:rPr>
          <w:rFonts w:ascii="Times New Roman" w:eastAsia="Times New Roman" w:hAnsi="Times New Roman" w:cs="Times New Roman"/>
          <w:sz w:val="24"/>
          <w:szCs w:val="24"/>
        </w:rPr>
        <w:t xml:space="preserve"> reserves the right </w:t>
      </w:r>
      <w:r w:rsidRPr="00882478">
        <w:rPr>
          <w:rFonts w:ascii="Times New Roman" w:eastAsia="Times New Roman" w:hAnsi="Times New Roman" w:cs="Times New Roman"/>
          <w:sz w:val="24"/>
          <w:szCs w:val="24"/>
        </w:rPr>
        <w:t xml:space="preserve">to suspend Contractor’s operations, wholly or in part, pursuant to a Governor’s Declaration of a State of Emergency. </w:t>
      </w:r>
    </w:p>
    <w:p w14:paraId="111CFDA0" w14:textId="77777777" w:rsidR="00882478" w:rsidRDefault="00882478"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82478">
        <w:rPr>
          <w:rFonts w:ascii="Times New Roman" w:eastAsia="Times New Roman" w:hAnsi="Times New Roman" w:cs="Times New Roman"/>
          <w:sz w:val="24"/>
          <w:szCs w:val="24"/>
        </w:rPr>
        <w:t xml:space="preserve">The County will order such suspension in writing, giving in detail the reasons for the suspension. </w:t>
      </w:r>
    </w:p>
    <w:p w14:paraId="2BE55D51" w14:textId="77777777" w:rsidR="00882478" w:rsidRDefault="00882478"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82478">
        <w:rPr>
          <w:rFonts w:ascii="Times New Roman" w:eastAsia="Times New Roman" w:hAnsi="Times New Roman" w:cs="Times New Roman"/>
          <w:sz w:val="24"/>
          <w:szCs w:val="24"/>
        </w:rPr>
        <w:t xml:space="preserve">Contract </w:t>
      </w:r>
      <w:r>
        <w:rPr>
          <w:rFonts w:ascii="Times New Roman" w:eastAsia="Times New Roman" w:hAnsi="Times New Roman" w:cs="Times New Roman"/>
          <w:sz w:val="24"/>
          <w:szCs w:val="24"/>
        </w:rPr>
        <w:t>t</w:t>
      </w:r>
      <w:r w:rsidRPr="00882478">
        <w:rPr>
          <w:rFonts w:ascii="Times New Roman" w:eastAsia="Times New Roman" w:hAnsi="Times New Roman" w:cs="Times New Roman"/>
          <w:sz w:val="24"/>
          <w:szCs w:val="24"/>
        </w:rPr>
        <w:t>ime will be charged during all suspensions of Contractor’s operations.</w:t>
      </w:r>
    </w:p>
    <w:p w14:paraId="58E420E6" w14:textId="77777777" w:rsidR="00882478" w:rsidRDefault="00882478"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82478">
        <w:rPr>
          <w:rFonts w:ascii="Times New Roman" w:eastAsia="Times New Roman" w:hAnsi="Times New Roman" w:cs="Times New Roman"/>
          <w:sz w:val="24"/>
          <w:szCs w:val="24"/>
        </w:rPr>
        <w:t xml:space="preserve">The County, at its sole discretion, may grant an extension of Contract </w:t>
      </w:r>
      <w:r>
        <w:rPr>
          <w:rFonts w:ascii="Times New Roman" w:eastAsia="Times New Roman" w:hAnsi="Times New Roman" w:cs="Times New Roman"/>
          <w:sz w:val="24"/>
          <w:szCs w:val="24"/>
        </w:rPr>
        <w:t>t</w:t>
      </w:r>
      <w:r w:rsidRPr="00882478">
        <w:rPr>
          <w:rFonts w:ascii="Times New Roman" w:eastAsia="Times New Roman" w:hAnsi="Times New Roman" w:cs="Times New Roman"/>
          <w:sz w:val="24"/>
          <w:szCs w:val="24"/>
        </w:rPr>
        <w:t xml:space="preserve">ime and reimburse Contractor for specific costs associated with such suspension. </w:t>
      </w:r>
    </w:p>
    <w:p w14:paraId="02FAA169" w14:textId="16492498" w:rsidR="001106B5" w:rsidRDefault="00882478" w:rsidP="001106B5">
      <w:pPr>
        <w:numPr>
          <w:ilvl w:val="2"/>
          <w:numId w:val="2"/>
        </w:numPr>
        <w:spacing w:after="120" w:line="240" w:lineRule="auto"/>
        <w:ind w:left="1483" w:hanging="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82478">
        <w:rPr>
          <w:rFonts w:ascii="Times New Roman" w:eastAsia="Times New Roman" w:hAnsi="Times New Roman" w:cs="Times New Roman"/>
          <w:sz w:val="24"/>
          <w:szCs w:val="24"/>
        </w:rPr>
        <w:t xml:space="preserve">he County’s determination as to entitlement to either time or compensability will be final, unless </w:t>
      </w:r>
      <w:proofErr w:type="gramStart"/>
      <w:r w:rsidRPr="00882478">
        <w:rPr>
          <w:rFonts w:ascii="Times New Roman" w:eastAsia="Times New Roman" w:hAnsi="Times New Roman" w:cs="Times New Roman"/>
          <w:sz w:val="24"/>
          <w:szCs w:val="24"/>
        </w:rPr>
        <w:t>Contractor</w:t>
      </w:r>
      <w:proofErr w:type="gramEnd"/>
      <w:r w:rsidRPr="00882478">
        <w:rPr>
          <w:rFonts w:ascii="Times New Roman" w:eastAsia="Times New Roman" w:hAnsi="Times New Roman" w:cs="Times New Roman"/>
          <w:sz w:val="24"/>
          <w:szCs w:val="24"/>
        </w:rPr>
        <w:t xml:space="preserve"> can prove by clear and convincing evidence to a Disputes Review Board that the County’s determination was without any reasonable factual basis</w:t>
      </w:r>
    </w:p>
    <w:p w14:paraId="07CDC7D4" w14:textId="2CF162E8" w:rsidR="001E070E" w:rsidRPr="009044F5" w:rsidRDefault="001E070E" w:rsidP="00095B16">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DELIVERY REQUIREMENTS AND ACCEPTANCE.</w:t>
      </w:r>
    </w:p>
    <w:p w14:paraId="358DF591" w14:textId="42F7CA8C" w:rsidR="00B607BB" w:rsidRPr="005D331F" w:rsidRDefault="00B607BB"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w:t>
      </w:r>
      <w:r w:rsidRPr="00064A62">
        <w:rPr>
          <w:rFonts w:ascii="Times New Roman" w:eastAsia="Times New Roman" w:hAnsi="Times New Roman" w:cs="Times New Roman"/>
          <w:bCs/>
          <w:sz w:val="24"/>
          <w:szCs w:val="24"/>
        </w:rPr>
        <w:t xml:space="preserve">ork shall start no later than </w:t>
      </w:r>
      <w:r w:rsidRPr="005D331F">
        <w:rPr>
          <w:rFonts w:ascii="Times New Roman" w:eastAsia="Times New Roman" w:hAnsi="Times New Roman" w:cs="Times New Roman"/>
          <w:b/>
          <w:sz w:val="24"/>
          <w:szCs w:val="24"/>
        </w:rPr>
        <w:t xml:space="preserve">September 5, </w:t>
      </w:r>
      <w:proofErr w:type="gramStart"/>
      <w:r w:rsidRPr="005D331F">
        <w:rPr>
          <w:rFonts w:ascii="Times New Roman" w:eastAsia="Times New Roman" w:hAnsi="Times New Roman" w:cs="Times New Roman"/>
          <w:b/>
          <w:sz w:val="24"/>
          <w:szCs w:val="24"/>
        </w:rPr>
        <w:t>2025</w:t>
      </w:r>
      <w:proofErr w:type="gramEnd"/>
      <w:r w:rsidR="005D331F">
        <w:rPr>
          <w:rFonts w:ascii="Times New Roman" w:eastAsia="Times New Roman" w:hAnsi="Times New Roman" w:cs="Times New Roman"/>
          <w:b/>
          <w:sz w:val="24"/>
          <w:szCs w:val="24"/>
        </w:rPr>
        <w:t xml:space="preserve"> </w:t>
      </w:r>
      <w:r w:rsidR="005D331F" w:rsidRPr="005D331F">
        <w:rPr>
          <w:rFonts w:ascii="Times New Roman" w:eastAsia="Times New Roman" w:hAnsi="Times New Roman" w:cs="Times New Roman"/>
          <w:bCs/>
          <w:sz w:val="24"/>
          <w:szCs w:val="24"/>
        </w:rPr>
        <w:t>and shall be performed in one contractor mobilization.</w:t>
      </w:r>
    </w:p>
    <w:p w14:paraId="5DFB074A" w14:textId="2320274C" w:rsidR="00DF3164" w:rsidRPr="003D7376" w:rsidRDefault="00DF3164"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Prior to the commencement of</w:t>
      </w:r>
      <w:r w:rsidRPr="00DF3164">
        <w:rPr>
          <w:rFonts w:ascii="Times New Roman" w:eastAsia="Times New Roman" w:hAnsi="Times New Roman" w:cs="Times New Roman"/>
          <w:sz w:val="24"/>
          <w:szCs w:val="24"/>
        </w:rPr>
        <w:t xml:space="preserve"> work, the contractor </w:t>
      </w:r>
      <w:r>
        <w:rPr>
          <w:rFonts w:ascii="Times New Roman" w:eastAsia="Times New Roman" w:hAnsi="Times New Roman" w:cs="Times New Roman"/>
          <w:sz w:val="24"/>
          <w:szCs w:val="24"/>
        </w:rPr>
        <w:t xml:space="preserve">shall </w:t>
      </w:r>
      <w:r w:rsidRPr="00DF3164">
        <w:rPr>
          <w:rFonts w:ascii="Times New Roman" w:eastAsia="Times New Roman" w:hAnsi="Times New Roman" w:cs="Times New Roman"/>
          <w:sz w:val="24"/>
          <w:szCs w:val="24"/>
        </w:rPr>
        <w:t>provide a video recording of the project limits, documenting all existing conditions and deficiencies</w:t>
      </w:r>
      <w:r w:rsidR="003D7376">
        <w:rPr>
          <w:rFonts w:ascii="Times New Roman" w:eastAsia="Times New Roman" w:hAnsi="Times New Roman" w:cs="Times New Roman"/>
          <w:sz w:val="24"/>
          <w:szCs w:val="24"/>
        </w:rPr>
        <w:t xml:space="preserve"> </w:t>
      </w:r>
      <w:r w:rsidRPr="00DF3164">
        <w:rPr>
          <w:rFonts w:ascii="Times New Roman" w:eastAsia="Times New Roman" w:hAnsi="Times New Roman" w:cs="Times New Roman"/>
          <w:sz w:val="24"/>
          <w:szCs w:val="24"/>
        </w:rPr>
        <w:t xml:space="preserve">such as </w:t>
      </w:r>
      <w:r w:rsidR="003D7376">
        <w:rPr>
          <w:rFonts w:ascii="Times New Roman" w:eastAsia="Times New Roman" w:hAnsi="Times New Roman" w:cs="Times New Roman"/>
          <w:sz w:val="24"/>
          <w:szCs w:val="24"/>
        </w:rPr>
        <w:t xml:space="preserve">but not limited to </w:t>
      </w:r>
      <w:r w:rsidRPr="00DF3164">
        <w:rPr>
          <w:rFonts w:ascii="Times New Roman" w:eastAsia="Times New Roman" w:hAnsi="Times New Roman" w:cs="Times New Roman"/>
          <w:sz w:val="24"/>
          <w:szCs w:val="24"/>
        </w:rPr>
        <w:t>driveways, road intersections, and vegetation</w:t>
      </w:r>
      <w:r w:rsidR="003D7376">
        <w:rPr>
          <w:rFonts w:ascii="Times New Roman" w:eastAsia="Times New Roman" w:hAnsi="Times New Roman" w:cs="Times New Roman"/>
          <w:sz w:val="24"/>
          <w:szCs w:val="24"/>
        </w:rPr>
        <w:t xml:space="preserve"> </w:t>
      </w:r>
      <w:r w:rsidRPr="00DF3164">
        <w:rPr>
          <w:rFonts w:ascii="Times New Roman" w:eastAsia="Times New Roman" w:hAnsi="Times New Roman" w:cs="Times New Roman"/>
          <w:sz w:val="24"/>
          <w:szCs w:val="24"/>
        </w:rPr>
        <w:t>on DVD or thumb drive. The video must display the date and time it was recorded.</w:t>
      </w:r>
    </w:p>
    <w:p w14:paraId="06F72687" w14:textId="7E6BC7F2" w:rsidR="00095B16" w:rsidRPr="00095B16" w:rsidRDefault="00B607B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BD7694">
        <w:rPr>
          <w:rFonts w:ascii="Times New Roman" w:eastAsia="Times New Roman" w:hAnsi="Times New Roman" w:cs="Times New Roman"/>
          <w:bCs/>
          <w:sz w:val="24"/>
          <w:szCs w:val="24"/>
        </w:rPr>
        <w:t xml:space="preserve">Contractor shall be responsible for repair of potholes that occur on any roads </w:t>
      </w:r>
      <w:r w:rsidR="00BD7694">
        <w:rPr>
          <w:rFonts w:ascii="Times New Roman" w:eastAsia="Times New Roman" w:hAnsi="Times New Roman" w:cs="Times New Roman"/>
          <w:bCs/>
          <w:sz w:val="24"/>
          <w:szCs w:val="24"/>
        </w:rPr>
        <w:t xml:space="preserve">within the project limits within </w:t>
      </w:r>
      <w:r w:rsidRPr="00BD7694">
        <w:rPr>
          <w:rFonts w:ascii="Times New Roman" w:eastAsia="Times New Roman" w:hAnsi="Times New Roman" w:cs="Times New Roman"/>
          <w:bCs/>
          <w:sz w:val="24"/>
          <w:szCs w:val="24"/>
        </w:rPr>
        <w:t>seventy-two (72) hours of the notice to Contractor.</w:t>
      </w:r>
    </w:p>
    <w:p w14:paraId="397F2831" w14:textId="77777777" w:rsidR="00F272D7" w:rsidRDefault="00F272D7"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F272D7">
        <w:rPr>
          <w:rFonts w:ascii="Times New Roman" w:eastAsia="Times New Roman" w:hAnsi="Times New Roman" w:cs="Times New Roman"/>
          <w:bCs/>
          <w:sz w:val="24"/>
          <w:szCs w:val="24"/>
        </w:rPr>
        <w:t>Accident Prevention and Barricades</w:t>
      </w:r>
    </w:p>
    <w:p w14:paraId="3A6FB066" w14:textId="77777777" w:rsidR="00F272D7" w:rsidRPr="00F272D7" w:rsidRDefault="00F272D7"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272D7">
        <w:rPr>
          <w:rFonts w:ascii="Times New Roman" w:hAnsi="Times New Roman" w:cs="Times New Roman"/>
          <w:color w:val="000000"/>
          <w:sz w:val="24"/>
          <w:szCs w:val="24"/>
        </w:rPr>
        <w:t xml:space="preserve">Precautions </w:t>
      </w:r>
      <w:r>
        <w:rPr>
          <w:rFonts w:ascii="Times New Roman" w:hAnsi="Times New Roman" w:cs="Times New Roman"/>
          <w:color w:val="000000"/>
          <w:sz w:val="24"/>
          <w:szCs w:val="24"/>
        </w:rPr>
        <w:t>shall</w:t>
      </w:r>
      <w:r w:rsidRPr="00F272D7">
        <w:rPr>
          <w:rFonts w:ascii="Times New Roman" w:hAnsi="Times New Roman" w:cs="Times New Roman"/>
          <w:color w:val="000000"/>
          <w:sz w:val="24"/>
          <w:szCs w:val="24"/>
        </w:rPr>
        <w:t xml:space="preserve"> be </w:t>
      </w:r>
      <w:proofErr w:type="gramStart"/>
      <w:r w:rsidRPr="00F272D7">
        <w:rPr>
          <w:rFonts w:ascii="Times New Roman" w:hAnsi="Times New Roman" w:cs="Times New Roman"/>
          <w:color w:val="000000"/>
          <w:sz w:val="24"/>
          <w:szCs w:val="24"/>
        </w:rPr>
        <w:t>exercised at all times</w:t>
      </w:r>
      <w:proofErr w:type="gramEnd"/>
      <w:r w:rsidRPr="00F272D7">
        <w:rPr>
          <w:rFonts w:ascii="Times New Roman" w:hAnsi="Times New Roman" w:cs="Times New Roman"/>
          <w:color w:val="000000"/>
          <w:sz w:val="24"/>
          <w:szCs w:val="24"/>
        </w:rPr>
        <w:t xml:space="preserve"> for the protection of </w:t>
      </w:r>
      <w:proofErr w:type="gramStart"/>
      <w:r w:rsidRPr="00F272D7">
        <w:rPr>
          <w:rFonts w:ascii="Times New Roman" w:hAnsi="Times New Roman" w:cs="Times New Roman"/>
          <w:color w:val="000000"/>
          <w:sz w:val="24"/>
          <w:szCs w:val="24"/>
        </w:rPr>
        <w:t>persons</w:t>
      </w:r>
      <w:proofErr w:type="gramEnd"/>
      <w:r w:rsidRPr="00F272D7">
        <w:rPr>
          <w:rFonts w:ascii="Times New Roman" w:hAnsi="Times New Roman" w:cs="Times New Roman"/>
          <w:color w:val="000000"/>
          <w:sz w:val="24"/>
          <w:szCs w:val="24"/>
        </w:rPr>
        <w:t xml:space="preserve"> and property. </w:t>
      </w:r>
    </w:p>
    <w:p w14:paraId="391B2400" w14:textId="6DADAA6B" w:rsidR="00F272D7" w:rsidRPr="00F272D7" w:rsidRDefault="00F272D7"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272D7">
        <w:rPr>
          <w:rFonts w:ascii="Times New Roman" w:hAnsi="Times New Roman" w:cs="Times New Roman"/>
          <w:color w:val="000000"/>
          <w:sz w:val="24"/>
          <w:szCs w:val="24"/>
        </w:rPr>
        <w:t xml:space="preserve">Barricades must be provided by the vendor when work is performed in areas traversed by </w:t>
      </w:r>
      <w:proofErr w:type="gramStart"/>
      <w:r w:rsidRPr="00F272D7">
        <w:rPr>
          <w:rFonts w:ascii="Times New Roman" w:hAnsi="Times New Roman" w:cs="Times New Roman"/>
          <w:color w:val="000000"/>
          <w:sz w:val="24"/>
          <w:szCs w:val="24"/>
        </w:rPr>
        <w:t>persons</w:t>
      </w:r>
      <w:proofErr w:type="gramEnd"/>
      <w:r w:rsidRPr="00F272D7">
        <w:rPr>
          <w:rFonts w:ascii="Times New Roman" w:hAnsi="Times New Roman" w:cs="Times New Roman"/>
          <w:color w:val="000000"/>
          <w:sz w:val="24"/>
          <w:szCs w:val="24"/>
        </w:rPr>
        <w:t xml:space="preserve">, or when deemed necessary by the County. </w:t>
      </w:r>
    </w:p>
    <w:p w14:paraId="4018B15A" w14:textId="77777777" w:rsidR="003D7376" w:rsidRPr="003D7376" w:rsidRDefault="00F272D7"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272D7">
        <w:rPr>
          <w:rFonts w:ascii="Times New Roman" w:hAnsi="Times New Roman" w:cs="Times New Roman"/>
          <w:color w:val="000000"/>
          <w:sz w:val="24"/>
          <w:szCs w:val="24"/>
        </w:rPr>
        <w:t>Any fines levied by the above-mentioned authorities for failure to comply with these requirements will be borne solely by the responsible vendor.</w:t>
      </w:r>
    </w:p>
    <w:p w14:paraId="1CC0FDEA" w14:textId="77777777" w:rsidR="003D7376" w:rsidRDefault="00585810"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3D7376">
        <w:rPr>
          <w:rFonts w:ascii="Times New Roman" w:eastAsia="Times New Roman" w:hAnsi="Times New Roman" w:cs="Times New Roman"/>
          <w:bCs/>
          <w:sz w:val="24"/>
          <w:szCs w:val="24"/>
        </w:rPr>
        <w:lastRenderedPageBreak/>
        <w:t>Changes in Work</w:t>
      </w:r>
    </w:p>
    <w:p w14:paraId="4524E96D" w14:textId="77777777" w:rsidR="00083AB8" w:rsidRDefault="003D7376" w:rsidP="00095B16">
      <w:pPr>
        <w:pStyle w:val="ListParagraph"/>
        <w:numPr>
          <w:ilvl w:val="2"/>
          <w:numId w:val="2"/>
        </w:numPr>
        <w:spacing w:before="100" w:beforeAutospacing="1" w:after="120" w:line="240" w:lineRule="auto"/>
        <w:ind w:left="1483" w:hanging="936"/>
        <w:contextualSpacing w:val="0"/>
        <w:jc w:val="both"/>
        <w:rPr>
          <w:rFonts w:ascii="Times New Roman" w:eastAsia="Times New Roman" w:hAnsi="Times New Roman" w:cs="Times New Roman"/>
          <w:sz w:val="24"/>
          <w:szCs w:val="24"/>
        </w:rPr>
      </w:pPr>
      <w:r w:rsidRPr="00083AB8">
        <w:rPr>
          <w:rFonts w:ascii="Times New Roman" w:eastAsia="Times New Roman" w:hAnsi="Times New Roman" w:cs="Times New Roman"/>
          <w:sz w:val="24"/>
          <w:szCs w:val="24"/>
        </w:rPr>
        <w:t>The County may issue written change orders for extra work or changes within the project scope, which are binding on the contractor.</w:t>
      </w:r>
    </w:p>
    <w:p w14:paraId="28847081" w14:textId="2A87E51C" w:rsidR="003D7376" w:rsidRPr="00083AB8" w:rsidRDefault="003D7376" w:rsidP="00095B16">
      <w:pPr>
        <w:pStyle w:val="ListParagraph"/>
        <w:numPr>
          <w:ilvl w:val="2"/>
          <w:numId w:val="2"/>
        </w:numPr>
        <w:spacing w:before="100" w:beforeAutospacing="1" w:after="120" w:line="240" w:lineRule="auto"/>
        <w:ind w:left="1483" w:hanging="936"/>
        <w:contextualSpacing w:val="0"/>
        <w:jc w:val="both"/>
        <w:rPr>
          <w:rFonts w:ascii="Times New Roman" w:eastAsia="Times New Roman" w:hAnsi="Times New Roman" w:cs="Times New Roman"/>
          <w:sz w:val="24"/>
          <w:szCs w:val="24"/>
        </w:rPr>
      </w:pPr>
      <w:r w:rsidRPr="00083AB8">
        <w:rPr>
          <w:rFonts w:ascii="Times New Roman" w:eastAsia="Times New Roman" w:hAnsi="Times New Roman" w:cs="Times New Roman"/>
          <w:sz w:val="24"/>
          <w:szCs w:val="24"/>
        </w:rPr>
        <w:t xml:space="preserve">All change orders </w:t>
      </w:r>
      <w:r w:rsidR="00083AB8">
        <w:rPr>
          <w:rFonts w:ascii="Times New Roman" w:eastAsia="Times New Roman" w:hAnsi="Times New Roman" w:cs="Times New Roman"/>
          <w:sz w:val="24"/>
          <w:szCs w:val="24"/>
        </w:rPr>
        <w:t xml:space="preserve">will </w:t>
      </w:r>
      <w:r w:rsidRPr="00083AB8">
        <w:rPr>
          <w:rFonts w:ascii="Times New Roman" w:eastAsia="Times New Roman" w:hAnsi="Times New Roman" w:cs="Times New Roman"/>
          <w:sz w:val="24"/>
          <w:szCs w:val="24"/>
        </w:rPr>
        <w:t>follow Lake County Purchasing Procedures</w:t>
      </w:r>
      <w:r w:rsidR="00083AB8">
        <w:rPr>
          <w:rFonts w:ascii="Times New Roman" w:eastAsia="Times New Roman" w:hAnsi="Times New Roman" w:cs="Times New Roman"/>
          <w:sz w:val="24"/>
          <w:szCs w:val="24"/>
        </w:rPr>
        <w:t>. A copy is</w:t>
      </w:r>
      <w:r w:rsidRPr="00083AB8">
        <w:rPr>
          <w:rFonts w:ascii="Times New Roman" w:eastAsia="Times New Roman" w:hAnsi="Times New Roman" w:cs="Times New Roman"/>
          <w:sz w:val="24"/>
          <w:szCs w:val="24"/>
        </w:rPr>
        <w:t xml:space="preserve"> available upon request.</w:t>
      </w:r>
    </w:p>
    <w:p w14:paraId="7548BBDB" w14:textId="77777777" w:rsidR="00F42CDE" w:rsidRDefault="003D7376" w:rsidP="00083AB8">
      <w:pPr>
        <w:pStyle w:val="ListParagraph"/>
        <w:spacing w:before="100" w:beforeAutospacing="1" w:after="120" w:line="240" w:lineRule="auto"/>
        <w:ind w:left="1483" w:hanging="936"/>
        <w:contextualSpacing w:val="0"/>
        <w:rPr>
          <w:rFonts w:ascii="Times New Roman" w:eastAsia="Times New Roman" w:hAnsi="Times New Roman" w:cs="Times New Roman"/>
          <w:sz w:val="24"/>
          <w:szCs w:val="24"/>
        </w:rPr>
      </w:pPr>
      <w:r w:rsidRPr="003D7376">
        <w:rPr>
          <w:rFonts w:ascii="Times New Roman" w:eastAsia="Times New Roman" w:hAnsi="Times New Roman" w:cs="Times New Roman"/>
          <w:sz w:val="24"/>
          <w:szCs w:val="24"/>
        </w:rPr>
        <w:t xml:space="preserve">6.6.3. </w:t>
      </w:r>
      <w:r>
        <w:rPr>
          <w:rFonts w:ascii="Times New Roman" w:eastAsia="Times New Roman" w:hAnsi="Times New Roman" w:cs="Times New Roman"/>
          <w:sz w:val="24"/>
          <w:szCs w:val="24"/>
        </w:rPr>
        <w:tab/>
      </w:r>
      <w:r w:rsidRPr="003D7376">
        <w:rPr>
          <w:rFonts w:ascii="Times New Roman" w:eastAsia="Times New Roman" w:hAnsi="Times New Roman" w:cs="Times New Roman"/>
          <w:sz w:val="24"/>
          <w:szCs w:val="24"/>
        </w:rPr>
        <w:t>Extra work will be valued using contract unit prices or, if not available, by negotiation.</w:t>
      </w:r>
    </w:p>
    <w:p w14:paraId="084F9A05" w14:textId="4D66A159" w:rsidR="003D7376" w:rsidRPr="003D7376" w:rsidRDefault="003D7376" w:rsidP="00083AB8">
      <w:pPr>
        <w:pStyle w:val="ListParagraph"/>
        <w:spacing w:before="100" w:beforeAutospacing="1" w:after="120" w:line="240" w:lineRule="auto"/>
        <w:ind w:left="1483" w:hanging="936"/>
        <w:contextualSpacing w:val="0"/>
        <w:rPr>
          <w:rFonts w:ascii="Times New Roman" w:eastAsia="Times New Roman" w:hAnsi="Times New Roman" w:cs="Times New Roman"/>
          <w:sz w:val="24"/>
          <w:szCs w:val="24"/>
        </w:rPr>
      </w:pPr>
      <w:r w:rsidRPr="003D7376">
        <w:rPr>
          <w:rFonts w:ascii="Times New Roman" w:eastAsia="Times New Roman" w:hAnsi="Times New Roman" w:cs="Times New Roman"/>
          <w:sz w:val="24"/>
          <w:szCs w:val="24"/>
        </w:rPr>
        <w:t xml:space="preserve">6.6.6. </w:t>
      </w:r>
      <w:r>
        <w:rPr>
          <w:rFonts w:ascii="Times New Roman" w:eastAsia="Times New Roman" w:hAnsi="Times New Roman" w:cs="Times New Roman"/>
          <w:sz w:val="24"/>
          <w:szCs w:val="24"/>
        </w:rPr>
        <w:tab/>
      </w:r>
      <w:r w:rsidRPr="003D7376">
        <w:rPr>
          <w:rFonts w:ascii="Times New Roman" w:eastAsia="Times New Roman" w:hAnsi="Times New Roman" w:cs="Times New Roman"/>
          <w:sz w:val="24"/>
          <w:szCs w:val="24"/>
        </w:rPr>
        <w:t>If a lump sum item’s quantity changes significantly due to plan changes, compensation will be adjusted proportionately.</w:t>
      </w:r>
    </w:p>
    <w:p w14:paraId="70D47A1F" w14:textId="5DFB4B0B" w:rsidR="003D7376" w:rsidRPr="003D7376" w:rsidRDefault="003D7376" w:rsidP="00083AB8">
      <w:pPr>
        <w:pStyle w:val="ListParagraph"/>
        <w:spacing w:before="100" w:beforeAutospacing="1" w:after="120" w:line="240" w:lineRule="auto"/>
        <w:ind w:left="1483" w:hanging="936"/>
        <w:contextualSpacing w:val="0"/>
        <w:rPr>
          <w:rFonts w:ascii="Times New Roman" w:eastAsia="Times New Roman" w:hAnsi="Times New Roman" w:cs="Times New Roman"/>
          <w:sz w:val="24"/>
          <w:szCs w:val="24"/>
        </w:rPr>
      </w:pPr>
      <w:r w:rsidRPr="003D7376">
        <w:rPr>
          <w:rFonts w:ascii="Times New Roman" w:eastAsia="Times New Roman" w:hAnsi="Times New Roman" w:cs="Times New Roman"/>
          <w:sz w:val="24"/>
          <w:szCs w:val="24"/>
        </w:rPr>
        <w:t xml:space="preserve">6.6.7. </w:t>
      </w:r>
      <w:r>
        <w:rPr>
          <w:rFonts w:ascii="Times New Roman" w:eastAsia="Times New Roman" w:hAnsi="Times New Roman" w:cs="Times New Roman"/>
          <w:sz w:val="24"/>
          <w:szCs w:val="24"/>
        </w:rPr>
        <w:tab/>
      </w:r>
      <w:r w:rsidRPr="003D7376">
        <w:rPr>
          <w:rFonts w:ascii="Times New Roman" w:eastAsia="Times New Roman" w:hAnsi="Times New Roman" w:cs="Times New Roman"/>
          <w:sz w:val="24"/>
          <w:szCs w:val="24"/>
        </w:rPr>
        <w:t>Signing a change order waives all claims for additional time or compensation for work covered by that change order prior to its execution.</w:t>
      </w:r>
    </w:p>
    <w:p w14:paraId="480D5001" w14:textId="67C63396" w:rsidR="005D331F" w:rsidRPr="003D7376" w:rsidRDefault="005D331F"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3D7376">
        <w:rPr>
          <w:rFonts w:ascii="Times New Roman" w:eastAsia="Times New Roman" w:hAnsi="Times New Roman" w:cs="Times New Roman"/>
          <w:bCs/>
          <w:sz w:val="24"/>
          <w:szCs w:val="24"/>
        </w:rPr>
        <w:t>Errors and Omissions</w:t>
      </w:r>
    </w:p>
    <w:p w14:paraId="73BEA7A5" w14:textId="77777777" w:rsidR="005D331F" w:rsidRPr="005D331F" w:rsidRDefault="005D331F"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D331F">
        <w:rPr>
          <w:rFonts w:ascii="Times New Roman" w:eastAsia="Times New Roman" w:hAnsi="Times New Roman" w:cs="Times New Roman"/>
          <w:sz w:val="24"/>
          <w:szCs w:val="24"/>
        </w:rPr>
        <w:t xml:space="preserve">Contractor shall not take advantage of any apparent error or omission in the Contract Documents.  </w:t>
      </w:r>
    </w:p>
    <w:p w14:paraId="0D316053" w14:textId="1F537B32" w:rsidR="005D331F" w:rsidRPr="005D331F" w:rsidRDefault="005D331F"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D331F">
        <w:rPr>
          <w:rFonts w:ascii="Times New Roman" w:eastAsia="Times New Roman" w:hAnsi="Times New Roman" w:cs="Times New Roman"/>
          <w:sz w:val="24"/>
          <w:szCs w:val="24"/>
        </w:rPr>
        <w:t xml:space="preserve">If any errors and/or omissions appear in the </w:t>
      </w:r>
      <w:r>
        <w:rPr>
          <w:rFonts w:ascii="Times New Roman" w:eastAsia="Times New Roman" w:hAnsi="Times New Roman" w:cs="Times New Roman"/>
          <w:sz w:val="24"/>
          <w:szCs w:val="24"/>
        </w:rPr>
        <w:t>c</w:t>
      </w:r>
      <w:r w:rsidRPr="005D331F">
        <w:rPr>
          <w:rFonts w:ascii="Times New Roman" w:eastAsia="Times New Roman" w:hAnsi="Times New Roman" w:cs="Times New Roman"/>
          <w:sz w:val="24"/>
          <w:szCs w:val="24"/>
        </w:rPr>
        <w:t xml:space="preserve">ontract </w:t>
      </w:r>
      <w:r>
        <w:rPr>
          <w:rFonts w:ascii="Times New Roman" w:eastAsia="Times New Roman" w:hAnsi="Times New Roman" w:cs="Times New Roman"/>
          <w:sz w:val="24"/>
          <w:szCs w:val="24"/>
        </w:rPr>
        <w:t>d</w:t>
      </w:r>
      <w:r w:rsidRPr="005D331F">
        <w:rPr>
          <w:rFonts w:ascii="Times New Roman" w:eastAsia="Times New Roman" w:hAnsi="Times New Roman" w:cs="Times New Roman"/>
          <w:sz w:val="24"/>
          <w:szCs w:val="24"/>
        </w:rPr>
        <w:t xml:space="preserve">ocuments, or construction stakeout, Contractor shall immediately notify the </w:t>
      </w:r>
      <w:bookmarkStart w:id="0" w:name="_Hlk73605680"/>
      <w:r w:rsidRPr="005D331F">
        <w:rPr>
          <w:rFonts w:ascii="Times New Roman" w:eastAsia="Times New Roman" w:hAnsi="Times New Roman" w:cs="Times New Roman"/>
          <w:sz w:val="24"/>
          <w:szCs w:val="24"/>
        </w:rPr>
        <w:t>County</w:t>
      </w:r>
      <w:bookmarkEnd w:id="0"/>
      <w:r>
        <w:rPr>
          <w:rFonts w:ascii="Times New Roman" w:eastAsia="Times New Roman" w:hAnsi="Times New Roman" w:cs="Times New Roman"/>
          <w:sz w:val="24"/>
          <w:szCs w:val="24"/>
        </w:rPr>
        <w:t>,</w:t>
      </w:r>
      <w:r w:rsidRPr="005D331F">
        <w:rPr>
          <w:rFonts w:ascii="Times New Roman" w:eastAsia="Times New Roman" w:hAnsi="Times New Roman" w:cs="Times New Roman"/>
          <w:sz w:val="24"/>
          <w:szCs w:val="24"/>
        </w:rPr>
        <w:t xml:space="preserve"> in writing, of such errors and/or omissions.  </w:t>
      </w:r>
    </w:p>
    <w:p w14:paraId="3C4FF362" w14:textId="551AF177" w:rsidR="005D331F" w:rsidRPr="005D331F" w:rsidRDefault="005D331F"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F</w:t>
      </w:r>
      <w:r w:rsidRPr="005D331F">
        <w:rPr>
          <w:rFonts w:ascii="Times New Roman" w:eastAsia="Times New Roman" w:hAnsi="Times New Roman" w:cs="Times New Roman"/>
          <w:sz w:val="24"/>
          <w:szCs w:val="24"/>
        </w:rPr>
        <w:t>ail</w:t>
      </w:r>
      <w:r>
        <w:rPr>
          <w:rFonts w:ascii="Times New Roman" w:eastAsia="Times New Roman" w:hAnsi="Times New Roman" w:cs="Times New Roman"/>
          <w:sz w:val="24"/>
          <w:szCs w:val="24"/>
        </w:rPr>
        <w:t>ure</w:t>
      </w:r>
      <w:r w:rsidRPr="005D331F">
        <w:rPr>
          <w:rFonts w:ascii="Times New Roman" w:eastAsia="Times New Roman" w:hAnsi="Times New Roman" w:cs="Times New Roman"/>
          <w:sz w:val="24"/>
          <w:szCs w:val="24"/>
        </w:rPr>
        <w:t xml:space="preserve"> to provide such notification, </w:t>
      </w:r>
      <w:r>
        <w:rPr>
          <w:rFonts w:ascii="Times New Roman" w:eastAsia="Times New Roman" w:hAnsi="Times New Roman" w:cs="Times New Roman"/>
          <w:sz w:val="24"/>
          <w:szCs w:val="24"/>
        </w:rPr>
        <w:t xml:space="preserve">Contractor </w:t>
      </w:r>
      <w:r w:rsidRPr="005D331F">
        <w:rPr>
          <w:rFonts w:ascii="Times New Roman" w:eastAsia="Times New Roman" w:hAnsi="Times New Roman" w:cs="Times New Roman"/>
          <w:sz w:val="24"/>
          <w:szCs w:val="24"/>
        </w:rPr>
        <w:t xml:space="preserve">shall be deemed to have waived any claim for increased time or compensation he may have </w:t>
      </w:r>
      <w:proofErr w:type="gramStart"/>
      <w:r w:rsidRPr="005D331F">
        <w:rPr>
          <w:rFonts w:ascii="Times New Roman" w:eastAsia="Times New Roman" w:hAnsi="Times New Roman" w:cs="Times New Roman"/>
          <w:sz w:val="24"/>
          <w:szCs w:val="24"/>
        </w:rPr>
        <w:t>had</w:t>
      </w:r>
      <w:proofErr w:type="gramEnd"/>
      <w:r w:rsidRPr="005D331F">
        <w:rPr>
          <w:rFonts w:ascii="Times New Roman" w:eastAsia="Times New Roman" w:hAnsi="Times New Roman" w:cs="Times New Roman"/>
          <w:sz w:val="24"/>
          <w:szCs w:val="24"/>
        </w:rPr>
        <w:t xml:space="preserve"> and he shall be held responsible for the results and the costs of rectifying any such errors and/or omissions.</w:t>
      </w:r>
    </w:p>
    <w:p w14:paraId="22F2B8C5" w14:textId="5E587635" w:rsidR="00F272D7" w:rsidRDefault="00F272D7"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w:t>
      </w:r>
      <w:r w:rsidRPr="00F272D7">
        <w:rPr>
          <w:rFonts w:ascii="Times New Roman" w:eastAsia="Times New Roman" w:hAnsi="Times New Roman" w:cs="Times New Roman"/>
          <w:bCs/>
          <w:sz w:val="24"/>
          <w:szCs w:val="24"/>
        </w:rPr>
        <w:t>uipment</w:t>
      </w:r>
    </w:p>
    <w:p w14:paraId="272AA181" w14:textId="77777777" w:rsidR="00F272D7" w:rsidRDefault="000116B1"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272D7">
        <w:rPr>
          <w:rFonts w:ascii="Times New Roman" w:eastAsia="Times New Roman" w:hAnsi="Times New Roman" w:cs="Times New Roman"/>
          <w:bCs/>
          <w:sz w:val="24"/>
          <w:szCs w:val="24"/>
        </w:rPr>
        <w:t xml:space="preserve">Equipment used </w:t>
      </w:r>
      <w:proofErr w:type="gramStart"/>
      <w:r w:rsidRPr="00F272D7">
        <w:rPr>
          <w:rFonts w:ascii="Times New Roman" w:eastAsia="Times New Roman" w:hAnsi="Times New Roman" w:cs="Times New Roman"/>
          <w:bCs/>
          <w:sz w:val="24"/>
          <w:szCs w:val="24"/>
        </w:rPr>
        <w:t>within</w:t>
      </w:r>
      <w:proofErr w:type="gramEnd"/>
      <w:r w:rsidRPr="00F272D7">
        <w:rPr>
          <w:rFonts w:ascii="Times New Roman" w:eastAsia="Times New Roman" w:hAnsi="Times New Roman" w:cs="Times New Roman"/>
          <w:bCs/>
          <w:sz w:val="24"/>
          <w:szCs w:val="24"/>
        </w:rPr>
        <w:t xml:space="preserve"> the </w:t>
      </w:r>
      <w:proofErr w:type="gramStart"/>
      <w:r w:rsidRPr="00F272D7">
        <w:rPr>
          <w:rFonts w:ascii="Times New Roman" w:eastAsia="Times New Roman" w:hAnsi="Times New Roman" w:cs="Times New Roman"/>
          <w:bCs/>
          <w:sz w:val="24"/>
          <w:szCs w:val="24"/>
        </w:rPr>
        <w:t>right of</w:t>
      </w:r>
      <w:proofErr w:type="gramEnd"/>
      <w:r w:rsidRPr="00F272D7">
        <w:rPr>
          <w:rFonts w:ascii="Times New Roman" w:eastAsia="Times New Roman" w:hAnsi="Times New Roman" w:cs="Times New Roman"/>
          <w:bCs/>
          <w:sz w:val="24"/>
          <w:szCs w:val="24"/>
        </w:rPr>
        <w:t xml:space="preserve"> way shall have a slow-moving vehicle sign and a properly functioning amber flashing or white strobe light.</w:t>
      </w:r>
    </w:p>
    <w:p w14:paraId="72CE796D" w14:textId="1CB6AD7F" w:rsidR="000116B1" w:rsidRDefault="000116B1"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272D7">
        <w:rPr>
          <w:rFonts w:ascii="Times New Roman" w:eastAsia="Times New Roman" w:hAnsi="Times New Roman" w:cs="Times New Roman"/>
          <w:bCs/>
          <w:sz w:val="24"/>
          <w:szCs w:val="24"/>
        </w:rPr>
        <w:t xml:space="preserve">All equipment </w:t>
      </w:r>
      <w:proofErr w:type="gramStart"/>
      <w:r w:rsidRPr="00F272D7">
        <w:rPr>
          <w:rFonts w:ascii="Times New Roman" w:eastAsia="Times New Roman" w:hAnsi="Times New Roman" w:cs="Times New Roman"/>
          <w:bCs/>
          <w:sz w:val="24"/>
          <w:szCs w:val="24"/>
        </w:rPr>
        <w:t>shall</w:t>
      </w:r>
      <w:proofErr w:type="gramEnd"/>
      <w:r w:rsidRPr="00F272D7">
        <w:rPr>
          <w:rFonts w:ascii="Times New Roman" w:eastAsia="Times New Roman" w:hAnsi="Times New Roman" w:cs="Times New Roman"/>
          <w:bCs/>
          <w:sz w:val="24"/>
          <w:szCs w:val="24"/>
        </w:rPr>
        <w:t xml:space="preserve"> be kept in good repair, be environmentally safe, remain free of oil leaks, fuel emissions, leaking hydraulics lines, and </w:t>
      </w:r>
      <w:proofErr w:type="gramStart"/>
      <w:r w:rsidRPr="00F272D7">
        <w:rPr>
          <w:rFonts w:ascii="Times New Roman" w:eastAsia="Times New Roman" w:hAnsi="Times New Roman" w:cs="Times New Roman"/>
          <w:bCs/>
          <w:sz w:val="24"/>
          <w:szCs w:val="24"/>
        </w:rPr>
        <w:t>have manufacturer-installed safety devices in place and fully operational at all times</w:t>
      </w:r>
      <w:proofErr w:type="gramEnd"/>
      <w:r w:rsidRPr="00F272D7">
        <w:rPr>
          <w:rFonts w:ascii="Times New Roman" w:eastAsia="Times New Roman" w:hAnsi="Times New Roman" w:cs="Times New Roman"/>
          <w:bCs/>
          <w:sz w:val="24"/>
          <w:szCs w:val="24"/>
        </w:rPr>
        <w:t>.</w:t>
      </w:r>
    </w:p>
    <w:p w14:paraId="46CFFFDD" w14:textId="77777777" w:rsidR="00F42CDE" w:rsidRDefault="00F42CDE"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Lands for Work and Access</w:t>
      </w:r>
    </w:p>
    <w:p w14:paraId="18B7B6B5" w14:textId="2F3B8449" w:rsidR="007E6825" w:rsidRPr="007E6825" w:rsidRDefault="00F42CDE" w:rsidP="00095B16">
      <w:pPr>
        <w:pStyle w:val="ListParagraph"/>
        <w:numPr>
          <w:ilvl w:val="2"/>
          <w:numId w:val="2"/>
        </w:numPr>
        <w:spacing w:after="120" w:line="240" w:lineRule="auto"/>
        <w:ind w:left="1483" w:hanging="936"/>
        <w:jc w:val="both"/>
        <w:rPr>
          <w:rFonts w:ascii="Times New Roman" w:eastAsia="Times New Roman" w:hAnsi="Times New Roman" w:cs="Times New Roman"/>
          <w:bCs/>
          <w:sz w:val="24"/>
          <w:szCs w:val="24"/>
        </w:rPr>
      </w:pPr>
      <w:r w:rsidRPr="00F42CDE">
        <w:rPr>
          <w:rFonts w:ascii="Times New Roman" w:eastAsia="Times New Roman" w:hAnsi="Times New Roman" w:cs="Times New Roman"/>
          <w:bCs/>
          <w:sz w:val="24"/>
          <w:szCs w:val="24"/>
        </w:rPr>
        <w:t xml:space="preserve">County shall provide access to the Right of Way of each roadway </w:t>
      </w:r>
      <w:r>
        <w:rPr>
          <w:rFonts w:ascii="Times New Roman" w:eastAsia="Times New Roman" w:hAnsi="Times New Roman" w:cs="Times New Roman"/>
          <w:bCs/>
          <w:sz w:val="24"/>
          <w:szCs w:val="24"/>
        </w:rPr>
        <w:t xml:space="preserve">within </w:t>
      </w:r>
      <w:proofErr w:type="gramStart"/>
      <w:r>
        <w:rPr>
          <w:rFonts w:ascii="Times New Roman" w:eastAsia="Times New Roman" w:hAnsi="Times New Roman" w:cs="Times New Roman"/>
          <w:bCs/>
          <w:sz w:val="24"/>
          <w:szCs w:val="24"/>
        </w:rPr>
        <w:t>the project</w:t>
      </w:r>
      <w:proofErr w:type="gramEnd"/>
      <w:r>
        <w:rPr>
          <w:rFonts w:ascii="Times New Roman" w:eastAsia="Times New Roman" w:hAnsi="Times New Roman" w:cs="Times New Roman"/>
          <w:bCs/>
          <w:sz w:val="24"/>
          <w:szCs w:val="24"/>
        </w:rPr>
        <w:t xml:space="preserve"> limits</w:t>
      </w:r>
      <w:r w:rsidRPr="00F42CDE">
        <w:rPr>
          <w:rFonts w:ascii="Times New Roman" w:eastAsia="Times New Roman" w:hAnsi="Times New Roman" w:cs="Times New Roman"/>
          <w:bCs/>
          <w:sz w:val="24"/>
          <w:szCs w:val="24"/>
        </w:rPr>
        <w:t xml:space="preserve">. </w:t>
      </w:r>
      <w:r w:rsidR="007E6825" w:rsidRPr="00F42CDE">
        <w:rPr>
          <w:rFonts w:ascii="Times New Roman" w:eastAsia="Times New Roman" w:hAnsi="Times New Roman" w:cs="Times New Roman"/>
          <w:bCs/>
          <w:sz w:val="24"/>
          <w:szCs w:val="24"/>
        </w:rPr>
        <w:t>Contractor shall confine all construction equipment, the storage of materials and equipment</w:t>
      </w:r>
      <w:r w:rsidR="007E6825">
        <w:rPr>
          <w:rFonts w:ascii="Times New Roman" w:eastAsia="Times New Roman" w:hAnsi="Times New Roman" w:cs="Times New Roman"/>
          <w:bCs/>
          <w:sz w:val="24"/>
          <w:szCs w:val="24"/>
        </w:rPr>
        <w:t>,</w:t>
      </w:r>
      <w:r w:rsidR="007E6825" w:rsidRPr="00F42CDE">
        <w:rPr>
          <w:rFonts w:ascii="Times New Roman" w:eastAsia="Times New Roman" w:hAnsi="Times New Roman" w:cs="Times New Roman"/>
          <w:bCs/>
          <w:sz w:val="24"/>
          <w:szCs w:val="24"/>
        </w:rPr>
        <w:t xml:space="preserve"> and the operations of workers to the project site and land </w:t>
      </w:r>
      <w:r w:rsidR="007E6825">
        <w:rPr>
          <w:rFonts w:ascii="Times New Roman" w:eastAsia="Times New Roman" w:hAnsi="Times New Roman" w:cs="Times New Roman"/>
          <w:bCs/>
          <w:sz w:val="24"/>
          <w:szCs w:val="24"/>
        </w:rPr>
        <w:t>a</w:t>
      </w:r>
      <w:r w:rsidR="007E6825" w:rsidRPr="00F42CDE">
        <w:rPr>
          <w:rFonts w:ascii="Times New Roman" w:eastAsia="Times New Roman" w:hAnsi="Times New Roman" w:cs="Times New Roman"/>
          <w:bCs/>
          <w:sz w:val="24"/>
          <w:szCs w:val="24"/>
        </w:rPr>
        <w:t>reas identified</w:t>
      </w:r>
      <w:r w:rsidR="007E6825">
        <w:rPr>
          <w:rFonts w:ascii="Times New Roman" w:eastAsia="Times New Roman" w:hAnsi="Times New Roman" w:cs="Times New Roman"/>
          <w:bCs/>
          <w:sz w:val="24"/>
          <w:szCs w:val="24"/>
        </w:rPr>
        <w:t xml:space="preserve">. </w:t>
      </w:r>
    </w:p>
    <w:p w14:paraId="50742AB5" w14:textId="77777777" w:rsidR="007E6825" w:rsidRPr="007E6825" w:rsidRDefault="007E682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Contractor</w:t>
      </w:r>
      <w:proofErr w:type="gramEnd"/>
      <w:r w:rsidRPr="008B070D">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shall</w:t>
      </w:r>
      <w:proofErr w:type="gramEnd"/>
      <w:r>
        <w:rPr>
          <w:rFonts w:ascii="Times New Roman" w:eastAsia="Calibri" w:hAnsi="Times New Roman" w:cs="Times New Roman"/>
          <w:sz w:val="24"/>
          <w:szCs w:val="24"/>
        </w:rPr>
        <w:t xml:space="preserve"> </w:t>
      </w:r>
      <w:r w:rsidRPr="008B070D">
        <w:rPr>
          <w:rFonts w:ascii="Times New Roman" w:eastAsia="Calibri" w:hAnsi="Times New Roman" w:cs="Times New Roman"/>
          <w:sz w:val="24"/>
          <w:szCs w:val="24"/>
        </w:rPr>
        <w:t>ensur</w:t>
      </w:r>
      <w:r>
        <w:rPr>
          <w:rFonts w:ascii="Times New Roman" w:eastAsia="Calibri" w:hAnsi="Times New Roman" w:cs="Times New Roman"/>
          <w:sz w:val="24"/>
          <w:szCs w:val="24"/>
        </w:rPr>
        <w:t xml:space="preserve">e </w:t>
      </w:r>
      <w:r w:rsidRPr="008B070D">
        <w:rPr>
          <w:rFonts w:ascii="Times New Roman" w:eastAsia="Calibri" w:hAnsi="Times New Roman" w:cs="Times New Roman"/>
          <w:sz w:val="24"/>
          <w:szCs w:val="24"/>
        </w:rPr>
        <w:t xml:space="preserve">and comply with any permit requirements from </w:t>
      </w:r>
      <w:proofErr w:type="gramStart"/>
      <w:r w:rsidRPr="008B070D">
        <w:rPr>
          <w:rFonts w:ascii="Times New Roman" w:eastAsia="Calibri" w:hAnsi="Times New Roman" w:cs="Times New Roman"/>
          <w:sz w:val="24"/>
          <w:szCs w:val="24"/>
        </w:rPr>
        <w:t>Federal</w:t>
      </w:r>
      <w:proofErr w:type="gramEnd"/>
      <w:r w:rsidRPr="008B070D">
        <w:rPr>
          <w:rFonts w:ascii="Times New Roman" w:eastAsia="Calibri" w:hAnsi="Times New Roman" w:cs="Times New Roman"/>
          <w:sz w:val="24"/>
          <w:szCs w:val="24"/>
        </w:rPr>
        <w:t xml:space="preserve">, State, County, or local agencies in the storage of material on </w:t>
      </w:r>
      <w:proofErr w:type="gramStart"/>
      <w:r w:rsidRPr="008B070D">
        <w:rPr>
          <w:rFonts w:ascii="Times New Roman" w:eastAsia="Calibri" w:hAnsi="Times New Roman" w:cs="Times New Roman"/>
          <w:sz w:val="24"/>
          <w:szCs w:val="24"/>
        </w:rPr>
        <w:t>properties</w:t>
      </w:r>
      <w:proofErr w:type="gramEnd"/>
      <w:r w:rsidRPr="008B070D">
        <w:rPr>
          <w:rFonts w:ascii="Times New Roman" w:eastAsia="Calibri" w:hAnsi="Times New Roman" w:cs="Times New Roman"/>
          <w:sz w:val="24"/>
          <w:szCs w:val="24"/>
        </w:rPr>
        <w:t xml:space="preserve"> not under the control of Lake County.</w:t>
      </w:r>
      <w:r>
        <w:rPr>
          <w:rFonts w:ascii="Times New Roman" w:eastAsia="Calibri" w:hAnsi="Times New Roman" w:cs="Times New Roman"/>
          <w:sz w:val="24"/>
          <w:szCs w:val="24"/>
        </w:rPr>
        <w:t xml:space="preserve"> </w:t>
      </w:r>
    </w:p>
    <w:p w14:paraId="2FE05A5F" w14:textId="5AD1559B" w:rsidR="00F42CDE" w:rsidRPr="007E6825" w:rsidRDefault="00F42CDE"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utilization of private property for staging or storage requires a letter of consent</w:t>
      </w:r>
      <w:r w:rsidR="007E6825">
        <w:rPr>
          <w:rFonts w:ascii="Times New Roman" w:eastAsia="Times New Roman" w:hAnsi="Times New Roman" w:cs="Times New Roman"/>
          <w:bCs/>
          <w:sz w:val="24"/>
          <w:szCs w:val="24"/>
        </w:rPr>
        <w:t xml:space="preserve"> </w:t>
      </w:r>
      <w:proofErr w:type="gramStart"/>
      <w:r w:rsidRPr="007E6825">
        <w:rPr>
          <w:rFonts w:ascii="Times New Roman" w:eastAsia="Times New Roman" w:hAnsi="Times New Roman" w:cs="Times New Roman"/>
          <w:bCs/>
          <w:sz w:val="24"/>
          <w:szCs w:val="24"/>
        </w:rPr>
        <w:t>an</w:t>
      </w:r>
      <w:proofErr w:type="gramEnd"/>
      <w:r w:rsidRPr="007E6825">
        <w:rPr>
          <w:rFonts w:ascii="Times New Roman" w:eastAsia="Times New Roman" w:hAnsi="Times New Roman" w:cs="Times New Roman"/>
          <w:bCs/>
          <w:sz w:val="24"/>
          <w:szCs w:val="24"/>
        </w:rPr>
        <w:t xml:space="preserve"> original letter of consent for staging or storage, signed by the legal </w:t>
      </w:r>
      <w:r w:rsidR="007E6825">
        <w:rPr>
          <w:rFonts w:ascii="Times New Roman" w:eastAsia="Times New Roman" w:hAnsi="Times New Roman" w:cs="Times New Roman"/>
          <w:bCs/>
          <w:sz w:val="24"/>
          <w:szCs w:val="24"/>
        </w:rPr>
        <w:t xml:space="preserve">private </w:t>
      </w:r>
      <w:r w:rsidRPr="007E6825">
        <w:rPr>
          <w:rFonts w:ascii="Times New Roman" w:eastAsia="Times New Roman" w:hAnsi="Times New Roman" w:cs="Times New Roman"/>
          <w:bCs/>
          <w:sz w:val="24"/>
          <w:szCs w:val="24"/>
        </w:rPr>
        <w:lastRenderedPageBreak/>
        <w:t xml:space="preserve">property owner.  The letter shall contain the property </w:t>
      </w:r>
      <w:proofErr w:type="gramStart"/>
      <w:r w:rsidRPr="007E6825">
        <w:rPr>
          <w:rFonts w:ascii="Times New Roman" w:eastAsia="Times New Roman" w:hAnsi="Times New Roman" w:cs="Times New Roman"/>
          <w:bCs/>
          <w:sz w:val="24"/>
          <w:szCs w:val="24"/>
        </w:rPr>
        <w:t>owners’</w:t>
      </w:r>
      <w:proofErr w:type="gramEnd"/>
      <w:r w:rsidRPr="007E6825">
        <w:rPr>
          <w:rFonts w:ascii="Times New Roman" w:eastAsia="Times New Roman" w:hAnsi="Times New Roman" w:cs="Times New Roman"/>
          <w:bCs/>
          <w:sz w:val="24"/>
          <w:szCs w:val="24"/>
        </w:rPr>
        <w:t xml:space="preserve"> name, property address, telephone number and legal signature of the owner. </w:t>
      </w:r>
    </w:p>
    <w:p w14:paraId="6B81729D" w14:textId="791693CB" w:rsidR="00F42CDE" w:rsidRPr="00F42CDE" w:rsidRDefault="00F42CDE" w:rsidP="00095B16">
      <w:pPr>
        <w:pStyle w:val="ListParagraph"/>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sidRPr="00F42CDE">
        <w:rPr>
          <w:rFonts w:ascii="Times New Roman" w:eastAsia="Times New Roman" w:hAnsi="Times New Roman" w:cs="Times New Roman"/>
          <w:bCs/>
          <w:sz w:val="24"/>
          <w:szCs w:val="24"/>
        </w:rPr>
        <w:t>Contractor</w:t>
      </w:r>
      <w:proofErr w:type="gramEnd"/>
      <w:r w:rsidRPr="00F42CDE">
        <w:rPr>
          <w:rFonts w:ascii="Times New Roman" w:eastAsia="Times New Roman" w:hAnsi="Times New Roman" w:cs="Times New Roman"/>
          <w:bCs/>
          <w:sz w:val="24"/>
          <w:szCs w:val="24"/>
        </w:rPr>
        <w:t xml:space="preserve"> shall assume full responsibility for any damage to any such land or area, or to the owner or occupant thereof, or any land or areas </w:t>
      </w:r>
      <w:proofErr w:type="gramStart"/>
      <w:r w:rsidRPr="00F42CDE">
        <w:rPr>
          <w:rFonts w:ascii="Times New Roman" w:eastAsia="Times New Roman" w:hAnsi="Times New Roman" w:cs="Times New Roman"/>
          <w:bCs/>
          <w:sz w:val="24"/>
          <w:szCs w:val="24"/>
        </w:rPr>
        <w:t>contiguous</w:t>
      </w:r>
      <w:proofErr w:type="gramEnd"/>
      <w:r w:rsidRPr="00F42CDE">
        <w:rPr>
          <w:rFonts w:ascii="Times New Roman" w:eastAsia="Times New Roman" w:hAnsi="Times New Roman" w:cs="Times New Roman"/>
          <w:bCs/>
          <w:sz w:val="24"/>
          <w:szCs w:val="24"/>
        </w:rPr>
        <w:t xml:space="preserve"> thereto, resulting from the performance of the work.</w:t>
      </w:r>
    </w:p>
    <w:p w14:paraId="53D8420B" w14:textId="45EDA5EB" w:rsidR="00F42CDE" w:rsidRPr="007E6825" w:rsidRDefault="00F42CDE" w:rsidP="00095B16">
      <w:pPr>
        <w:numPr>
          <w:ilvl w:val="1"/>
          <w:numId w:val="2"/>
        </w:numPr>
        <w:tabs>
          <w:tab w:val="left" w:pos="450"/>
          <w:tab w:val="left" w:pos="1530"/>
          <w:tab w:val="left" w:pos="1890"/>
          <w:tab w:val="left" w:pos="2250"/>
          <w:tab w:val="left" w:pos="7830"/>
          <w:tab w:val="left" w:pos="9450"/>
        </w:tabs>
        <w:spacing w:after="120" w:line="240" w:lineRule="auto"/>
        <w:ind w:left="1483" w:right="-29" w:hanging="93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Contractor</w:t>
      </w:r>
      <w:proofErr w:type="gramEnd"/>
      <w:r w:rsidRPr="008B070D">
        <w:rPr>
          <w:rFonts w:ascii="Times New Roman" w:eastAsia="Calibri" w:hAnsi="Times New Roman" w:cs="Times New Roman"/>
          <w:sz w:val="24"/>
          <w:szCs w:val="24"/>
        </w:rPr>
        <w:t xml:space="preserve"> </w:t>
      </w:r>
      <w:proofErr w:type="gramStart"/>
      <w:r w:rsidRPr="008B070D">
        <w:rPr>
          <w:rFonts w:ascii="Times New Roman" w:eastAsia="Calibri" w:hAnsi="Times New Roman" w:cs="Times New Roman"/>
          <w:sz w:val="24"/>
          <w:szCs w:val="24"/>
        </w:rPr>
        <w:t>shall</w:t>
      </w:r>
      <w:proofErr w:type="gramEnd"/>
      <w:r w:rsidRPr="008B070D">
        <w:rPr>
          <w:rFonts w:ascii="Times New Roman" w:eastAsia="Calibri" w:hAnsi="Times New Roman" w:cs="Times New Roman"/>
          <w:sz w:val="24"/>
          <w:szCs w:val="24"/>
        </w:rPr>
        <w:t xml:space="preserve"> provide </w:t>
      </w:r>
      <w:proofErr w:type="gramStart"/>
      <w:r w:rsidRPr="008B070D">
        <w:rPr>
          <w:rFonts w:ascii="Times New Roman" w:eastAsia="Calibri" w:hAnsi="Times New Roman" w:cs="Times New Roman"/>
          <w:sz w:val="24"/>
          <w:szCs w:val="24"/>
        </w:rPr>
        <w:t>best</w:t>
      </w:r>
      <w:proofErr w:type="gramEnd"/>
      <w:r w:rsidRPr="008B070D">
        <w:rPr>
          <w:rFonts w:ascii="Times New Roman" w:eastAsia="Calibri" w:hAnsi="Times New Roman" w:cs="Times New Roman"/>
          <w:sz w:val="24"/>
          <w:szCs w:val="24"/>
        </w:rPr>
        <w:t xml:space="preserve"> management practices at storage sites to prevent erosion, hazardous materials contamination, or other contaminations from occurring.</w:t>
      </w:r>
    </w:p>
    <w:p w14:paraId="58D062E3" w14:textId="2A6DDCB6" w:rsidR="003D7376" w:rsidRPr="003D7376" w:rsidRDefault="003D7376" w:rsidP="00095B16">
      <w:pPr>
        <w:pStyle w:val="ListParagraph"/>
        <w:numPr>
          <w:ilvl w:val="1"/>
          <w:numId w:val="2"/>
        </w:numPr>
        <w:spacing w:after="120" w:line="240" w:lineRule="auto"/>
        <w:ind w:left="547" w:hanging="547"/>
        <w:jc w:val="both"/>
        <w:rPr>
          <w:rFonts w:ascii="Times New Roman" w:eastAsia="Times New Roman" w:hAnsi="Times New Roman" w:cs="Times New Roman"/>
          <w:bCs/>
          <w:sz w:val="24"/>
          <w:szCs w:val="24"/>
        </w:rPr>
      </w:pPr>
      <w:r w:rsidRPr="003D7376">
        <w:rPr>
          <w:rFonts w:ascii="Times New Roman" w:eastAsia="Times New Roman" w:hAnsi="Times New Roman" w:cs="Times New Roman"/>
          <w:bCs/>
          <w:sz w:val="24"/>
          <w:szCs w:val="24"/>
        </w:rPr>
        <w:t>Project Spoils</w:t>
      </w:r>
    </w:p>
    <w:p w14:paraId="4D6E8E2F" w14:textId="77777777" w:rsidR="003D7376" w:rsidRDefault="003D7376"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Pr="00BD7694">
        <w:rPr>
          <w:rFonts w:ascii="Times New Roman" w:eastAsia="Times New Roman" w:hAnsi="Times New Roman" w:cs="Times New Roman"/>
          <w:bCs/>
          <w:sz w:val="24"/>
          <w:szCs w:val="24"/>
        </w:rPr>
        <w:t xml:space="preserve">poils </w:t>
      </w:r>
      <w:r>
        <w:rPr>
          <w:rFonts w:ascii="Times New Roman" w:eastAsia="Times New Roman" w:hAnsi="Times New Roman" w:cs="Times New Roman"/>
          <w:bCs/>
          <w:sz w:val="24"/>
          <w:szCs w:val="24"/>
        </w:rPr>
        <w:t xml:space="preserve">to include asphalt millings </w:t>
      </w:r>
      <w:r w:rsidRPr="00BD7694">
        <w:rPr>
          <w:rFonts w:ascii="Times New Roman" w:eastAsia="Times New Roman" w:hAnsi="Times New Roman" w:cs="Times New Roman"/>
          <w:bCs/>
          <w:sz w:val="24"/>
          <w:szCs w:val="24"/>
        </w:rPr>
        <w:t xml:space="preserve">created from </w:t>
      </w:r>
      <w:r>
        <w:rPr>
          <w:rFonts w:ascii="Times New Roman" w:eastAsia="Times New Roman" w:hAnsi="Times New Roman" w:cs="Times New Roman"/>
          <w:bCs/>
          <w:sz w:val="24"/>
          <w:szCs w:val="24"/>
        </w:rPr>
        <w:t>the project</w:t>
      </w:r>
      <w:r w:rsidRPr="00BD7694">
        <w:rPr>
          <w:rFonts w:ascii="Times New Roman" w:eastAsia="Times New Roman" w:hAnsi="Times New Roman" w:cs="Times New Roman"/>
          <w:bCs/>
          <w:sz w:val="24"/>
          <w:szCs w:val="24"/>
        </w:rPr>
        <w:t xml:space="preserve"> operations shall become the property of Contractor.</w:t>
      </w:r>
    </w:p>
    <w:p w14:paraId="2551743F" w14:textId="77777777" w:rsidR="003D7376" w:rsidRDefault="003D7376"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BD7694">
        <w:rPr>
          <w:rFonts w:ascii="Times New Roman" w:eastAsia="Times New Roman" w:hAnsi="Times New Roman" w:cs="Times New Roman"/>
          <w:bCs/>
          <w:sz w:val="24"/>
          <w:szCs w:val="24"/>
        </w:rPr>
        <w:t xml:space="preserve">Contractor </w:t>
      </w:r>
      <w:r>
        <w:rPr>
          <w:rFonts w:ascii="Times New Roman" w:eastAsia="Times New Roman" w:hAnsi="Times New Roman" w:cs="Times New Roman"/>
          <w:bCs/>
          <w:sz w:val="24"/>
          <w:szCs w:val="24"/>
        </w:rPr>
        <w:t xml:space="preserve">shall </w:t>
      </w:r>
      <w:r w:rsidRPr="00BD7694">
        <w:rPr>
          <w:rFonts w:ascii="Times New Roman" w:eastAsia="Times New Roman" w:hAnsi="Times New Roman" w:cs="Times New Roman"/>
          <w:bCs/>
          <w:sz w:val="24"/>
          <w:szCs w:val="24"/>
        </w:rPr>
        <w:t>dispose of the spoils at no expense to the County.</w:t>
      </w:r>
    </w:p>
    <w:p w14:paraId="40E56031" w14:textId="77777777" w:rsidR="003D7376" w:rsidRDefault="003D7376"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Contractor</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shall</w:t>
      </w:r>
      <w:proofErr w:type="gramEnd"/>
      <w:r>
        <w:rPr>
          <w:rFonts w:ascii="Times New Roman" w:eastAsia="Times New Roman" w:hAnsi="Times New Roman" w:cs="Times New Roman"/>
          <w:bCs/>
          <w:sz w:val="24"/>
          <w:szCs w:val="24"/>
        </w:rPr>
        <w:t xml:space="preserve"> provide an original letter of consent and agreement from private property owners should the spoils be disposed of on p</w:t>
      </w:r>
      <w:r w:rsidRPr="00BD7694">
        <w:rPr>
          <w:rFonts w:ascii="Times New Roman" w:eastAsia="Times New Roman" w:hAnsi="Times New Roman" w:cs="Times New Roman"/>
          <w:bCs/>
          <w:sz w:val="24"/>
          <w:szCs w:val="24"/>
        </w:rPr>
        <w:t>rivate property</w:t>
      </w:r>
      <w:r>
        <w:rPr>
          <w:rFonts w:ascii="Times New Roman" w:eastAsia="Times New Roman" w:hAnsi="Times New Roman" w:cs="Times New Roman"/>
          <w:bCs/>
          <w:sz w:val="24"/>
          <w:szCs w:val="24"/>
        </w:rPr>
        <w:t xml:space="preserve">. </w:t>
      </w:r>
      <w:r w:rsidRPr="00BD7694">
        <w:rPr>
          <w:rFonts w:ascii="Times New Roman" w:eastAsia="Times New Roman" w:hAnsi="Times New Roman" w:cs="Times New Roman"/>
          <w:bCs/>
          <w:sz w:val="24"/>
          <w:szCs w:val="24"/>
        </w:rPr>
        <w:t xml:space="preserve">The letter shall contain the </w:t>
      </w:r>
      <w:proofErr w:type="gramStart"/>
      <w:r w:rsidRPr="00BD7694">
        <w:rPr>
          <w:rFonts w:ascii="Times New Roman" w:eastAsia="Times New Roman" w:hAnsi="Times New Roman" w:cs="Times New Roman"/>
          <w:bCs/>
          <w:sz w:val="24"/>
          <w:szCs w:val="24"/>
        </w:rPr>
        <w:t>owners’</w:t>
      </w:r>
      <w:proofErr w:type="gramEnd"/>
      <w:r w:rsidRPr="00BD7694">
        <w:rPr>
          <w:rFonts w:ascii="Times New Roman" w:eastAsia="Times New Roman" w:hAnsi="Times New Roman" w:cs="Times New Roman"/>
          <w:bCs/>
          <w:sz w:val="24"/>
          <w:szCs w:val="24"/>
        </w:rPr>
        <w:t xml:space="preserve"> name, property address, telephone number and the legal signature of the owner.</w:t>
      </w:r>
    </w:p>
    <w:p w14:paraId="3AA80055" w14:textId="77777777" w:rsidR="003D7376" w:rsidRPr="00BD7694" w:rsidRDefault="003D7376"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BD7694">
        <w:rPr>
          <w:rFonts w:ascii="Times New Roman" w:eastAsia="Times New Roman" w:hAnsi="Times New Roman" w:cs="Times New Roman"/>
          <w:bCs/>
          <w:sz w:val="24"/>
          <w:szCs w:val="24"/>
        </w:rPr>
        <w:t>Spoils shall not be deposited in any flood zone or wetland area regardless of owner’s consent.</w:t>
      </w:r>
    </w:p>
    <w:p w14:paraId="13232823" w14:textId="77777777" w:rsidR="00981894" w:rsidRPr="008B070D" w:rsidRDefault="00981894" w:rsidP="00095B16">
      <w:pPr>
        <w:keepNext/>
        <w:keepLines/>
        <w:numPr>
          <w:ilvl w:val="0"/>
          <w:numId w:val="2"/>
        </w:numPr>
        <w:tabs>
          <w:tab w:val="left" w:pos="0"/>
        </w:tabs>
        <w:spacing w:after="120" w:line="240" w:lineRule="auto"/>
        <w:ind w:left="0"/>
        <w:outlineLvl w:val="0"/>
        <w:rPr>
          <w:rFonts w:ascii="Times New Roman" w:eastAsia="Times New Roman" w:hAnsi="Times New Roman" w:cs="Times New Roman"/>
          <w:color w:val="000000" w:themeColor="text1"/>
          <w:sz w:val="24"/>
          <w:szCs w:val="24"/>
        </w:rPr>
      </w:pPr>
      <w:bookmarkStart w:id="1" w:name="_Toc73609670"/>
      <w:r w:rsidRPr="008B070D">
        <w:rPr>
          <w:rFonts w:ascii="Times New Roman" w:eastAsia="Times New Roman" w:hAnsi="Times New Roman" w:cs="Times New Roman"/>
          <w:b/>
          <w:color w:val="000000" w:themeColor="text1"/>
          <w:sz w:val="24"/>
          <w:szCs w:val="24"/>
        </w:rPr>
        <w:t>INSPECTION REQUIREMENTS</w:t>
      </w:r>
    </w:p>
    <w:p w14:paraId="4FB025E0" w14:textId="1C32D398" w:rsidR="00981894" w:rsidRDefault="00981894" w:rsidP="00095B16">
      <w:pPr>
        <w:numPr>
          <w:ilvl w:val="1"/>
          <w:numId w:val="2"/>
        </w:numPr>
        <w:spacing w:after="120" w:line="240" w:lineRule="auto"/>
        <w:ind w:left="547" w:hanging="547"/>
        <w:jc w:val="both"/>
        <w:rPr>
          <w:rFonts w:ascii="Times New Roman" w:eastAsia="Times New Roman" w:hAnsi="Times New Roman" w:cs="Times New Roman"/>
          <w:sz w:val="24"/>
          <w:szCs w:val="24"/>
        </w:rPr>
      </w:pPr>
      <w:proofErr w:type="gramStart"/>
      <w:r w:rsidRPr="00981894">
        <w:rPr>
          <w:rFonts w:ascii="Times New Roman" w:eastAsia="Times New Roman" w:hAnsi="Times New Roman" w:cs="Times New Roman"/>
          <w:sz w:val="24"/>
          <w:szCs w:val="24"/>
        </w:rPr>
        <w:t>Contractor</w:t>
      </w:r>
      <w:proofErr w:type="gramEnd"/>
      <w:r w:rsidRPr="00981894">
        <w:rPr>
          <w:rFonts w:ascii="Times New Roman" w:eastAsia="Times New Roman" w:hAnsi="Times New Roman" w:cs="Times New Roman"/>
          <w:sz w:val="24"/>
          <w:szCs w:val="24"/>
        </w:rPr>
        <w:t xml:space="preserve"> shall furnish the County with every reasonable facility for ascertaining whether the work </w:t>
      </w:r>
      <w:r w:rsidR="00874230" w:rsidRPr="00981894">
        <w:rPr>
          <w:rFonts w:ascii="Times New Roman" w:eastAsia="Times New Roman" w:hAnsi="Times New Roman" w:cs="Times New Roman"/>
          <w:sz w:val="24"/>
          <w:szCs w:val="24"/>
        </w:rPr>
        <w:t>performed,</w:t>
      </w:r>
      <w:r w:rsidRPr="00981894">
        <w:rPr>
          <w:rFonts w:ascii="Times New Roman" w:eastAsia="Times New Roman" w:hAnsi="Times New Roman" w:cs="Times New Roman"/>
          <w:sz w:val="24"/>
          <w:szCs w:val="24"/>
        </w:rPr>
        <w:t xml:space="preserve"> and materials used are in accordance with the requirements and intent of the plans and specifications.</w:t>
      </w:r>
    </w:p>
    <w:p w14:paraId="6200D789" w14:textId="77777777" w:rsidR="00981894" w:rsidRDefault="00981894" w:rsidP="00095B16">
      <w:pPr>
        <w:numPr>
          <w:ilvl w:val="1"/>
          <w:numId w:val="2"/>
        </w:numPr>
        <w:spacing w:after="120" w:line="240" w:lineRule="auto"/>
        <w:ind w:left="547" w:hanging="547"/>
        <w:jc w:val="both"/>
        <w:rPr>
          <w:rFonts w:ascii="Times New Roman" w:eastAsia="Times New Roman" w:hAnsi="Times New Roman" w:cs="Times New Roman"/>
          <w:sz w:val="24"/>
          <w:szCs w:val="24"/>
        </w:rPr>
      </w:pPr>
      <w:proofErr w:type="gramStart"/>
      <w:r w:rsidRPr="00981894">
        <w:rPr>
          <w:rFonts w:ascii="Times New Roman" w:eastAsia="Times New Roman" w:hAnsi="Times New Roman" w:cs="Times New Roman"/>
          <w:sz w:val="24"/>
          <w:szCs w:val="24"/>
        </w:rPr>
        <w:t>Contractor</w:t>
      </w:r>
      <w:proofErr w:type="gramEnd"/>
      <w:r w:rsidRPr="00981894">
        <w:rPr>
          <w:rFonts w:ascii="Times New Roman" w:eastAsia="Times New Roman" w:hAnsi="Times New Roman" w:cs="Times New Roman"/>
          <w:sz w:val="24"/>
          <w:szCs w:val="24"/>
        </w:rPr>
        <w:t xml:space="preserve"> shall, at any time before final acceptance of the work, remove or uncover such portions of the finished work as directed.</w:t>
      </w:r>
    </w:p>
    <w:p w14:paraId="3E74E718" w14:textId="77777777" w:rsidR="00981894" w:rsidRDefault="00981894" w:rsidP="00095B16">
      <w:pPr>
        <w:numPr>
          <w:ilvl w:val="1"/>
          <w:numId w:val="2"/>
        </w:numPr>
        <w:spacing w:after="120" w:line="240" w:lineRule="auto"/>
        <w:ind w:left="547" w:hanging="547"/>
        <w:jc w:val="both"/>
        <w:rPr>
          <w:rFonts w:ascii="Times New Roman" w:eastAsia="Times New Roman" w:hAnsi="Times New Roman" w:cs="Times New Roman"/>
          <w:sz w:val="24"/>
          <w:szCs w:val="24"/>
        </w:rPr>
      </w:pPr>
      <w:proofErr w:type="gramStart"/>
      <w:r w:rsidRPr="00981894">
        <w:rPr>
          <w:rFonts w:ascii="Times New Roman" w:eastAsia="Times New Roman" w:hAnsi="Times New Roman" w:cs="Times New Roman"/>
          <w:sz w:val="24"/>
          <w:szCs w:val="24"/>
        </w:rPr>
        <w:t>Contractor</w:t>
      </w:r>
      <w:proofErr w:type="gramEnd"/>
      <w:r w:rsidRPr="00981894">
        <w:rPr>
          <w:rFonts w:ascii="Times New Roman" w:eastAsia="Times New Roman" w:hAnsi="Times New Roman" w:cs="Times New Roman"/>
          <w:sz w:val="24"/>
          <w:szCs w:val="24"/>
        </w:rPr>
        <w:t xml:space="preserve"> shall restore the uncovered portions </w:t>
      </w:r>
      <w:r>
        <w:rPr>
          <w:rFonts w:ascii="Times New Roman" w:eastAsia="Times New Roman" w:hAnsi="Times New Roman" w:cs="Times New Roman"/>
          <w:sz w:val="24"/>
          <w:szCs w:val="24"/>
        </w:rPr>
        <w:t xml:space="preserve">after inspection </w:t>
      </w:r>
      <w:r w:rsidRPr="00981894">
        <w:rPr>
          <w:rFonts w:ascii="Times New Roman" w:eastAsia="Times New Roman" w:hAnsi="Times New Roman" w:cs="Times New Roman"/>
          <w:sz w:val="24"/>
          <w:szCs w:val="24"/>
        </w:rPr>
        <w:t>of the work to the standard required by the specifications.</w:t>
      </w:r>
    </w:p>
    <w:p w14:paraId="56D5DD7F" w14:textId="77777777" w:rsidR="00981894" w:rsidRDefault="00981894" w:rsidP="00095B16">
      <w:pPr>
        <w:numPr>
          <w:ilvl w:val="1"/>
          <w:numId w:val="2"/>
        </w:numPr>
        <w:spacing w:after="120" w:line="240" w:lineRule="auto"/>
        <w:ind w:left="547" w:hanging="547"/>
        <w:jc w:val="both"/>
        <w:rPr>
          <w:rFonts w:ascii="Times New Roman" w:eastAsia="Times New Roman" w:hAnsi="Times New Roman" w:cs="Times New Roman"/>
          <w:sz w:val="24"/>
          <w:szCs w:val="24"/>
        </w:rPr>
      </w:pPr>
      <w:r w:rsidRPr="00981894">
        <w:rPr>
          <w:rFonts w:ascii="Times New Roman" w:eastAsia="Times New Roman" w:hAnsi="Times New Roman" w:cs="Times New Roman"/>
          <w:sz w:val="24"/>
          <w:szCs w:val="24"/>
        </w:rPr>
        <w:t xml:space="preserve">Should the work </w:t>
      </w:r>
      <w:r>
        <w:rPr>
          <w:rFonts w:ascii="Times New Roman" w:eastAsia="Times New Roman" w:hAnsi="Times New Roman" w:cs="Times New Roman"/>
          <w:sz w:val="24"/>
          <w:szCs w:val="24"/>
        </w:rPr>
        <w:t xml:space="preserve">that is inspected </w:t>
      </w:r>
      <w:r w:rsidRPr="00981894">
        <w:rPr>
          <w:rFonts w:ascii="Times New Roman" w:eastAsia="Times New Roman" w:hAnsi="Times New Roman" w:cs="Times New Roman"/>
          <w:sz w:val="24"/>
          <w:szCs w:val="24"/>
        </w:rPr>
        <w:t xml:space="preserve">prove unacceptable, the uncover or removal, and the </w:t>
      </w:r>
      <w:proofErr w:type="gramStart"/>
      <w:r w:rsidRPr="00981894">
        <w:rPr>
          <w:rFonts w:ascii="Times New Roman" w:eastAsia="Times New Roman" w:hAnsi="Times New Roman" w:cs="Times New Roman"/>
          <w:sz w:val="24"/>
          <w:szCs w:val="24"/>
        </w:rPr>
        <w:t>replacing</w:t>
      </w:r>
      <w:proofErr w:type="gramEnd"/>
      <w:r w:rsidRPr="00981894">
        <w:rPr>
          <w:rFonts w:ascii="Times New Roman" w:eastAsia="Times New Roman" w:hAnsi="Times New Roman" w:cs="Times New Roman"/>
          <w:sz w:val="24"/>
          <w:szCs w:val="24"/>
        </w:rPr>
        <w:t xml:space="preserve"> of the covering or making good of the parts removed, shall be at Contractor’s expense.  </w:t>
      </w:r>
    </w:p>
    <w:p w14:paraId="6EFD8C15" w14:textId="7D30DE87" w:rsidR="00981894" w:rsidRPr="00981894" w:rsidRDefault="00981894"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981894">
        <w:rPr>
          <w:rFonts w:ascii="Times New Roman" w:eastAsia="Times New Roman" w:hAnsi="Times New Roman" w:cs="Times New Roman"/>
          <w:sz w:val="24"/>
          <w:szCs w:val="24"/>
        </w:rPr>
        <w:t>However, should the work thus exposed or examined prove acceptable, the uncovering or removing, and the replacing of the covering or making good of the parts removed, shall be paid for as Unforeseeable Work.</w:t>
      </w:r>
    </w:p>
    <w:p w14:paraId="1A652EB0" w14:textId="7BF3DF65" w:rsidR="00981894" w:rsidRPr="005D1BD4" w:rsidRDefault="00981894"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5D1BD4">
        <w:rPr>
          <w:rFonts w:ascii="Times New Roman" w:eastAsia="Times New Roman" w:hAnsi="Times New Roman" w:cs="Times New Roman"/>
          <w:sz w:val="24"/>
          <w:szCs w:val="24"/>
        </w:rPr>
        <w:t xml:space="preserve">Failure </w:t>
      </w:r>
      <w:r w:rsidR="005D1BD4" w:rsidRPr="005D1BD4">
        <w:rPr>
          <w:rFonts w:ascii="Times New Roman" w:eastAsia="Times New Roman" w:hAnsi="Times New Roman" w:cs="Times New Roman"/>
          <w:sz w:val="24"/>
          <w:szCs w:val="24"/>
        </w:rPr>
        <w:t xml:space="preserve">of the Contractor </w:t>
      </w:r>
      <w:r w:rsidRPr="005D1BD4">
        <w:rPr>
          <w:rFonts w:ascii="Times New Roman" w:eastAsia="Times New Roman" w:hAnsi="Times New Roman" w:cs="Times New Roman"/>
          <w:sz w:val="24"/>
          <w:szCs w:val="24"/>
        </w:rPr>
        <w:t xml:space="preserve">to </w:t>
      </w:r>
      <w:r w:rsidR="005D1BD4" w:rsidRPr="005D1BD4">
        <w:rPr>
          <w:rFonts w:ascii="Times New Roman" w:eastAsia="Times New Roman" w:hAnsi="Times New Roman" w:cs="Times New Roman"/>
          <w:sz w:val="24"/>
          <w:szCs w:val="24"/>
        </w:rPr>
        <w:t>r</w:t>
      </w:r>
      <w:r w:rsidRPr="005D1BD4">
        <w:rPr>
          <w:rFonts w:ascii="Times New Roman" w:eastAsia="Times New Roman" w:hAnsi="Times New Roman" w:cs="Times New Roman"/>
          <w:sz w:val="24"/>
          <w:szCs w:val="24"/>
        </w:rPr>
        <w:t xml:space="preserve">emove and </w:t>
      </w:r>
      <w:r w:rsidR="005D1BD4" w:rsidRPr="005D1BD4">
        <w:rPr>
          <w:rFonts w:ascii="Times New Roman" w:eastAsia="Times New Roman" w:hAnsi="Times New Roman" w:cs="Times New Roman"/>
          <w:sz w:val="24"/>
          <w:szCs w:val="24"/>
        </w:rPr>
        <w:t>r</w:t>
      </w:r>
      <w:r w:rsidRPr="005D1BD4">
        <w:rPr>
          <w:rFonts w:ascii="Times New Roman" w:eastAsia="Times New Roman" w:hAnsi="Times New Roman" w:cs="Times New Roman"/>
          <w:sz w:val="24"/>
          <w:szCs w:val="24"/>
        </w:rPr>
        <w:t xml:space="preserve">enew </w:t>
      </w:r>
      <w:r w:rsidR="005D1BD4" w:rsidRPr="005D1BD4">
        <w:rPr>
          <w:rFonts w:ascii="Times New Roman" w:eastAsia="Times New Roman" w:hAnsi="Times New Roman" w:cs="Times New Roman"/>
          <w:sz w:val="24"/>
          <w:szCs w:val="24"/>
        </w:rPr>
        <w:t>d</w:t>
      </w:r>
      <w:r w:rsidRPr="005D1BD4">
        <w:rPr>
          <w:rFonts w:ascii="Times New Roman" w:eastAsia="Times New Roman" w:hAnsi="Times New Roman" w:cs="Times New Roman"/>
          <w:sz w:val="24"/>
          <w:szCs w:val="24"/>
        </w:rPr>
        <w:t xml:space="preserve">efective </w:t>
      </w:r>
      <w:r w:rsidR="005D1BD4" w:rsidRPr="005D1BD4">
        <w:rPr>
          <w:rFonts w:ascii="Times New Roman" w:eastAsia="Times New Roman" w:hAnsi="Times New Roman" w:cs="Times New Roman"/>
          <w:sz w:val="24"/>
          <w:szCs w:val="24"/>
        </w:rPr>
        <w:t>m</w:t>
      </w:r>
      <w:r w:rsidRPr="005D1BD4">
        <w:rPr>
          <w:rFonts w:ascii="Times New Roman" w:eastAsia="Times New Roman" w:hAnsi="Times New Roman" w:cs="Times New Roman"/>
          <w:sz w:val="24"/>
          <w:szCs w:val="24"/>
        </w:rPr>
        <w:t xml:space="preserve">aterials and </w:t>
      </w:r>
      <w:r w:rsidR="005D1BD4" w:rsidRPr="005D1BD4">
        <w:rPr>
          <w:rFonts w:ascii="Times New Roman" w:eastAsia="Times New Roman" w:hAnsi="Times New Roman" w:cs="Times New Roman"/>
          <w:sz w:val="24"/>
          <w:szCs w:val="24"/>
        </w:rPr>
        <w:t>w</w:t>
      </w:r>
      <w:r w:rsidRPr="005D1BD4">
        <w:rPr>
          <w:rFonts w:ascii="Times New Roman" w:eastAsia="Times New Roman" w:hAnsi="Times New Roman" w:cs="Times New Roman"/>
          <w:sz w:val="24"/>
          <w:szCs w:val="24"/>
        </w:rPr>
        <w:t>ork, or to make any necessary corrections in an acceptable manner within the time indicated in writing, the County shall have the authority to cause the unacceptable or defective materials or work to be repaired, removed and renewed, as may be necessar</w:t>
      </w:r>
      <w:r w:rsidR="005D1BD4">
        <w:rPr>
          <w:rFonts w:ascii="Times New Roman" w:eastAsia="Times New Roman" w:hAnsi="Times New Roman" w:cs="Times New Roman"/>
          <w:sz w:val="24"/>
          <w:szCs w:val="24"/>
        </w:rPr>
        <w:t xml:space="preserve">y, </w:t>
      </w:r>
      <w:r w:rsidRPr="005D1BD4">
        <w:rPr>
          <w:rFonts w:ascii="Times New Roman" w:eastAsia="Times New Roman" w:hAnsi="Times New Roman" w:cs="Times New Roman"/>
          <w:sz w:val="24"/>
          <w:szCs w:val="24"/>
        </w:rPr>
        <w:t>at Contractor’s expense.</w:t>
      </w:r>
    </w:p>
    <w:p w14:paraId="722688FB" w14:textId="77777777" w:rsidR="005D1BD4" w:rsidRDefault="00981894"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Any expense incurred in making these repairs, removals, or renewals, which </w:t>
      </w:r>
      <w:r>
        <w:rPr>
          <w:rFonts w:ascii="Times New Roman" w:eastAsia="Times New Roman" w:hAnsi="Times New Roman" w:cs="Times New Roman"/>
          <w:sz w:val="24"/>
          <w:szCs w:val="24"/>
        </w:rPr>
        <w:t>Contractor</w:t>
      </w:r>
      <w:r w:rsidRPr="008B070D">
        <w:rPr>
          <w:rFonts w:ascii="Times New Roman" w:eastAsia="Times New Roman" w:hAnsi="Times New Roman" w:cs="Times New Roman"/>
          <w:sz w:val="24"/>
          <w:szCs w:val="24"/>
        </w:rPr>
        <w:t xml:space="preserve"> has failed or refused to make, shall be paid for out of any moneys due or which may become due </w:t>
      </w:r>
      <w:r>
        <w:rPr>
          <w:rFonts w:ascii="Times New Roman" w:eastAsia="Times New Roman" w:hAnsi="Times New Roman" w:cs="Times New Roman"/>
          <w:sz w:val="24"/>
          <w:szCs w:val="24"/>
        </w:rPr>
        <w:t>Contractor</w:t>
      </w:r>
      <w:r w:rsidRPr="008B070D">
        <w:rPr>
          <w:rFonts w:ascii="Times New Roman" w:eastAsia="Times New Roman" w:hAnsi="Times New Roman" w:cs="Times New Roman"/>
          <w:sz w:val="24"/>
          <w:szCs w:val="24"/>
        </w:rPr>
        <w:t>, or may be charged against the contract bond.</w:t>
      </w:r>
    </w:p>
    <w:p w14:paraId="30258FEB" w14:textId="77777777" w:rsidR="005D1BD4" w:rsidRDefault="00981894"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lastRenderedPageBreak/>
        <w:t xml:space="preserve"> Continued failure or refusal on the part of </w:t>
      </w:r>
      <w:r>
        <w:rPr>
          <w:rFonts w:ascii="Times New Roman" w:eastAsia="Times New Roman" w:hAnsi="Times New Roman" w:cs="Times New Roman"/>
          <w:sz w:val="24"/>
          <w:szCs w:val="24"/>
        </w:rPr>
        <w:t>Contractor</w:t>
      </w:r>
      <w:r w:rsidRPr="008B070D">
        <w:rPr>
          <w:rFonts w:ascii="Times New Roman" w:eastAsia="Times New Roman" w:hAnsi="Times New Roman" w:cs="Times New Roman"/>
          <w:sz w:val="24"/>
          <w:szCs w:val="24"/>
        </w:rPr>
        <w:t xml:space="preserve"> to make any or all necessary repairs promptly, fully and in an acceptable manner shall be sufficient cause for the County, at its option, to perform the work with its own organization, or to contract with any other individual, firm or corporation to perform the work.</w:t>
      </w:r>
    </w:p>
    <w:p w14:paraId="6519BD93" w14:textId="77777777" w:rsidR="005D1BD4" w:rsidRDefault="00981894"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All costs and expenses incurred shall be charged against the defaulting Contractor and the amount </w:t>
      </w:r>
      <w:r w:rsidR="005D1BD4">
        <w:rPr>
          <w:rFonts w:ascii="Times New Roman" w:eastAsia="Times New Roman" w:hAnsi="Times New Roman" w:cs="Times New Roman"/>
          <w:sz w:val="24"/>
          <w:szCs w:val="24"/>
        </w:rPr>
        <w:t xml:space="preserve">shall be </w:t>
      </w:r>
      <w:r w:rsidRPr="008B070D">
        <w:rPr>
          <w:rFonts w:ascii="Times New Roman" w:eastAsia="Times New Roman" w:hAnsi="Times New Roman" w:cs="Times New Roman"/>
          <w:sz w:val="24"/>
          <w:szCs w:val="24"/>
        </w:rPr>
        <w:t xml:space="preserve">deducted from any moneys </w:t>
      </w:r>
      <w:proofErr w:type="gramStart"/>
      <w:r w:rsidRPr="008B070D">
        <w:rPr>
          <w:rFonts w:ascii="Times New Roman" w:eastAsia="Times New Roman" w:hAnsi="Times New Roman" w:cs="Times New Roman"/>
          <w:sz w:val="24"/>
          <w:szCs w:val="24"/>
        </w:rPr>
        <w:t>due</w:t>
      </w:r>
      <w:proofErr w:type="gramEnd"/>
      <w:r w:rsidRPr="008B070D">
        <w:rPr>
          <w:rFonts w:ascii="Times New Roman" w:eastAsia="Times New Roman" w:hAnsi="Times New Roman" w:cs="Times New Roman"/>
          <w:sz w:val="24"/>
          <w:szCs w:val="24"/>
        </w:rPr>
        <w:t xml:space="preserve"> or which may become due or shall be charged against the contract bond.</w:t>
      </w:r>
    </w:p>
    <w:p w14:paraId="36BCE49D" w14:textId="22E4DA68" w:rsidR="00981894" w:rsidRPr="008B070D" w:rsidRDefault="00981894" w:rsidP="00095B16">
      <w:pPr>
        <w:numPr>
          <w:ilvl w:val="2"/>
          <w:numId w:val="2"/>
        </w:numPr>
        <w:spacing w:after="120" w:line="240" w:lineRule="auto"/>
        <w:ind w:left="1483" w:hanging="936"/>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Any work performed </w:t>
      </w:r>
      <w:proofErr w:type="gramStart"/>
      <w:r w:rsidRPr="008B070D">
        <w:rPr>
          <w:rFonts w:ascii="Times New Roman" w:eastAsia="Times New Roman" w:hAnsi="Times New Roman" w:cs="Times New Roman"/>
          <w:sz w:val="24"/>
          <w:szCs w:val="24"/>
        </w:rPr>
        <w:t>subsequent to</w:t>
      </w:r>
      <w:proofErr w:type="gramEnd"/>
      <w:r w:rsidRPr="008B070D">
        <w:rPr>
          <w:rFonts w:ascii="Times New Roman" w:eastAsia="Times New Roman" w:hAnsi="Times New Roman" w:cs="Times New Roman"/>
          <w:sz w:val="24"/>
          <w:szCs w:val="24"/>
        </w:rPr>
        <w:t xml:space="preserve"> forfeiture of the contract</w:t>
      </w:r>
      <w:r w:rsidR="005D1BD4">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 xml:space="preserve">shall not relieve </w:t>
      </w:r>
      <w:proofErr w:type="gramStart"/>
      <w:r>
        <w:rPr>
          <w:rFonts w:ascii="Times New Roman" w:eastAsia="Times New Roman" w:hAnsi="Times New Roman" w:cs="Times New Roman"/>
          <w:sz w:val="24"/>
          <w:szCs w:val="24"/>
        </w:rPr>
        <w:t>Contractor</w:t>
      </w:r>
      <w:proofErr w:type="gramEnd"/>
      <w:r w:rsidRPr="008B070D">
        <w:rPr>
          <w:rFonts w:ascii="Times New Roman" w:eastAsia="Times New Roman" w:hAnsi="Times New Roman" w:cs="Times New Roman"/>
          <w:sz w:val="24"/>
          <w:szCs w:val="24"/>
        </w:rPr>
        <w:t xml:space="preserve"> in any way of his responsibility for the work performed by him.</w:t>
      </w:r>
    </w:p>
    <w:p w14:paraId="2F8D219F" w14:textId="77777777" w:rsidR="001505A1" w:rsidRDefault="00981894" w:rsidP="00095B16">
      <w:pPr>
        <w:numPr>
          <w:ilvl w:val="1"/>
          <w:numId w:val="2"/>
        </w:numPr>
        <w:spacing w:after="120" w:line="240" w:lineRule="auto"/>
        <w:ind w:left="547" w:hanging="547"/>
        <w:jc w:val="both"/>
        <w:rPr>
          <w:rFonts w:ascii="Times New Roman" w:eastAsia="Times New Roman" w:hAnsi="Times New Roman" w:cs="Times New Roman"/>
          <w:sz w:val="24"/>
          <w:szCs w:val="24"/>
        </w:rPr>
      </w:pPr>
      <w:r w:rsidRPr="005D1BD4">
        <w:rPr>
          <w:rFonts w:ascii="Times New Roman" w:eastAsia="Times New Roman" w:hAnsi="Times New Roman" w:cs="Times New Roman"/>
          <w:sz w:val="24"/>
          <w:szCs w:val="24"/>
        </w:rPr>
        <w:t>When the United States Government, or State of Florida, is to pay a portion of the cost of construction, the construction work will be subject to such inspection by its representatives as they may deem necessary, but such inspection will in no case make the Federal Government, or State of Florida, a party to this contract.</w:t>
      </w:r>
    </w:p>
    <w:p w14:paraId="545DE5FC" w14:textId="46B8D33C" w:rsidR="001505A1" w:rsidRPr="00112E9B" w:rsidRDefault="001505A1" w:rsidP="00095B16">
      <w:pPr>
        <w:numPr>
          <w:ilvl w:val="1"/>
          <w:numId w:val="2"/>
        </w:numPr>
        <w:spacing w:after="120" w:line="240" w:lineRule="auto"/>
        <w:ind w:left="547" w:hanging="54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Should </w:t>
      </w:r>
      <w:r w:rsidRPr="001505A1">
        <w:rPr>
          <w:rFonts w:ascii="Times New Roman" w:eastAsia="Calibri" w:hAnsi="Times New Roman" w:cs="Times New Roman"/>
          <w:sz w:val="24"/>
          <w:szCs w:val="24"/>
        </w:rPr>
        <w:t xml:space="preserve">the County fail to reject defective work or materials, </w:t>
      </w:r>
      <w:r>
        <w:rPr>
          <w:rFonts w:ascii="Times New Roman" w:eastAsia="Calibri" w:hAnsi="Times New Roman" w:cs="Times New Roman"/>
          <w:sz w:val="24"/>
          <w:szCs w:val="24"/>
        </w:rPr>
        <w:t xml:space="preserve">during or prior to construction operations, </w:t>
      </w:r>
      <w:r w:rsidRPr="001505A1">
        <w:rPr>
          <w:rFonts w:ascii="Times New Roman" w:eastAsia="Calibri" w:hAnsi="Times New Roman" w:cs="Times New Roman"/>
          <w:sz w:val="24"/>
          <w:szCs w:val="24"/>
        </w:rPr>
        <w:t>shall in no way prevent later rejection when such defect is discovered, or obligate the County to final acceptance</w:t>
      </w:r>
      <w:r>
        <w:rPr>
          <w:rFonts w:ascii="Times New Roman" w:eastAsia="Calibri" w:hAnsi="Times New Roman" w:cs="Times New Roman"/>
          <w:sz w:val="24"/>
          <w:szCs w:val="24"/>
        </w:rPr>
        <w:t xml:space="preserve">.  </w:t>
      </w:r>
      <w:proofErr w:type="gramStart"/>
      <w:r w:rsidRPr="001505A1">
        <w:rPr>
          <w:rFonts w:ascii="Times New Roman" w:eastAsia="Calibri" w:hAnsi="Times New Roman" w:cs="Times New Roman"/>
          <w:sz w:val="24"/>
          <w:szCs w:val="24"/>
        </w:rPr>
        <w:t>Contractor</w:t>
      </w:r>
      <w:proofErr w:type="gramEnd"/>
      <w:r w:rsidRPr="001505A1">
        <w:rPr>
          <w:rFonts w:ascii="Times New Roman" w:eastAsia="Calibri" w:hAnsi="Times New Roman" w:cs="Times New Roman"/>
          <w:sz w:val="24"/>
          <w:szCs w:val="24"/>
        </w:rPr>
        <w:t xml:space="preserve"> shall make no claim for losses suffered due to any necessary removals or repairs of such defects.</w:t>
      </w:r>
    </w:p>
    <w:bookmarkEnd w:id="1"/>
    <w:p w14:paraId="1FBE7DC2" w14:textId="39DACD8B" w:rsidR="00B607BB" w:rsidRDefault="00981894" w:rsidP="00095B16">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PROJECT </w:t>
      </w:r>
      <w:r w:rsidR="00B607BB">
        <w:rPr>
          <w:rFonts w:ascii="Times New Roman" w:hAnsi="Times New Roman" w:cs="Times New Roman"/>
          <w:b/>
          <w:bCs/>
          <w:sz w:val="24"/>
          <w:szCs w:val="24"/>
        </w:rPr>
        <w:t>SCHEDULE</w:t>
      </w:r>
    </w:p>
    <w:p w14:paraId="53396F35" w14:textId="77777777" w:rsidR="00AF2210" w:rsidRDefault="00B607B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Contractor</w:t>
      </w:r>
      <w:proofErr w:type="gramEnd"/>
      <w:r w:rsidRPr="008B070D">
        <w:rPr>
          <w:rFonts w:ascii="Times New Roman" w:eastAsia="Times New Roman" w:hAnsi="Times New Roman" w:cs="Times New Roman"/>
          <w:bCs/>
          <w:sz w:val="24"/>
          <w:szCs w:val="24"/>
        </w:rPr>
        <w:t xml:space="preserve"> </w:t>
      </w:r>
      <w:proofErr w:type="gramStart"/>
      <w:r w:rsidRPr="008B070D">
        <w:rPr>
          <w:rFonts w:ascii="Times New Roman" w:eastAsia="Times New Roman" w:hAnsi="Times New Roman" w:cs="Times New Roman"/>
          <w:bCs/>
          <w:sz w:val="24"/>
          <w:szCs w:val="24"/>
        </w:rPr>
        <w:t>shall</w:t>
      </w:r>
      <w:proofErr w:type="gramEnd"/>
      <w:r w:rsidRPr="008B070D">
        <w:rPr>
          <w:rFonts w:ascii="Times New Roman" w:eastAsia="Times New Roman" w:hAnsi="Times New Roman" w:cs="Times New Roman"/>
          <w:bCs/>
          <w:sz w:val="24"/>
          <w:szCs w:val="24"/>
        </w:rPr>
        <w:t xml:space="preserve"> provide a complete schedule detailing each phase of the work.</w:t>
      </w:r>
    </w:p>
    <w:p w14:paraId="79B62712" w14:textId="77777777" w:rsidR="00AF2210" w:rsidRDefault="00B607B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The schedule shall be provided to the County for review and approval at least seventy-two (72) hours prior to the scheduled start date.</w:t>
      </w:r>
    </w:p>
    <w:p w14:paraId="1FC7937B" w14:textId="77777777" w:rsidR="00AF2210" w:rsidRDefault="00B607B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It shall be </w:t>
      </w:r>
      <w:r>
        <w:rPr>
          <w:rFonts w:ascii="Times New Roman" w:eastAsia="Times New Roman" w:hAnsi="Times New Roman" w:cs="Times New Roman"/>
          <w:bCs/>
          <w:sz w:val="24"/>
          <w:szCs w:val="24"/>
        </w:rPr>
        <w:t>Contractor</w:t>
      </w:r>
      <w:r w:rsidRPr="008B070D">
        <w:rPr>
          <w:rFonts w:ascii="Times New Roman" w:eastAsia="Times New Roman" w:hAnsi="Times New Roman" w:cs="Times New Roman"/>
          <w:bCs/>
          <w:sz w:val="24"/>
          <w:szCs w:val="24"/>
        </w:rPr>
        <w:t xml:space="preserve">’s responsibility to communicate to the County any variance of this schedule when it occurs.  </w:t>
      </w:r>
    </w:p>
    <w:p w14:paraId="591023D5" w14:textId="77777777" w:rsidR="00AF2210" w:rsidRDefault="00B607B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All scheduling changes are subject to approval and </w:t>
      </w:r>
      <w:proofErr w:type="gramStart"/>
      <w:r w:rsidR="00AF2210">
        <w:rPr>
          <w:rFonts w:ascii="Times New Roman" w:eastAsia="Times New Roman" w:hAnsi="Times New Roman" w:cs="Times New Roman"/>
          <w:bCs/>
          <w:sz w:val="24"/>
          <w:szCs w:val="24"/>
        </w:rPr>
        <w:t>shall</w:t>
      </w:r>
      <w:proofErr w:type="gramEnd"/>
      <w:r w:rsidR="00AF2210">
        <w:rPr>
          <w:rFonts w:ascii="Times New Roman" w:eastAsia="Times New Roman" w:hAnsi="Times New Roman" w:cs="Times New Roman"/>
          <w:bCs/>
          <w:sz w:val="24"/>
          <w:szCs w:val="24"/>
        </w:rPr>
        <w:t xml:space="preserve"> </w:t>
      </w:r>
      <w:r w:rsidRPr="008B070D">
        <w:rPr>
          <w:rFonts w:ascii="Times New Roman" w:eastAsia="Times New Roman" w:hAnsi="Times New Roman" w:cs="Times New Roman"/>
          <w:bCs/>
          <w:sz w:val="24"/>
          <w:szCs w:val="24"/>
        </w:rPr>
        <w:t>be provided forty-eight (48) hours prior to the proposed change.</w:t>
      </w:r>
    </w:p>
    <w:p w14:paraId="46BB7238" w14:textId="77777777" w:rsidR="00AF2210" w:rsidRDefault="00AF2210"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B607BB" w:rsidRPr="008B070D">
        <w:rPr>
          <w:rFonts w:ascii="Times New Roman" w:eastAsia="Times New Roman" w:hAnsi="Times New Roman" w:cs="Times New Roman"/>
          <w:bCs/>
          <w:sz w:val="24"/>
          <w:szCs w:val="24"/>
        </w:rPr>
        <w:t>cheduling requests that do not comply with the submittal requirements will not be considered or approved.</w:t>
      </w:r>
    </w:p>
    <w:p w14:paraId="21AE5E97" w14:textId="154A0E3F" w:rsidR="00BD7694" w:rsidRDefault="00B607BB"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Requests that are not in compliance with the submittal requirements shall not be justification for contract time extensions.  </w:t>
      </w:r>
    </w:p>
    <w:p w14:paraId="381F3C5B" w14:textId="34B763C6" w:rsidR="00BD7694" w:rsidRPr="00BD7694" w:rsidRDefault="00BD7694" w:rsidP="00095B16">
      <w:pPr>
        <w:pStyle w:val="ListParagraph"/>
        <w:numPr>
          <w:ilvl w:val="0"/>
          <w:numId w:val="2"/>
        </w:numPr>
        <w:spacing w:after="120" w:line="240" w:lineRule="auto"/>
        <w:ind w:left="0"/>
        <w:contextualSpacing w:val="0"/>
        <w:jc w:val="both"/>
        <w:rPr>
          <w:rFonts w:ascii="Times New Roman" w:eastAsia="Times New Roman" w:hAnsi="Times New Roman" w:cs="Times New Roman"/>
          <w:b/>
          <w:sz w:val="24"/>
          <w:szCs w:val="24"/>
        </w:rPr>
      </w:pPr>
      <w:r w:rsidRPr="00BD7694">
        <w:rPr>
          <w:rFonts w:ascii="Times New Roman" w:eastAsia="Times New Roman" w:hAnsi="Times New Roman" w:cs="Times New Roman"/>
          <w:b/>
          <w:sz w:val="24"/>
          <w:szCs w:val="24"/>
        </w:rPr>
        <w:t>SUBCONTRACTORS</w:t>
      </w:r>
    </w:p>
    <w:p w14:paraId="4DFE4274" w14:textId="77777777" w:rsidR="00C90C7C" w:rsidRDefault="00E41785"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sz w:val="24"/>
          <w:szCs w:val="24"/>
        </w:rPr>
      </w:pPr>
      <w:proofErr w:type="gramStart"/>
      <w:r w:rsidRPr="00C90C7C">
        <w:rPr>
          <w:rFonts w:ascii="Times New Roman" w:eastAsia="Times New Roman" w:hAnsi="Times New Roman" w:cs="Times New Roman"/>
          <w:sz w:val="24"/>
          <w:szCs w:val="24"/>
        </w:rPr>
        <w:t>Contractor</w:t>
      </w:r>
      <w:proofErr w:type="gramEnd"/>
      <w:r w:rsidRPr="00C90C7C">
        <w:rPr>
          <w:rFonts w:ascii="Times New Roman" w:eastAsia="Times New Roman" w:hAnsi="Times New Roman" w:cs="Times New Roman"/>
          <w:sz w:val="24"/>
          <w:szCs w:val="24"/>
        </w:rPr>
        <w:t xml:space="preserve"> shall </w:t>
      </w:r>
      <w:r w:rsidR="00AF2210" w:rsidRPr="00C90C7C">
        <w:rPr>
          <w:rFonts w:ascii="Times New Roman" w:eastAsia="Times New Roman" w:hAnsi="Times New Roman" w:cs="Times New Roman"/>
          <w:sz w:val="24"/>
          <w:szCs w:val="24"/>
        </w:rPr>
        <w:t xml:space="preserve">provide a statement setting forth the name and address of the subcontractor and a summary description of the work subcontracted </w:t>
      </w:r>
      <w:r w:rsidRPr="00C90C7C">
        <w:rPr>
          <w:rFonts w:ascii="Times New Roman" w:eastAsia="Times New Roman" w:hAnsi="Times New Roman" w:cs="Times New Roman"/>
          <w:sz w:val="24"/>
          <w:szCs w:val="24"/>
        </w:rPr>
        <w:t xml:space="preserve">within 10 </w:t>
      </w:r>
      <w:r w:rsidR="00AF2210" w:rsidRPr="00C90C7C">
        <w:rPr>
          <w:rFonts w:ascii="Times New Roman" w:eastAsia="Times New Roman" w:hAnsi="Times New Roman" w:cs="Times New Roman"/>
          <w:sz w:val="24"/>
          <w:szCs w:val="24"/>
        </w:rPr>
        <w:t xml:space="preserve">calendar days </w:t>
      </w:r>
      <w:r w:rsidRPr="00C90C7C">
        <w:rPr>
          <w:rFonts w:ascii="Times New Roman" w:eastAsia="Times New Roman" w:hAnsi="Times New Roman" w:cs="Times New Roman"/>
          <w:sz w:val="24"/>
          <w:szCs w:val="24"/>
        </w:rPr>
        <w:t xml:space="preserve">after </w:t>
      </w:r>
      <w:r w:rsidR="00AF2210" w:rsidRPr="00C90C7C">
        <w:rPr>
          <w:rFonts w:ascii="Times New Roman" w:eastAsia="Times New Roman" w:hAnsi="Times New Roman" w:cs="Times New Roman"/>
          <w:sz w:val="24"/>
          <w:szCs w:val="24"/>
        </w:rPr>
        <w:t xml:space="preserve">any </w:t>
      </w:r>
      <w:r w:rsidRPr="00C90C7C">
        <w:rPr>
          <w:rFonts w:ascii="Times New Roman" w:eastAsia="Times New Roman" w:hAnsi="Times New Roman" w:cs="Times New Roman"/>
          <w:sz w:val="24"/>
          <w:szCs w:val="24"/>
        </w:rPr>
        <w:t>subcontract award</w:t>
      </w:r>
      <w:r w:rsidR="00AF2210" w:rsidRPr="00C90C7C">
        <w:rPr>
          <w:rFonts w:ascii="Times New Roman" w:eastAsia="Times New Roman" w:hAnsi="Times New Roman" w:cs="Times New Roman"/>
          <w:sz w:val="24"/>
          <w:szCs w:val="24"/>
        </w:rPr>
        <w:t>.</w:t>
      </w:r>
    </w:p>
    <w:p w14:paraId="6B8304DC" w14:textId="2CB8F0E5" w:rsidR="00BD7694" w:rsidRPr="00C90C7C" w:rsidRDefault="00E41785"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sz w:val="24"/>
          <w:szCs w:val="24"/>
        </w:rPr>
      </w:pPr>
      <w:proofErr w:type="gramStart"/>
      <w:r w:rsidRPr="00C90C7C">
        <w:rPr>
          <w:rFonts w:ascii="Times New Roman" w:eastAsia="Times New Roman" w:hAnsi="Times New Roman" w:cs="Times New Roman"/>
          <w:sz w:val="24"/>
          <w:szCs w:val="24"/>
        </w:rPr>
        <w:t>Contractor</w:t>
      </w:r>
      <w:proofErr w:type="gramEnd"/>
      <w:r w:rsidRPr="00C90C7C">
        <w:rPr>
          <w:rFonts w:ascii="Times New Roman" w:eastAsia="Times New Roman" w:hAnsi="Times New Roman" w:cs="Times New Roman"/>
          <w:sz w:val="24"/>
          <w:szCs w:val="24"/>
        </w:rPr>
        <w:t xml:space="preserve"> shall </w:t>
      </w:r>
      <w:proofErr w:type="gramStart"/>
      <w:r w:rsidRPr="00C90C7C">
        <w:rPr>
          <w:rFonts w:ascii="Times New Roman" w:eastAsia="Times New Roman" w:hAnsi="Times New Roman" w:cs="Times New Roman"/>
          <w:sz w:val="24"/>
          <w:szCs w:val="24"/>
        </w:rPr>
        <w:t>be as</w:t>
      </w:r>
      <w:proofErr w:type="gramEnd"/>
      <w:r w:rsidRPr="00C90C7C">
        <w:rPr>
          <w:rFonts w:ascii="Times New Roman" w:eastAsia="Times New Roman" w:hAnsi="Times New Roman" w:cs="Times New Roman"/>
          <w:sz w:val="24"/>
          <w:szCs w:val="24"/>
        </w:rPr>
        <w:t xml:space="preserve"> fully responsible to the </w:t>
      </w:r>
      <w:r w:rsidR="00AF2210" w:rsidRPr="00C90C7C">
        <w:rPr>
          <w:rFonts w:ascii="Times New Roman" w:eastAsia="Times New Roman" w:hAnsi="Times New Roman" w:cs="Times New Roman"/>
          <w:sz w:val="24"/>
          <w:szCs w:val="24"/>
        </w:rPr>
        <w:t>County</w:t>
      </w:r>
      <w:r w:rsidRPr="00C90C7C">
        <w:rPr>
          <w:rFonts w:ascii="Times New Roman" w:eastAsia="Times New Roman" w:hAnsi="Times New Roman" w:cs="Times New Roman"/>
          <w:sz w:val="24"/>
          <w:szCs w:val="24"/>
        </w:rPr>
        <w:t xml:space="preserve"> for </w:t>
      </w:r>
      <w:proofErr w:type="gramStart"/>
      <w:r w:rsidRPr="00C90C7C">
        <w:rPr>
          <w:rFonts w:ascii="Times New Roman" w:eastAsia="Times New Roman" w:hAnsi="Times New Roman" w:cs="Times New Roman"/>
          <w:sz w:val="24"/>
          <w:szCs w:val="24"/>
        </w:rPr>
        <w:t>acts</w:t>
      </w:r>
      <w:proofErr w:type="gramEnd"/>
      <w:r w:rsidRPr="00C90C7C">
        <w:rPr>
          <w:rFonts w:ascii="Times New Roman" w:eastAsia="Times New Roman" w:hAnsi="Times New Roman" w:cs="Times New Roman"/>
          <w:sz w:val="24"/>
          <w:szCs w:val="24"/>
        </w:rPr>
        <w:t xml:space="preserve"> and omissions of </w:t>
      </w:r>
      <w:r w:rsidR="00AF2210" w:rsidRPr="00C90C7C">
        <w:rPr>
          <w:rFonts w:ascii="Times New Roman" w:eastAsia="Times New Roman" w:hAnsi="Times New Roman" w:cs="Times New Roman"/>
          <w:sz w:val="24"/>
          <w:szCs w:val="24"/>
        </w:rPr>
        <w:t xml:space="preserve">their </w:t>
      </w:r>
      <w:proofErr w:type="gramStart"/>
      <w:r w:rsidRPr="00C90C7C">
        <w:rPr>
          <w:rFonts w:ascii="Times New Roman" w:eastAsia="Times New Roman" w:hAnsi="Times New Roman" w:cs="Times New Roman"/>
          <w:sz w:val="24"/>
          <w:szCs w:val="24"/>
        </w:rPr>
        <w:t>subcontractor</w:t>
      </w:r>
      <w:proofErr w:type="gramEnd"/>
      <w:r w:rsidRPr="00C90C7C">
        <w:rPr>
          <w:rFonts w:ascii="Times New Roman" w:eastAsia="Times New Roman" w:hAnsi="Times New Roman" w:cs="Times New Roman"/>
          <w:sz w:val="24"/>
          <w:szCs w:val="24"/>
        </w:rPr>
        <w:t xml:space="preserve"> and of </w:t>
      </w:r>
      <w:proofErr w:type="gramStart"/>
      <w:r w:rsidRPr="00C90C7C">
        <w:rPr>
          <w:rFonts w:ascii="Times New Roman" w:eastAsia="Times New Roman" w:hAnsi="Times New Roman" w:cs="Times New Roman"/>
          <w:sz w:val="24"/>
          <w:szCs w:val="24"/>
        </w:rPr>
        <w:t>persons</w:t>
      </w:r>
      <w:proofErr w:type="gramEnd"/>
      <w:r w:rsidRPr="00C90C7C">
        <w:rPr>
          <w:rFonts w:ascii="Times New Roman" w:eastAsia="Times New Roman" w:hAnsi="Times New Roman" w:cs="Times New Roman"/>
          <w:sz w:val="24"/>
          <w:szCs w:val="24"/>
        </w:rPr>
        <w:t xml:space="preserve"> either directly or indirectly employed by them</w:t>
      </w:r>
      <w:r w:rsidR="00AF2210" w:rsidRPr="00C90C7C">
        <w:rPr>
          <w:rFonts w:ascii="Times New Roman" w:eastAsia="Times New Roman" w:hAnsi="Times New Roman" w:cs="Times New Roman"/>
          <w:sz w:val="24"/>
          <w:szCs w:val="24"/>
        </w:rPr>
        <w:t>.</w:t>
      </w:r>
    </w:p>
    <w:p w14:paraId="597AE773" w14:textId="77777777" w:rsidR="009A43E7" w:rsidRDefault="009A43E7" w:rsidP="00095B16">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TECHNICAL REQUIREMENTS</w:t>
      </w:r>
    </w:p>
    <w:p w14:paraId="57201C7F" w14:textId="4A8A901D" w:rsidR="00F52C45" w:rsidRPr="00F52C45" w:rsidRDefault="00F52C45" w:rsidP="00C825F6">
      <w:pPr>
        <w:spacing w:after="120" w:line="240" w:lineRule="auto"/>
        <w:jc w:val="both"/>
        <w:rPr>
          <w:rFonts w:ascii="Times New Roman" w:hAnsi="Times New Roman" w:cs="Times New Roman"/>
          <w:color w:val="000000"/>
          <w:sz w:val="24"/>
          <w:szCs w:val="24"/>
        </w:rPr>
      </w:pPr>
      <w:r w:rsidRPr="00F52C45">
        <w:rPr>
          <w:rFonts w:ascii="Times New Roman" w:hAnsi="Times New Roman" w:cs="Times New Roman"/>
          <w:sz w:val="24"/>
          <w:szCs w:val="24"/>
        </w:rPr>
        <w:t xml:space="preserve">Technical Requirements shall </w:t>
      </w:r>
      <w:r w:rsidRPr="00F52C45">
        <w:rPr>
          <w:rFonts w:ascii="Times New Roman" w:eastAsia="Times New Roman" w:hAnsi="Times New Roman" w:cs="Times New Roman"/>
          <w:sz w:val="24"/>
          <w:szCs w:val="24"/>
        </w:rPr>
        <w:t>conform to Florida Department of Transportation Standard Specification for Road and Bridge Construction, 20</w:t>
      </w:r>
      <w:r w:rsidR="00C90C7C">
        <w:rPr>
          <w:rFonts w:ascii="Times New Roman" w:eastAsia="Times New Roman" w:hAnsi="Times New Roman" w:cs="Times New Roman"/>
          <w:sz w:val="24"/>
          <w:szCs w:val="24"/>
        </w:rPr>
        <w:t>25</w:t>
      </w:r>
      <w:r w:rsidRPr="00F52C45">
        <w:rPr>
          <w:rFonts w:ascii="Times New Roman" w:eastAsia="Times New Roman" w:hAnsi="Times New Roman" w:cs="Times New Roman"/>
          <w:sz w:val="24"/>
          <w:szCs w:val="24"/>
        </w:rPr>
        <w:t xml:space="preserve"> Edition (or latest edition)</w:t>
      </w:r>
      <w:r w:rsidR="003D35CF">
        <w:rPr>
          <w:rFonts w:ascii="Times New Roman" w:eastAsia="Times New Roman" w:hAnsi="Times New Roman" w:cs="Times New Roman"/>
          <w:sz w:val="24"/>
          <w:szCs w:val="24"/>
        </w:rPr>
        <w:t xml:space="preserve"> and </w:t>
      </w:r>
      <w:r w:rsidR="003D35CF" w:rsidRPr="008B070D">
        <w:rPr>
          <w:rFonts w:ascii="Times New Roman" w:eastAsia="Times New Roman" w:hAnsi="Times New Roman" w:cs="Times New Roman"/>
          <w:bCs/>
          <w:sz w:val="24"/>
          <w:szCs w:val="24"/>
        </w:rPr>
        <w:t>Uniform Traffic Control Devices (MUTCD)</w:t>
      </w:r>
      <w:r w:rsidR="003D35CF">
        <w:rPr>
          <w:rFonts w:ascii="Times New Roman" w:eastAsia="Times New Roman" w:hAnsi="Times New Roman" w:cs="Times New Roman"/>
          <w:bCs/>
          <w:sz w:val="24"/>
          <w:szCs w:val="24"/>
        </w:rPr>
        <w:t xml:space="preserve">, </w:t>
      </w:r>
      <w:r w:rsidR="00B83153">
        <w:rPr>
          <w:rFonts w:ascii="Times New Roman" w:eastAsia="Times New Roman" w:hAnsi="Times New Roman" w:cs="Times New Roman"/>
          <w:bCs/>
          <w:sz w:val="24"/>
          <w:szCs w:val="24"/>
        </w:rPr>
        <w:t>2025</w:t>
      </w:r>
      <w:r w:rsidR="003D35CF" w:rsidRPr="00F52C45">
        <w:rPr>
          <w:rFonts w:ascii="Times New Roman" w:eastAsia="Times New Roman" w:hAnsi="Times New Roman" w:cs="Times New Roman"/>
          <w:sz w:val="24"/>
          <w:szCs w:val="24"/>
        </w:rPr>
        <w:t xml:space="preserve"> Edition (or latest edition)</w:t>
      </w:r>
      <w:r w:rsidR="00112E9B">
        <w:rPr>
          <w:rFonts w:ascii="Times New Roman" w:eastAsia="Times New Roman" w:hAnsi="Times New Roman" w:cs="Times New Roman"/>
          <w:sz w:val="24"/>
          <w:szCs w:val="24"/>
        </w:rPr>
        <w:t>.</w:t>
      </w:r>
    </w:p>
    <w:p w14:paraId="0991E403" w14:textId="77777777" w:rsidR="00D27615" w:rsidRDefault="004D106B"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Shoulder Preparation</w:t>
      </w:r>
    </w:p>
    <w:p w14:paraId="769AD5EE" w14:textId="77777777" w:rsidR="00D27615" w:rsidRPr="00D27615" w:rsidRDefault="00D2761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D27615">
        <w:rPr>
          <w:rFonts w:ascii="Times New Roman" w:hAnsi="Times New Roman" w:cs="Times New Roman"/>
          <w:sz w:val="24"/>
          <w:szCs w:val="24"/>
        </w:rPr>
        <w:t>Vegetation shall be cut and removed from the pavement edge, including any on the pavement surface, extending six (6) inches beyond the edge before new asphalt is placed.</w:t>
      </w:r>
    </w:p>
    <w:p w14:paraId="63B45EF8" w14:textId="77777777" w:rsidR="00D27615" w:rsidRPr="00D27615" w:rsidRDefault="00D2761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D27615">
        <w:rPr>
          <w:rFonts w:ascii="Times New Roman" w:hAnsi="Times New Roman" w:cs="Times New Roman"/>
          <w:sz w:val="24"/>
          <w:szCs w:val="24"/>
        </w:rPr>
        <w:t>Contractor</w:t>
      </w:r>
      <w:proofErr w:type="gramEnd"/>
      <w:r w:rsidRPr="00D27615">
        <w:rPr>
          <w:rFonts w:ascii="Times New Roman" w:hAnsi="Times New Roman" w:cs="Times New Roman"/>
          <w:sz w:val="24"/>
          <w:szCs w:val="24"/>
        </w:rPr>
        <w:t xml:space="preserve"> </w:t>
      </w:r>
      <w:proofErr w:type="gramStart"/>
      <w:r w:rsidRPr="00D27615">
        <w:rPr>
          <w:rFonts w:ascii="Times New Roman" w:hAnsi="Times New Roman" w:cs="Times New Roman"/>
          <w:sz w:val="24"/>
          <w:szCs w:val="24"/>
        </w:rPr>
        <w:t>shall</w:t>
      </w:r>
      <w:proofErr w:type="gramEnd"/>
      <w:r w:rsidRPr="00D27615">
        <w:rPr>
          <w:rFonts w:ascii="Times New Roman" w:hAnsi="Times New Roman" w:cs="Times New Roman"/>
          <w:sz w:val="24"/>
          <w:szCs w:val="24"/>
        </w:rPr>
        <w:t xml:space="preserve"> remove all resulting materials the same workday; windrowing overnight or longer is not allowed.</w:t>
      </w:r>
    </w:p>
    <w:p w14:paraId="332ACE41" w14:textId="77777777" w:rsidR="00D27615" w:rsidRPr="00D27615" w:rsidRDefault="00D2761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D27615">
        <w:rPr>
          <w:rFonts w:ascii="Times New Roman" w:hAnsi="Times New Roman" w:cs="Times New Roman"/>
          <w:sz w:val="24"/>
          <w:szCs w:val="24"/>
        </w:rPr>
        <w:t>Contractor</w:t>
      </w:r>
      <w:proofErr w:type="gramEnd"/>
      <w:r w:rsidRPr="00D27615">
        <w:rPr>
          <w:rFonts w:ascii="Times New Roman" w:hAnsi="Times New Roman" w:cs="Times New Roman"/>
          <w:sz w:val="24"/>
          <w:szCs w:val="24"/>
        </w:rPr>
        <w:t xml:space="preserve"> </w:t>
      </w:r>
      <w:proofErr w:type="gramStart"/>
      <w:r w:rsidRPr="00D27615">
        <w:rPr>
          <w:rFonts w:ascii="Times New Roman" w:hAnsi="Times New Roman" w:cs="Times New Roman"/>
          <w:sz w:val="24"/>
          <w:szCs w:val="24"/>
        </w:rPr>
        <w:t>shall</w:t>
      </w:r>
      <w:proofErr w:type="gramEnd"/>
      <w:r w:rsidRPr="00D27615">
        <w:rPr>
          <w:rFonts w:ascii="Times New Roman" w:hAnsi="Times New Roman" w:cs="Times New Roman"/>
          <w:sz w:val="24"/>
          <w:szCs w:val="24"/>
        </w:rPr>
        <w:t xml:space="preserve"> not create a shoulder drop-off greater than one (1) inch from the pavement edge when removing vegetation. If a larger drop-off occurs, the contractor shall restore it to one (1) inch or less. If left overnight, flashing lighted barricades must mark the hazard.</w:t>
      </w:r>
    </w:p>
    <w:p w14:paraId="2F91FD9C" w14:textId="15FA3B81" w:rsidR="00D27615" w:rsidRPr="00D27615" w:rsidRDefault="00D2761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D27615">
        <w:rPr>
          <w:rFonts w:ascii="Times New Roman" w:hAnsi="Times New Roman" w:cs="Times New Roman"/>
          <w:sz w:val="24"/>
          <w:szCs w:val="24"/>
        </w:rPr>
        <w:t>The unit cost for shoulder preparation shall be included in the proposal price for new asphaltic concrete</w:t>
      </w:r>
      <w:r>
        <w:rPr>
          <w:rFonts w:ascii="Times New Roman" w:hAnsi="Times New Roman" w:cs="Times New Roman"/>
          <w:sz w:val="24"/>
          <w:szCs w:val="24"/>
        </w:rPr>
        <w:t xml:space="preserve"> and shall include </w:t>
      </w:r>
      <w:r w:rsidRPr="00D27615">
        <w:rPr>
          <w:rFonts w:ascii="Times New Roman" w:hAnsi="Times New Roman" w:cs="Times New Roman"/>
          <w:sz w:val="24"/>
          <w:szCs w:val="24"/>
        </w:rPr>
        <w:t>mobilization, MOT, equipment, labor, and related costs.</w:t>
      </w:r>
    </w:p>
    <w:p w14:paraId="3AF75FCF" w14:textId="77777777" w:rsidR="00D27615" w:rsidRDefault="00D27615"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Vegetation Removal</w:t>
      </w:r>
    </w:p>
    <w:p w14:paraId="159E6C64" w14:textId="77777777" w:rsidR="00BF34B4" w:rsidRDefault="00D2761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r w:rsidRPr="00D27615">
        <w:rPr>
          <w:rFonts w:ascii="Times New Roman" w:eastAsia="Times New Roman" w:hAnsi="Times New Roman" w:cs="Times New Roman"/>
          <w:bCs/>
          <w:sz w:val="24"/>
          <w:szCs w:val="24"/>
        </w:rPr>
        <w:t>egetation</w:t>
      </w:r>
      <w:r>
        <w:rPr>
          <w:rFonts w:ascii="Times New Roman" w:eastAsia="Times New Roman" w:hAnsi="Times New Roman" w:cs="Times New Roman"/>
          <w:bCs/>
          <w:sz w:val="24"/>
          <w:szCs w:val="24"/>
        </w:rPr>
        <w:t xml:space="preserve"> shall be removed</w:t>
      </w:r>
      <w:r w:rsidRPr="00D27615">
        <w:rPr>
          <w:rFonts w:ascii="Times New Roman" w:eastAsia="Times New Roman" w:hAnsi="Times New Roman" w:cs="Times New Roman"/>
          <w:bCs/>
          <w:sz w:val="24"/>
          <w:szCs w:val="24"/>
        </w:rPr>
        <w:t xml:space="preserve"> from cracks or joints </w:t>
      </w:r>
      <w:r w:rsidR="004D106B" w:rsidRPr="00D27615">
        <w:rPr>
          <w:rFonts w:ascii="Times New Roman" w:eastAsia="Times New Roman" w:hAnsi="Times New Roman" w:cs="Times New Roman"/>
          <w:bCs/>
          <w:sz w:val="24"/>
          <w:szCs w:val="24"/>
        </w:rPr>
        <w:t>by using a propane torch</w:t>
      </w:r>
      <w:r>
        <w:rPr>
          <w:rFonts w:ascii="Times New Roman" w:eastAsia="Times New Roman" w:hAnsi="Times New Roman" w:cs="Times New Roman"/>
          <w:bCs/>
          <w:sz w:val="24"/>
          <w:szCs w:val="24"/>
        </w:rPr>
        <w:t xml:space="preserve">, </w:t>
      </w:r>
      <w:r w:rsidR="004D106B" w:rsidRPr="00D27615">
        <w:rPr>
          <w:rFonts w:ascii="Times New Roman" w:eastAsia="Times New Roman" w:hAnsi="Times New Roman" w:cs="Times New Roman"/>
          <w:bCs/>
          <w:sz w:val="24"/>
          <w:szCs w:val="24"/>
        </w:rPr>
        <w:t>chemical herbicide</w:t>
      </w:r>
      <w:r>
        <w:rPr>
          <w:rFonts w:ascii="Times New Roman" w:eastAsia="Times New Roman" w:hAnsi="Times New Roman" w:cs="Times New Roman"/>
          <w:bCs/>
          <w:sz w:val="24"/>
          <w:szCs w:val="24"/>
        </w:rPr>
        <w:t>, or as approved by the County</w:t>
      </w:r>
      <w:r w:rsidR="004D106B" w:rsidRPr="00D27615">
        <w:rPr>
          <w:rFonts w:ascii="Times New Roman" w:eastAsia="Times New Roman" w:hAnsi="Times New Roman" w:cs="Times New Roman"/>
          <w:bCs/>
          <w:sz w:val="24"/>
          <w:szCs w:val="24"/>
        </w:rPr>
        <w:t>.</w:t>
      </w:r>
    </w:p>
    <w:p w14:paraId="5EDEB599" w14:textId="204B9E22" w:rsidR="00195335" w:rsidRDefault="0019533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application </w:t>
      </w:r>
      <w:r w:rsidR="00421630">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f chemicals shall not commence without providing </w:t>
      </w:r>
      <w:r w:rsidR="00421630">
        <w:rPr>
          <w:rFonts w:ascii="Times New Roman" w:eastAsia="Times New Roman" w:hAnsi="Times New Roman" w:cs="Times New Roman"/>
          <w:bCs/>
          <w:sz w:val="24"/>
          <w:szCs w:val="24"/>
        </w:rPr>
        <w:t xml:space="preserve">a copy </w:t>
      </w:r>
      <w:r>
        <w:rPr>
          <w:rFonts w:ascii="Times New Roman" w:eastAsia="Times New Roman" w:hAnsi="Times New Roman" w:cs="Times New Roman"/>
          <w:bCs/>
          <w:sz w:val="24"/>
          <w:szCs w:val="24"/>
        </w:rPr>
        <w:t>of a State of Florida Pesticide Applicators License</w:t>
      </w:r>
      <w:r w:rsidR="00421630">
        <w:rPr>
          <w:rFonts w:ascii="Times New Roman" w:eastAsia="Times New Roman" w:hAnsi="Times New Roman" w:cs="Times New Roman"/>
          <w:bCs/>
          <w:sz w:val="24"/>
          <w:szCs w:val="24"/>
        </w:rPr>
        <w:t xml:space="preserve"> prior to any chemical application</w:t>
      </w:r>
      <w:r>
        <w:rPr>
          <w:rFonts w:ascii="Times New Roman" w:eastAsia="Times New Roman" w:hAnsi="Times New Roman" w:cs="Times New Roman"/>
          <w:bCs/>
          <w:sz w:val="24"/>
          <w:szCs w:val="24"/>
        </w:rPr>
        <w:t>.</w:t>
      </w:r>
    </w:p>
    <w:p w14:paraId="60CD8322" w14:textId="0FFE4E87" w:rsidR="00195335" w:rsidRPr="00421630" w:rsidRDefault="0019533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421630">
        <w:rPr>
          <w:rFonts w:ascii="Times New Roman" w:eastAsia="Times New Roman" w:hAnsi="Times New Roman" w:cs="Times New Roman"/>
          <w:bCs/>
          <w:sz w:val="24"/>
          <w:szCs w:val="24"/>
        </w:rPr>
        <w:t xml:space="preserve">Herbicide applicators shall hold a State of Florida Pesticide Applicator License or work under the direct supervision of licensed </w:t>
      </w:r>
      <w:proofErr w:type="gramStart"/>
      <w:r w:rsidRPr="00421630">
        <w:rPr>
          <w:rFonts w:ascii="Times New Roman" w:eastAsia="Times New Roman" w:hAnsi="Times New Roman" w:cs="Times New Roman"/>
          <w:bCs/>
          <w:sz w:val="24"/>
          <w:szCs w:val="24"/>
        </w:rPr>
        <w:t>applicator</w:t>
      </w:r>
      <w:proofErr w:type="gramEnd"/>
      <w:r w:rsidRPr="00421630">
        <w:rPr>
          <w:rFonts w:ascii="Times New Roman" w:eastAsia="Times New Roman" w:hAnsi="Times New Roman" w:cs="Times New Roman"/>
          <w:bCs/>
          <w:sz w:val="24"/>
          <w:szCs w:val="24"/>
        </w:rPr>
        <w:t>.</w:t>
      </w:r>
    </w:p>
    <w:p w14:paraId="6E69ADDD" w14:textId="06899F16" w:rsidR="005F6A64" w:rsidRDefault="00D2761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BF34B4">
        <w:rPr>
          <w:rFonts w:ascii="Times New Roman" w:eastAsia="Times New Roman" w:hAnsi="Times New Roman" w:cs="Times New Roman"/>
          <w:bCs/>
          <w:sz w:val="24"/>
          <w:szCs w:val="24"/>
        </w:rPr>
        <w:t>C</w:t>
      </w:r>
      <w:r w:rsidR="004D106B" w:rsidRPr="00BF34B4">
        <w:rPr>
          <w:rFonts w:ascii="Times New Roman" w:eastAsia="Times New Roman" w:hAnsi="Times New Roman" w:cs="Times New Roman"/>
          <w:bCs/>
          <w:sz w:val="24"/>
          <w:szCs w:val="24"/>
        </w:rPr>
        <w:t xml:space="preserve">hemical herbicide </w:t>
      </w:r>
      <w:proofErr w:type="gramStart"/>
      <w:r w:rsidR="004D106B" w:rsidRPr="00BF34B4">
        <w:rPr>
          <w:rFonts w:ascii="Times New Roman" w:eastAsia="Times New Roman" w:hAnsi="Times New Roman" w:cs="Times New Roman"/>
          <w:bCs/>
          <w:sz w:val="24"/>
          <w:szCs w:val="24"/>
        </w:rPr>
        <w:t>shall</w:t>
      </w:r>
      <w:proofErr w:type="gramEnd"/>
      <w:r w:rsidR="004D106B" w:rsidRPr="00BF34B4">
        <w:rPr>
          <w:rFonts w:ascii="Times New Roman" w:eastAsia="Times New Roman" w:hAnsi="Times New Roman" w:cs="Times New Roman"/>
          <w:bCs/>
          <w:sz w:val="24"/>
          <w:szCs w:val="24"/>
        </w:rPr>
        <w:t xml:space="preserve"> be applied according to the manufacturer’s specifications.</w:t>
      </w:r>
    </w:p>
    <w:p w14:paraId="32FE4833" w14:textId="77777777" w:rsidR="005F6A6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 xml:space="preserve">The vegetation shall be totally browned before the new asphaltic concrete is installed.  </w:t>
      </w:r>
    </w:p>
    <w:p w14:paraId="0B0E885D" w14:textId="77777777" w:rsidR="005F6A6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 xml:space="preserve">A </w:t>
      </w:r>
      <w:proofErr w:type="gramStart"/>
      <w:r w:rsidRPr="005F6A64">
        <w:rPr>
          <w:rFonts w:ascii="Times New Roman" w:eastAsia="Times New Roman" w:hAnsi="Times New Roman" w:cs="Times New Roman"/>
          <w:bCs/>
          <w:sz w:val="24"/>
          <w:szCs w:val="24"/>
        </w:rPr>
        <w:t>log</w:t>
      </w:r>
      <w:proofErr w:type="gramEnd"/>
      <w:r w:rsidRPr="005F6A64">
        <w:rPr>
          <w:rFonts w:ascii="Times New Roman" w:eastAsia="Times New Roman" w:hAnsi="Times New Roman" w:cs="Times New Roman"/>
          <w:bCs/>
          <w:sz w:val="24"/>
          <w:szCs w:val="24"/>
        </w:rPr>
        <w:t xml:space="preserve"> of all herbicides shall be kept, and a copy shall be supplied to the County.</w:t>
      </w:r>
    </w:p>
    <w:p w14:paraId="5ADB90A6" w14:textId="77777777" w:rsidR="005F6A6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 xml:space="preserve">This </w:t>
      </w:r>
      <w:proofErr w:type="gramStart"/>
      <w:r w:rsidRPr="005F6A64">
        <w:rPr>
          <w:rFonts w:ascii="Times New Roman" w:eastAsia="Times New Roman" w:hAnsi="Times New Roman" w:cs="Times New Roman"/>
          <w:bCs/>
          <w:sz w:val="24"/>
          <w:szCs w:val="24"/>
        </w:rPr>
        <w:t>log shall</w:t>
      </w:r>
      <w:proofErr w:type="gramEnd"/>
      <w:r w:rsidRPr="005F6A64">
        <w:rPr>
          <w:rFonts w:ascii="Times New Roman" w:eastAsia="Times New Roman" w:hAnsi="Times New Roman" w:cs="Times New Roman"/>
          <w:bCs/>
          <w:sz w:val="24"/>
          <w:szCs w:val="24"/>
        </w:rPr>
        <w:t xml:space="preserve"> contain the following information:</w:t>
      </w:r>
    </w:p>
    <w:p w14:paraId="0E5C98CB" w14:textId="77777777" w:rsid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Type of herbicide</w:t>
      </w:r>
    </w:p>
    <w:p w14:paraId="59767298" w14:textId="77777777" w:rsid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Manufacturer of the product</w:t>
      </w:r>
    </w:p>
    <w:p w14:paraId="048E58BA" w14:textId="77777777" w:rsid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Mixture rate used</w:t>
      </w:r>
    </w:p>
    <w:p w14:paraId="3130B317" w14:textId="77777777" w:rsid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Application rate used</w:t>
      </w:r>
    </w:p>
    <w:p w14:paraId="4CBD7D6D" w14:textId="77777777" w:rsid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Application location</w:t>
      </w:r>
    </w:p>
    <w:p w14:paraId="17AF85C8" w14:textId="77777777" w:rsid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Application date and time</w:t>
      </w:r>
    </w:p>
    <w:p w14:paraId="0A9CCC31" w14:textId="7299F742" w:rsidR="004D106B" w:rsidRPr="005F6A64"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Weather conditions at the time of application</w:t>
      </w:r>
    </w:p>
    <w:p w14:paraId="3C523D3B" w14:textId="34F890ED" w:rsidR="004D106B" w:rsidRPr="005F6A64" w:rsidRDefault="005F6A64"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V</w:t>
      </w:r>
      <w:r w:rsidR="004D106B" w:rsidRPr="005F6A64">
        <w:rPr>
          <w:rFonts w:ascii="Times New Roman" w:eastAsia="Times New Roman" w:hAnsi="Times New Roman" w:cs="Times New Roman"/>
          <w:bCs/>
          <w:sz w:val="24"/>
          <w:szCs w:val="24"/>
        </w:rPr>
        <w:t xml:space="preserve">egetation </w:t>
      </w:r>
      <w:r w:rsidRPr="005F6A64">
        <w:rPr>
          <w:rFonts w:ascii="Times New Roman" w:eastAsia="Times New Roman" w:hAnsi="Times New Roman" w:cs="Times New Roman"/>
          <w:bCs/>
          <w:sz w:val="24"/>
          <w:szCs w:val="24"/>
        </w:rPr>
        <w:t xml:space="preserve">removal costs </w:t>
      </w:r>
      <w:r w:rsidR="004D106B" w:rsidRPr="005F6A64">
        <w:rPr>
          <w:rFonts w:ascii="Times New Roman" w:eastAsia="Times New Roman" w:hAnsi="Times New Roman" w:cs="Times New Roman"/>
          <w:bCs/>
          <w:sz w:val="24"/>
          <w:szCs w:val="24"/>
        </w:rPr>
        <w:t>by propane torch or chemical herbicide treatment shall include, but not be limited to</w:t>
      </w:r>
      <w:r w:rsidRPr="005F6A64">
        <w:rPr>
          <w:rFonts w:ascii="Times New Roman" w:eastAsia="Times New Roman" w:hAnsi="Times New Roman" w:cs="Times New Roman"/>
          <w:bCs/>
          <w:sz w:val="24"/>
          <w:szCs w:val="24"/>
        </w:rPr>
        <w:t>;</w:t>
      </w:r>
      <w:r w:rsidR="004D106B" w:rsidRPr="005F6A64">
        <w:rPr>
          <w:rFonts w:ascii="Times New Roman" w:eastAsia="Times New Roman" w:hAnsi="Times New Roman" w:cs="Times New Roman"/>
          <w:bCs/>
          <w:sz w:val="24"/>
          <w:szCs w:val="24"/>
        </w:rPr>
        <w:t xml:space="preserve"> mobilization, MOT, herbicide, labor, etc., and shall be included in the overall cost of the paving operation</w:t>
      </w:r>
      <w:r w:rsidRPr="005F6A64">
        <w:rPr>
          <w:rFonts w:ascii="Times New Roman" w:eastAsia="Times New Roman" w:hAnsi="Times New Roman" w:cs="Times New Roman"/>
          <w:bCs/>
          <w:sz w:val="24"/>
          <w:szCs w:val="24"/>
        </w:rPr>
        <w:t>.</w:t>
      </w:r>
    </w:p>
    <w:p w14:paraId="720A98EC" w14:textId="77777777" w:rsidR="005F6A64" w:rsidRPr="005F6A64" w:rsidRDefault="005F6A64"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5F6A64">
        <w:rPr>
          <w:rFonts w:ascii="Times New Roman" w:eastAsia="Calibri" w:hAnsi="Times New Roman" w:cs="Times New Roman"/>
          <w:bCs/>
          <w:sz w:val="24"/>
          <w:szCs w:val="24"/>
        </w:rPr>
        <w:t xml:space="preserve">Milling of Existing Asphaltic Concrete Pavement </w:t>
      </w:r>
    </w:p>
    <w:p w14:paraId="71EC702B" w14:textId="77777777" w:rsidR="00421630" w:rsidRPr="00F52C45" w:rsidRDefault="00421630"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52C45">
        <w:rPr>
          <w:rFonts w:ascii="Times New Roman" w:eastAsia="Times New Roman" w:hAnsi="Times New Roman" w:cs="Times New Roman"/>
          <w:bCs/>
          <w:sz w:val="24"/>
          <w:szCs w:val="24"/>
        </w:rPr>
        <w:lastRenderedPageBreak/>
        <w:t>Milling shall conform to Section 327 MILLING OF EXISTING ASPHALT PAVEMENT.</w:t>
      </w:r>
    </w:p>
    <w:p w14:paraId="6F36721F" w14:textId="77777777" w:rsidR="005F6A64" w:rsidRDefault="005F6A64"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4D106B" w:rsidRPr="005F6A64">
        <w:rPr>
          <w:rFonts w:ascii="Times New Roman" w:eastAsia="Times New Roman" w:hAnsi="Times New Roman" w:cs="Times New Roman"/>
          <w:bCs/>
          <w:sz w:val="24"/>
          <w:szCs w:val="24"/>
        </w:rPr>
        <w:t>ntersecting joints between proposed paving and existing pavement shall be keyway milled to provide a smooth transition. The keyway shall be four (4) to six (6) feet wide and one (1) inch deep at the point of tie into existing pavement.</w:t>
      </w:r>
    </w:p>
    <w:p w14:paraId="108179A9" w14:textId="77777777" w:rsid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 xml:space="preserve">The milling machine shall be equipped to effectively limit the amount of dust escaping during the milling operation.  The County </w:t>
      </w:r>
      <w:r w:rsidR="005F6A64">
        <w:rPr>
          <w:rFonts w:ascii="Times New Roman" w:eastAsia="Times New Roman" w:hAnsi="Times New Roman" w:cs="Times New Roman"/>
          <w:bCs/>
          <w:sz w:val="24"/>
          <w:szCs w:val="24"/>
        </w:rPr>
        <w:t>shall</w:t>
      </w:r>
      <w:r w:rsidRPr="005F6A64">
        <w:rPr>
          <w:rFonts w:ascii="Times New Roman" w:eastAsia="Times New Roman" w:hAnsi="Times New Roman" w:cs="Times New Roman"/>
          <w:bCs/>
          <w:sz w:val="24"/>
          <w:szCs w:val="24"/>
        </w:rPr>
        <w:t xml:space="preserve"> require pre-wetting of the pavement if it is determined too much dust being created by the milling operation.</w:t>
      </w:r>
    </w:p>
    <w:p w14:paraId="64083564" w14:textId="77777777" w:rsidR="005F6A64" w:rsidRDefault="005F6A64"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Prime and Tack Coats</w:t>
      </w:r>
    </w:p>
    <w:p w14:paraId="0E48B30A" w14:textId="77777777" w:rsidR="00421630" w:rsidRDefault="00421630"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Pr="005F6A64">
        <w:rPr>
          <w:rFonts w:ascii="Times New Roman" w:eastAsia="Times New Roman" w:hAnsi="Times New Roman" w:cs="Times New Roman"/>
          <w:bCs/>
          <w:sz w:val="24"/>
          <w:szCs w:val="24"/>
        </w:rPr>
        <w:t xml:space="preserve">ack </w:t>
      </w:r>
      <w:proofErr w:type="gramStart"/>
      <w:r w:rsidRPr="005F6A64">
        <w:rPr>
          <w:rFonts w:ascii="Times New Roman" w:eastAsia="Times New Roman" w:hAnsi="Times New Roman" w:cs="Times New Roman"/>
          <w:bCs/>
          <w:sz w:val="24"/>
          <w:szCs w:val="24"/>
        </w:rPr>
        <w:t>coat</w:t>
      </w:r>
      <w:proofErr w:type="gramEnd"/>
      <w:r w:rsidRPr="005F6A64">
        <w:rPr>
          <w:rFonts w:ascii="Times New Roman" w:eastAsia="Times New Roman" w:hAnsi="Times New Roman" w:cs="Times New Roman"/>
          <w:bCs/>
          <w:sz w:val="24"/>
          <w:szCs w:val="24"/>
        </w:rPr>
        <w:t xml:space="preserve"> shall be placed in </w:t>
      </w:r>
      <w:proofErr w:type="gramStart"/>
      <w:r w:rsidRPr="005F6A64">
        <w:rPr>
          <w:rFonts w:ascii="Times New Roman" w:eastAsia="Times New Roman" w:hAnsi="Times New Roman" w:cs="Times New Roman"/>
          <w:bCs/>
          <w:sz w:val="24"/>
          <w:szCs w:val="24"/>
        </w:rPr>
        <w:t>accordance</w:t>
      </w:r>
      <w:proofErr w:type="gramEnd"/>
      <w:r w:rsidRPr="005F6A64">
        <w:rPr>
          <w:rFonts w:ascii="Times New Roman" w:eastAsia="Times New Roman" w:hAnsi="Times New Roman" w:cs="Times New Roman"/>
          <w:bCs/>
          <w:sz w:val="24"/>
          <w:szCs w:val="24"/>
        </w:rPr>
        <w:t xml:space="preserve"> Section 300, PRIME AND TACK COATS.</w:t>
      </w:r>
    </w:p>
    <w:p w14:paraId="4ECBB0A0" w14:textId="3F92F752" w:rsidR="005F6A64" w:rsidRDefault="00F52C4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T</w:t>
      </w:r>
      <w:r w:rsidR="004D106B" w:rsidRPr="005F6A64">
        <w:rPr>
          <w:rFonts w:ascii="Times New Roman" w:eastAsia="Times New Roman" w:hAnsi="Times New Roman" w:cs="Times New Roman"/>
          <w:bCs/>
          <w:sz w:val="24"/>
          <w:szCs w:val="24"/>
        </w:rPr>
        <w:t>ack</w:t>
      </w:r>
      <w:proofErr w:type="gramEnd"/>
      <w:r w:rsidR="004D106B" w:rsidRPr="005F6A64">
        <w:rPr>
          <w:rFonts w:ascii="Times New Roman" w:eastAsia="Times New Roman" w:hAnsi="Times New Roman" w:cs="Times New Roman"/>
          <w:bCs/>
          <w:sz w:val="24"/>
          <w:szCs w:val="24"/>
        </w:rPr>
        <w:t xml:space="preserve"> coat shall be installed prior to the installation of the new asphaltic concrete.</w:t>
      </w:r>
    </w:p>
    <w:p w14:paraId="6328BAC7" w14:textId="2F8C224F" w:rsidR="005F6A64" w:rsidRDefault="00F52C4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4D106B" w:rsidRPr="005F6A64">
        <w:rPr>
          <w:rFonts w:ascii="Times New Roman" w:eastAsia="Times New Roman" w:hAnsi="Times New Roman" w:cs="Times New Roman"/>
          <w:bCs/>
          <w:sz w:val="24"/>
          <w:szCs w:val="24"/>
        </w:rPr>
        <w:t>ack coat surface shall be kept free of traffic until the asphalt has been placed.</w:t>
      </w:r>
    </w:p>
    <w:p w14:paraId="0DDD55CA" w14:textId="77777777" w:rsidR="005F6A6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5F6A64">
        <w:rPr>
          <w:rFonts w:ascii="Times New Roman" w:eastAsia="Times New Roman" w:hAnsi="Times New Roman" w:cs="Times New Roman"/>
          <w:bCs/>
          <w:sz w:val="24"/>
          <w:szCs w:val="24"/>
        </w:rPr>
        <w:t>Contractor</w:t>
      </w:r>
      <w:proofErr w:type="gramEnd"/>
      <w:r w:rsidRPr="005F6A64">
        <w:rPr>
          <w:rFonts w:ascii="Times New Roman" w:eastAsia="Times New Roman" w:hAnsi="Times New Roman" w:cs="Times New Roman"/>
          <w:bCs/>
          <w:sz w:val="24"/>
          <w:szCs w:val="24"/>
        </w:rPr>
        <w:t xml:space="preserve"> shall ensure that </w:t>
      </w:r>
      <w:proofErr w:type="gramStart"/>
      <w:r w:rsidRPr="005F6A64">
        <w:rPr>
          <w:rFonts w:ascii="Times New Roman" w:eastAsia="Times New Roman" w:hAnsi="Times New Roman" w:cs="Times New Roman"/>
          <w:bCs/>
          <w:sz w:val="24"/>
          <w:szCs w:val="24"/>
        </w:rPr>
        <w:t>tack</w:t>
      </w:r>
      <w:proofErr w:type="gramEnd"/>
      <w:r w:rsidRPr="005F6A64">
        <w:rPr>
          <w:rFonts w:ascii="Times New Roman" w:eastAsia="Times New Roman" w:hAnsi="Times New Roman" w:cs="Times New Roman"/>
          <w:bCs/>
          <w:sz w:val="24"/>
          <w:szCs w:val="24"/>
        </w:rPr>
        <w:t xml:space="preserve"> coat is only applied to an area that will receive the asphalt layer within the same day’s operation.</w:t>
      </w:r>
    </w:p>
    <w:p w14:paraId="241FC745" w14:textId="77777777" w:rsidR="005F6A6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The tack coat shall only be applied to one lane of traffic at a time and shall not exceed one half (1/2) mile, unless otherwise approved by the County.</w:t>
      </w:r>
    </w:p>
    <w:p w14:paraId="51DB62D7" w14:textId="2ED129F6" w:rsidR="004D106B" w:rsidRPr="005F6A6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F6A64">
        <w:rPr>
          <w:rFonts w:ascii="Times New Roman" w:eastAsia="Times New Roman" w:hAnsi="Times New Roman" w:cs="Times New Roman"/>
          <w:bCs/>
          <w:sz w:val="24"/>
          <w:szCs w:val="24"/>
        </w:rPr>
        <w:t xml:space="preserve">The unit cost for </w:t>
      </w:r>
      <w:proofErr w:type="gramStart"/>
      <w:r w:rsidRPr="005F6A64">
        <w:rPr>
          <w:rFonts w:ascii="Times New Roman" w:eastAsia="Times New Roman" w:hAnsi="Times New Roman" w:cs="Times New Roman"/>
          <w:bCs/>
          <w:sz w:val="24"/>
          <w:szCs w:val="24"/>
        </w:rPr>
        <w:t>tack</w:t>
      </w:r>
      <w:proofErr w:type="gramEnd"/>
      <w:r w:rsidRPr="005F6A64">
        <w:rPr>
          <w:rFonts w:ascii="Times New Roman" w:eastAsia="Times New Roman" w:hAnsi="Times New Roman" w:cs="Times New Roman"/>
          <w:bCs/>
          <w:sz w:val="24"/>
          <w:szCs w:val="24"/>
        </w:rPr>
        <w:t xml:space="preserve"> coat shall be included in the proposal price for installing new asphaltic concrete.  No mobilization shall be charged for this operation and the cost provided </w:t>
      </w:r>
      <w:proofErr w:type="gramStart"/>
      <w:r w:rsidRPr="005F6A64">
        <w:rPr>
          <w:rFonts w:ascii="Times New Roman" w:eastAsia="Times New Roman" w:hAnsi="Times New Roman" w:cs="Times New Roman"/>
          <w:bCs/>
          <w:sz w:val="24"/>
          <w:szCs w:val="24"/>
        </w:rPr>
        <w:t>shall</w:t>
      </w:r>
      <w:proofErr w:type="gramEnd"/>
      <w:r w:rsidRPr="005F6A64">
        <w:rPr>
          <w:rFonts w:ascii="Times New Roman" w:eastAsia="Times New Roman" w:hAnsi="Times New Roman" w:cs="Times New Roman"/>
          <w:bCs/>
          <w:sz w:val="24"/>
          <w:szCs w:val="24"/>
        </w:rPr>
        <w:t xml:space="preserve"> include, but not be limited to: MOT, equipment, labor, etc.</w:t>
      </w:r>
    </w:p>
    <w:p w14:paraId="58F3D01E" w14:textId="77777777" w:rsidR="002059F1" w:rsidRDefault="002059F1"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Asphaltic Concrete Superpave</w:t>
      </w:r>
    </w:p>
    <w:p w14:paraId="325E794C" w14:textId="77777777" w:rsidR="00CB099A" w:rsidRPr="00F52C45" w:rsidRDefault="00CB099A"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52C45">
        <w:rPr>
          <w:rFonts w:ascii="Times New Roman" w:eastAsia="Times New Roman" w:hAnsi="Times New Roman" w:cs="Times New Roman"/>
          <w:bCs/>
          <w:sz w:val="24"/>
          <w:szCs w:val="24"/>
        </w:rPr>
        <w:t>The asphaltic concrete used shall be supplied and placed in accordance, Section 320, HOT MIX ASPHALT PLANT METHODS AND EQUIPMENT and Section 330, HOT MIX ASPHALT GENERAL CONSTRUCTION REQUIREMENTS. Asphalt provided under this solicitation shall not have a RAP content of more than 30%.</w:t>
      </w:r>
    </w:p>
    <w:p w14:paraId="55A85F8B" w14:textId="77777777" w:rsidR="002059F1"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2059F1">
        <w:rPr>
          <w:rFonts w:ascii="Times New Roman" w:eastAsia="Times New Roman" w:hAnsi="Times New Roman" w:cs="Times New Roman"/>
          <w:bCs/>
          <w:sz w:val="24"/>
          <w:szCs w:val="24"/>
        </w:rPr>
        <w:t>Contractor</w:t>
      </w:r>
      <w:proofErr w:type="gramEnd"/>
      <w:r w:rsidRPr="002059F1">
        <w:rPr>
          <w:rFonts w:ascii="Times New Roman" w:eastAsia="Times New Roman" w:hAnsi="Times New Roman" w:cs="Times New Roman"/>
          <w:bCs/>
          <w:sz w:val="24"/>
          <w:szCs w:val="24"/>
        </w:rPr>
        <w:t xml:space="preserve"> shall be responsible to ensure positive drainage of the surface from the roadway to curb, edge of roadway and/or valley gutter.</w:t>
      </w:r>
    </w:p>
    <w:p w14:paraId="57CB382D" w14:textId="77777777" w:rsidR="002059F1"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2059F1">
        <w:rPr>
          <w:rFonts w:ascii="Times New Roman" w:eastAsia="Times New Roman" w:hAnsi="Times New Roman" w:cs="Times New Roman"/>
          <w:bCs/>
          <w:sz w:val="24"/>
          <w:szCs w:val="24"/>
        </w:rPr>
        <w:t xml:space="preserve">There shall be no standing water along the pavement where there is no standing water in the curb.  </w:t>
      </w:r>
    </w:p>
    <w:p w14:paraId="6CE41B13" w14:textId="77777777" w:rsidR="002059F1"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2059F1">
        <w:rPr>
          <w:rFonts w:ascii="Times New Roman" w:eastAsia="Times New Roman" w:hAnsi="Times New Roman" w:cs="Times New Roman"/>
          <w:bCs/>
          <w:sz w:val="24"/>
          <w:szCs w:val="24"/>
        </w:rPr>
        <w:t>Contractor</w:t>
      </w:r>
      <w:proofErr w:type="gramEnd"/>
      <w:r w:rsidRPr="002059F1">
        <w:rPr>
          <w:rFonts w:ascii="Times New Roman" w:eastAsia="Times New Roman" w:hAnsi="Times New Roman" w:cs="Times New Roman"/>
          <w:bCs/>
          <w:sz w:val="24"/>
          <w:szCs w:val="24"/>
        </w:rPr>
        <w:t xml:space="preserve"> </w:t>
      </w:r>
      <w:proofErr w:type="gramStart"/>
      <w:r w:rsidRPr="002059F1">
        <w:rPr>
          <w:rFonts w:ascii="Times New Roman" w:eastAsia="Times New Roman" w:hAnsi="Times New Roman" w:cs="Times New Roman"/>
          <w:bCs/>
          <w:sz w:val="24"/>
          <w:szCs w:val="24"/>
        </w:rPr>
        <w:t>shall</w:t>
      </w:r>
      <w:proofErr w:type="gramEnd"/>
      <w:r w:rsidRPr="002059F1">
        <w:rPr>
          <w:rFonts w:ascii="Times New Roman" w:eastAsia="Times New Roman" w:hAnsi="Times New Roman" w:cs="Times New Roman"/>
          <w:bCs/>
          <w:sz w:val="24"/>
          <w:szCs w:val="24"/>
        </w:rPr>
        <w:t xml:space="preserve"> provide proper and adequate fall across entrances and cul-de-sacs to ensure proper drainage of these areas.</w:t>
      </w:r>
    </w:p>
    <w:p w14:paraId="34859B08" w14:textId="77777777" w:rsidR="002059F1"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2059F1">
        <w:rPr>
          <w:rFonts w:ascii="Times New Roman" w:eastAsia="Times New Roman" w:hAnsi="Times New Roman" w:cs="Times New Roman"/>
          <w:bCs/>
          <w:sz w:val="24"/>
          <w:szCs w:val="24"/>
        </w:rPr>
        <w:t xml:space="preserve">No water shall be standing in the crown of the roadway.  The cross slope of the roadway shall not be modified during resurfacing.  </w:t>
      </w:r>
    </w:p>
    <w:p w14:paraId="6CCA8553" w14:textId="77777777" w:rsidR="002059F1"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2059F1">
        <w:rPr>
          <w:rFonts w:ascii="Times New Roman" w:eastAsia="Times New Roman" w:hAnsi="Times New Roman" w:cs="Times New Roman"/>
          <w:bCs/>
          <w:sz w:val="24"/>
          <w:szCs w:val="24"/>
        </w:rPr>
        <w:t xml:space="preserve">Should there be low areas that may result in water standing on the new pavement, locations and </w:t>
      </w:r>
      <w:proofErr w:type="gramStart"/>
      <w:r w:rsidRPr="002059F1">
        <w:rPr>
          <w:rFonts w:ascii="Times New Roman" w:eastAsia="Times New Roman" w:hAnsi="Times New Roman" w:cs="Times New Roman"/>
          <w:bCs/>
          <w:sz w:val="24"/>
          <w:szCs w:val="24"/>
        </w:rPr>
        <w:t>resolution</w:t>
      </w:r>
      <w:proofErr w:type="gramEnd"/>
      <w:r w:rsidRPr="002059F1">
        <w:rPr>
          <w:rFonts w:ascii="Times New Roman" w:eastAsia="Times New Roman" w:hAnsi="Times New Roman" w:cs="Times New Roman"/>
          <w:bCs/>
          <w:sz w:val="24"/>
          <w:szCs w:val="24"/>
        </w:rPr>
        <w:t xml:space="preserve"> </w:t>
      </w:r>
      <w:proofErr w:type="gramStart"/>
      <w:r w:rsidRPr="002059F1">
        <w:rPr>
          <w:rFonts w:ascii="Times New Roman" w:eastAsia="Times New Roman" w:hAnsi="Times New Roman" w:cs="Times New Roman"/>
          <w:bCs/>
          <w:sz w:val="24"/>
          <w:szCs w:val="24"/>
        </w:rPr>
        <w:t>shall</w:t>
      </w:r>
      <w:proofErr w:type="gramEnd"/>
      <w:r w:rsidRPr="002059F1">
        <w:rPr>
          <w:rFonts w:ascii="Times New Roman" w:eastAsia="Times New Roman" w:hAnsi="Times New Roman" w:cs="Times New Roman"/>
          <w:bCs/>
          <w:sz w:val="24"/>
          <w:szCs w:val="24"/>
        </w:rPr>
        <w:t xml:space="preserve"> be discussed and resolved prior to starting work in the area.</w:t>
      </w:r>
    </w:p>
    <w:p w14:paraId="341EA530" w14:textId="49AF7FE6" w:rsidR="002059F1" w:rsidRPr="002059F1" w:rsidRDefault="002059F1"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2059F1">
        <w:rPr>
          <w:rFonts w:ascii="Times New Roman" w:eastAsia="Times New Roman" w:hAnsi="Times New Roman" w:cs="Times New Roman"/>
          <w:bCs/>
          <w:sz w:val="24"/>
          <w:szCs w:val="24"/>
        </w:rPr>
        <w:lastRenderedPageBreak/>
        <w:t>The unit cost shall be based on one (1) inch increments, unless otherwise specified by repair method.  The cost for fractional amounts shall be invoiced according to the actual fractional amount installed.</w:t>
      </w:r>
    </w:p>
    <w:p w14:paraId="54B7CA85" w14:textId="77777777" w:rsidR="00F52C45" w:rsidRDefault="002059F1"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2059F1">
        <w:rPr>
          <w:rFonts w:ascii="Times New Roman" w:eastAsia="Times New Roman" w:hAnsi="Times New Roman" w:cs="Times New Roman"/>
          <w:bCs/>
          <w:sz w:val="24"/>
          <w:szCs w:val="24"/>
        </w:rPr>
        <w:t>The unit cost for asphaltic concrete type SP-9.5 shall be included in the proposal price for installing new asphaltic concret</w:t>
      </w:r>
      <w:r>
        <w:rPr>
          <w:rFonts w:ascii="Times New Roman" w:eastAsia="Times New Roman" w:hAnsi="Times New Roman" w:cs="Times New Roman"/>
          <w:bCs/>
          <w:sz w:val="24"/>
          <w:szCs w:val="24"/>
        </w:rPr>
        <w:t>e</w:t>
      </w:r>
      <w:r w:rsidRPr="002059F1">
        <w:rPr>
          <w:rFonts w:ascii="Times New Roman" w:eastAsia="Times New Roman" w:hAnsi="Times New Roman" w:cs="Times New Roman"/>
          <w:bCs/>
          <w:sz w:val="24"/>
          <w:szCs w:val="24"/>
        </w:rPr>
        <w:t xml:space="preserve">.  No mobilization shall be charged for this operation, and the cost provided </w:t>
      </w:r>
      <w:proofErr w:type="gramStart"/>
      <w:r w:rsidRPr="002059F1">
        <w:rPr>
          <w:rFonts w:ascii="Times New Roman" w:eastAsia="Times New Roman" w:hAnsi="Times New Roman" w:cs="Times New Roman"/>
          <w:bCs/>
          <w:sz w:val="24"/>
          <w:szCs w:val="24"/>
        </w:rPr>
        <w:t>shall</w:t>
      </w:r>
      <w:proofErr w:type="gramEnd"/>
      <w:r w:rsidRPr="002059F1">
        <w:rPr>
          <w:rFonts w:ascii="Times New Roman" w:eastAsia="Times New Roman" w:hAnsi="Times New Roman" w:cs="Times New Roman"/>
          <w:bCs/>
          <w:sz w:val="24"/>
          <w:szCs w:val="24"/>
        </w:rPr>
        <w:t xml:space="preserve"> include, but not be limited to: MOT, equipment, labor, etc.</w:t>
      </w:r>
    </w:p>
    <w:p w14:paraId="728F0D4D" w14:textId="77777777" w:rsidR="00F97568" w:rsidRDefault="00F97568"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Leveling Course</w:t>
      </w:r>
    </w:p>
    <w:p w14:paraId="4E0BCDE9" w14:textId="77777777" w:rsidR="00801CDA" w:rsidRDefault="00801CDA"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F97568">
        <w:rPr>
          <w:rFonts w:ascii="Times New Roman" w:eastAsia="Times New Roman" w:hAnsi="Times New Roman" w:cs="Times New Roman"/>
          <w:bCs/>
          <w:sz w:val="24"/>
          <w:szCs w:val="24"/>
        </w:rPr>
        <w:t>Leveling</w:t>
      </w:r>
      <w:proofErr w:type="gramEnd"/>
      <w:r w:rsidRPr="00F97568">
        <w:rPr>
          <w:rFonts w:ascii="Times New Roman" w:eastAsia="Times New Roman" w:hAnsi="Times New Roman" w:cs="Times New Roman"/>
          <w:bCs/>
          <w:sz w:val="24"/>
          <w:szCs w:val="24"/>
        </w:rPr>
        <w:t xml:space="preserve"> Course shall conform to Section 330, HOT MIX ASPHALT GENERAL CONSTRUCTION REQUIREMENTS.</w:t>
      </w:r>
    </w:p>
    <w:p w14:paraId="28A07C9E" w14:textId="5B33A5A9" w:rsidR="00A365E0" w:rsidRPr="008A7DA7" w:rsidRDefault="00A365E0"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8A7DA7">
        <w:rPr>
          <w:rFonts w:ascii="Times New Roman" w:eastAsia="Times New Roman" w:hAnsi="Times New Roman" w:cs="Times New Roman"/>
          <w:bCs/>
          <w:sz w:val="24"/>
          <w:szCs w:val="24"/>
        </w:rPr>
        <w:t xml:space="preserve">Any request for </w:t>
      </w:r>
      <w:proofErr w:type="gramStart"/>
      <w:r w:rsidRPr="008A7DA7">
        <w:rPr>
          <w:rFonts w:ascii="Times New Roman" w:eastAsia="Times New Roman" w:hAnsi="Times New Roman" w:cs="Times New Roman"/>
          <w:bCs/>
          <w:sz w:val="24"/>
          <w:szCs w:val="24"/>
        </w:rPr>
        <w:t>leveling</w:t>
      </w:r>
      <w:proofErr w:type="gramEnd"/>
      <w:r w:rsidRPr="008A7DA7">
        <w:rPr>
          <w:rFonts w:ascii="Times New Roman" w:eastAsia="Times New Roman" w:hAnsi="Times New Roman" w:cs="Times New Roman"/>
          <w:bCs/>
          <w:sz w:val="24"/>
          <w:szCs w:val="24"/>
        </w:rPr>
        <w:t xml:space="preserve"> course shall be identified at the time of bidding, no change orders will be approved to add leveling course after project award. </w:t>
      </w:r>
    </w:p>
    <w:p w14:paraId="3374ECCA" w14:textId="77777777" w:rsidR="00AE722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97568">
        <w:rPr>
          <w:rFonts w:ascii="Times New Roman" w:eastAsia="Times New Roman" w:hAnsi="Times New Roman" w:cs="Times New Roman"/>
          <w:bCs/>
          <w:sz w:val="24"/>
          <w:szCs w:val="24"/>
        </w:rPr>
        <w:t>The leveling course shall be used to help provide a smooth driving surface by filling in voids and deformations such as wheel ruts, depressions, etc.</w:t>
      </w:r>
      <w:r w:rsidR="00AE7224" w:rsidRPr="00AE7224">
        <w:rPr>
          <w:rFonts w:ascii="Times New Roman" w:eastAsia="Times New Roman" w:hAnsi="Times New Roman" w:cs="Times New Roman"/>
          <w:bCs/>
          <w:sz w:val="24"/>
          <w:szCs w:val="24"/>
        </w:rPr>
        <w:t xml:space="preserve"> </w:t>
      </w:r>
    </w:p>
    <w:p w14:paraId="37E52DEA" w14:textId="4A978FD0" w:rsidR="00F97568" w:rsidRPr="00F97568" w:rsidRDefault="00AE7224"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Pr="00F97568">
        <w:rPr>
          <w:rFonts w:ascii="Times New Roman" w:eastAsia="Times New Roman" w:hAnsi="Times New Roman" w:cs="Times New Roman"/>
          <w:bCs/>
          <w:sz w:val="24"/>
          <w:szCs w:val="24"/>
        </w:rPr>
        <w:t>he specified asphaltic concrete mix is to be placed on the existing irregular pavement or base.</w:t>
      </w:r>
      <w:r>
        <w:rPr>
          <w:rFonts w:ascii="Times New Roman" w:eastAsia="Times New Roman" w:hAnsi="Times New Roman" w:cs="Times New Roman"/>
          <w:bCs/>
          <w:sz w:val="24"/>
          <w:szCs w:val="24"/>
        </w:rPr>
        <w:t xml:space="preserve">  </w:t>
      </w:r>
    </w:p>
    <w:p w14:paraId="57EFE988" w14:textId="77777777" w:rsidR="00B13345" w:rsidRDefault="00F97568"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4D106B" w:rsidRPr="00F97568">
        <w:rPr>
          <w:rFonts w:ascii="Times New Roman" w:eastAsia="Times New Roman" w:hAnsi="Times New Roman" w:cs="Times New Roman"/>
          <w:bCs/>
          <w:sz w:val="24"/>
          <w:szCs w:val="24"/>
        </w:rPr>
        <w:t>he quantity shall be based on one-half (1/2) inch for the specified area of the road surface.</w:t>
      </w:r>
    </w:p>
    <w:p w14:paraId="55962568" w14:textId="36B1A411" w:rsidR="00F97568" w:rsidRPr="00B13345" w:rsidRDefault="004D106B" w:rsidP="00095B16">
      <w:pPr>
        <w:pStyle w:val="ListParagraph"/>
        <w:numPr>
          <w:ilvl w:val="3"/>
          <w:numId w:val="2"/>
        </w:numPr>
        <w:spacing w:after="120" w:line="240" w:lineRule="auto"/>
        <w:ind w:left="2160" w:hanging="1080"/>
        <w:contextualSpacing w:val="0"/>
        <w:jc w:val="both"/>
        <w:rPr>
          <w:rFonts w:ascii="Times New Roman" w:eastAsia="Times New Roman" w:hAnsi="Times New Roman" w:cs="Times New Roman"/>
          <w:bCs/>
          <w:sz w:val="24"/>
          <w:szCs w:val="24"/>
        </w:rPr>
      </w:pPr>
      <w:r w:rsidRPr="00B13345">
        <w:rPr>
          <w:rFonts w:ascii="Times New Roman" w:eastAsia="Times New Roman" w:hAnsi="Times New Roman" w:cs="Times New Roman"/>
          <w:bCs/>
          <w:sz w:val="24"/>
          <w:szCs w:val="24"/>
        </w:rPr>
        <w:t>It is understood that some areas of the roadway will not require the entire one-half (1/2) inch and other areas may require greater than one-half (1/2) inch of asphaltic concrete.</w:t>
      </w:r>
    </w:p>
    <w:p w14:paraId="5501E5A5" w14:textId="77777777" w:rsidR="00AE7224" w:rsidRDefault="00AE7224"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4D106B" w:rsidRPr="00F97568">
        <w:rPr>
          <w:rFonts w:ascii="Times New Roman" w:eastAsia="Times New Roman" w:hAnsi="Times New Roman" w:cs="Times New Roman"/>
          <w:bCs/>
          <w:sz w:val="24"/>
          <w:szCs w:val="24"/>
        </w:rPr>
        <w:t xml:space="preserve">he final product </w:t>
      </w:r>
      <w:r>
        <w:rPr>
          <w:rFonts w:ascii="Times New Roman" w:eastAsia="Times New Roman" w:hAnsi="Times New Roman" w:cs="Times New Roman"/>
          <w:bCs/>
          <w:sz w:val="24"/>
          <w:szCs w:val="24"/>
        </w:rPr>
        <w:t xml:space="preserve">shall </w:t>
      </w:r>
      <w:r w:rsidR="004D106B" w:rsidRPr="00F97568">
        <w:rPr>
          <w:rFonts w:ascii="Times New Roman" w:eastAsia="Times New Roman" w:hAnsi="Times New Roman" w:cs="Times New Roman"/>
          <w:bCs/>
          <w:sz w:val="24"/>
          <w:szCs w:val="24"/>
        </w:rPr>
        <w:t xml:space="preserve">provide a smooth driving surface. </w:t>
      </w:r>
    </w:p>
    <w:p w14:paraId="3C0A263A" w14:textId="60429B78" w:rsidR="00F97568"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F97568">
        <w:rPr>
          <w:rFonts w:ascii="Times New Roman" w:eastAsia="Times New Roman" w:hAnsi="Times New Roman" w:cs="Times New Roman"/>
          <w:bCs/>
          <w:sz w:val="24"/>
          <w:szCs w:val="24"/>
        </w:rPr>
        <w:t>County</w:t>
      </w:r>
      <w:proofErr w:type="gramEnd"/>
      <w:r w:rsidR="00F97568">
        <w:rPr>
          <w:rFonts w:ascii="Times New Roman" w:eastAsia="Times New Roman" w:hAnsi="Times New Roman" w:cs="Times New Roman"/>
          <w:bCs/>
          <w:sz w:val="24"/>
          <w:szCs w:val="24"/>
        </w:rPr>
        <w:t xml:space="preserve"> shall</w:t>
      </w:r>
      <w:r w:rsidRPr="00F97568">
        <w:rPr>
          <w:rFonts w:ascii="Times New Roman" w:eastAsia="Times New Roman" w:hAnsi="Times New Roman" w:cs="Times New Roman"/>
          <w:bCs/>
          <w:sz w:val="24"/>
          <w:szCs w:val="24"/>
        </w:rPr>
        <w:t xml:space="preserve"> approve the placement of all leveling courses prior to </w:t>
      </w:r>
      <w:r w:rsidR="00AE7224">
        <w:rPr>
          <w:rFonts w:ascii="Times New Roman" w:eastAsia="Times New Roman" w:hAnsi="Times New Roman" w:cs="Times New Roman"/>
          <w:bCs/>
          <w:sz w:val="24"/>
          <w:szCs w:val="24"/>
        </w:rPr>
        <w:t xml:space="preserve">the </w:t>
      </w:r>
      <w:proofErr w:type="gramStart"/>
      <w:r w:rsidRPr="00F97568">
        <w:rPr>
          <w:rFonts w:ascii="Times New Roman" w:eastAsia="Times New Roman" w:hAnsi="Times New Roman" w:cs="Times New Roman"/>
          <w:bCs/>
          <w:sz w:val="24"/>
          <w:szCs w:val="24"/>
        </w:rPr>
        <w:t>perform</w:t>
      </w:r>
      <w:r w:rsidR="00AE7224">
        <w:rPr>
          <w:rFonts w:ascii="Times New Roman" w:eastAsia="Times New Roman" w:hAnsi="Times New Roman" w:cs="Times New Roman"/>
          <w:bCs/>
          <w:sz w:val="24"/>
          <w:szCs w:val="24"/>
        </w:rPr>
        <w:t>ance</w:t>
      </w:r>
      <w:proofErr w:type="gramEnd"/>
      <w:r w:rsidR="00AE7224">
        <w:rPr>
          <w:rFonts w:ascii="Times New Roman" w:eastAsia="Times New Roman" w:hAnsi="Times New Roman" w:cs="Times New Roman"/>
          <w:bCs/>
          <w:sz w:val="24"/>
          <w:szCs w:val="24"/>
        </w:rPr>
        <w:t xml:space="preserve"> </w:t>
      </w:r>
      <w:r w:rsidRPr="00F97568">
        <w:rPr>
          <w:rFonts w:ascii="Times New Roman" w:eastAsia="Times New Roman" w:hAnsi="Times New Roman" w:cs="Times New Roman"/>
          <w:bCs/>
          <w:sz w:val="24"/>
          <w:szCs w:val="24"/>
        </w:rPr>
        <w:t>any work.</w:t>
      </w:r>
    </w:p>
    <w:p w14:paraId="6FA3CD72" w14:textId="77777777" w:rsidR="00AE7224"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97568">
        <w:rPr>
          <w:rFonts w:ascii="Times New Roman" w:eastAsia="Times New Roman" w:hAnsi="Times New Roman" w:cs="Times New Roman"/>
          <w:bCs/>
          <w:sz w:val="24"/>
          <w:szCs w:val="24"/>
        </w:rPr>
        <w:t xml:space="preserve">Profiling of the roadway to change the grade or cross slope of the road shall not be </w:t>
      </w:r>
      <w:r w:rsidR="00AE7224">
        <w:rPr>
          <w:rFonts w:ascii="Times New Roman" w:eastAsia="Times New Roman" w:hAnsi="Times New Roman" w:cs="Times New Roman"/>
          <w:bCs/>
          <w:sz w:val="24"/>
          <w:szCs w:val="24"/>
        </w:rPr>
        <w:t>completed</w:t>
      </w:r>
      <w:r w:rsidRPr="00F97568">
        <w:rPr>
          <w:rFonts w:ascii="Times New Roman" w:eastAsia="Times New Roman" w:hAnsi="Times New Roman" w:cs="Times New Roman"/>
          <w:bCs/>
          <w:sz w:val="24"/>
          <w:szCs w:val="24"/>
        </w:rPr>
        <w:t xml:space="preserve"> with the use of a leveling course.</w:t>
      </w:r>
    </w:p>
    <w:p w14:paraId="37B04137" w14:textId="75BA8E6B" w:rsidR="00F97568"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97568">
        <w:rPr>
          <w:rFonts w:ascii="Times New Roman" w:eastAsia="Times New Roman" w:hAnsi="Times New Roman" w:cs="Times New Roman"/>
          <w:bCs/>
          <w:sz w:val="24"/>
          <w:szCs w:val="24"/>
        </w:rPr>
        <w:t>If the County chooses to change the profile of the road, it shall be quantified and paid by using the unit prices for specified asphaltic concret</w:t>
      </w:r>
      <w:r w:rsidR="00F97568" w:rsidRPr="00F97568">
        <w:rPr>
          <w:rFonts w:ascii="Times New Roman" w:eastAsia="Times New Roman" w:hAnsi="Times New Roman" w:cs="Times New Roman"/>
          <w:bCs/>
          <w:sz w:val="24"/>
          <w:szCs w:val="24"/>
        </w:rPr>
        <w:t>e</w:t>
      </w:r>
      <w:r w:rsidRPr="00F97568">
        <w:rPr>
          <w:rFonts w:ascii="Times New Roman" w:eastAsia="Times New Roman" w:hAnsi="Times New Roman" w:cs="Times New Roman"/>
          <w:bCs/>
          <w:sz w:val="24"/>
          <w:szCs w:val="24"/>
        </w:rPr>
        <w:t>.</w:t>
      </w:r>
    </w:p>
    <w:p w14:paraId="60C66980" w14:textId="36CA47A4" w:rsidR="00F97568" w:rsidRDefault="00F97568"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97568">
        <w:rPr>
          <w:rFonts w:ascii="Times New Roman" w:eastAsia="Times New Roman" w:hAnsi="Times New Roman" w:cs="Times New Roman"/>
          <w:bCs/>
          <w:sz w:val="24"/>
          <w:szCs w:val="24"/>
        </w:rPr>
        <w:t>There sh</w:t>
      </w:r>
      <w:r>
        <w:rPr>
          <w:rFonts w:ascii="Times New Roman" w:eastAsia="Times New Roman" w:hAnsi="Times New Roman" w:cs="Times New Roman"/>
          <w:bCs/>
          <w:sz w:val="24"/>
          <w:szCs w:val="24"/>
        </w:rPr>
        <w:t xml:space="preserve">all </w:t>
      </w:r>
      <w:r w:rsidRPr="00F97568">
        <w:rPr>
          <w:rFonts w:ascii="Times New Roman" w:eastAsia="Times New Roman" w:hAnsi="Times New Roman" w:cs="Times New Roman"/>
          <w:bCs/>
          <w:sz w:val="24"/>
          <w:szCs w:val="24"/>
        </w:rPr>
        <w:t>be no additional charge to the County for additional asphaltic concrete needed nor shall the County expect a credit if the specified amount of asphaltic concrete was not used.</w:t>
      </w:r>
    </w:p>
    <w:p w14:paraId="7B7E71BE" w14:textId="77777777" w:rsidR="00F97568" w:rsidRDefault="00F97568"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Radius Paving</w:t>
      </w:r>
    </w:p>
    <w:p w14:paraId="7D80A1D2" w14:textId="77777777" w:rsid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97568">
        <w:rPr>
          <w:rFonts w:ascii="Times New Roman" w:eastAsia="Times New Roman" w:hAnsi="Times New Roman" w:cs="Times New Roman"/>
          <w:bCs/>
          <w:sz w:val="24"/>
          <w:szCs w:val="24"/>
        </w:rPr>
        <w:t>The limits of the radius area to be paved shall be marked with white paint.</w:t>
      </w:r>
    </w:p>
    <w:p w14:paraId="6F043EE2" w14:textId="77777777" w:rsid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97568">
        <w:rPr>
          <w:rFonts w:ascii="Times New Roman" w:eastAsia="Times New Roman" w:hAnsi="Times New Roman" w:cs="Times New Roman"/>
          <w:bCs/>
          <w:sz w:val="24"/>
          <w:szCs w:val="24"/>
        </w:rPr>
        <w:t xml:space="preserve">All existing pavement markings within the radius area being paved shall be replaced </w:t>
      </w:r>
      <w:proofErr w:type="gramStart"/>
      <w:r w:rsidRPr="00F97568">
        <w:rPr>
          <w:rFonts w:ascii="Times New Roman" w:eastAsia="Times New Roman" w:hAnsi="Times New Roman" w:cs="Times New Roman"/>
          <w:bCs/>
          <w:sz w:val="24"/>
          <w:szCs w:val="24"/>
        </w:rPr>
        <w:t>to</w:t>
      </w:r>
      <w:proofErr w:type="gramEnd"/>
      <w:r w:rsidRPr="00F97568">
        <w:rPr>
          <w:rFonts w:ascii="Times New Roman" w:eastAsia="Times New Roman" w:hAnsi="Times New Roman" w:cs="Times New Roman"/>
          <w:bCs/>
          <w:sz w:val="24"/>
          <w:szCs w:val="24"/>
        </w:rPr>
        <w:t xml:space="preserve"> the specifications outlined within this proposal.  </w:t>
      </w:r>
    </w:p>
    <w:p w14:paraId="1DF1F390" w14:textId="22CEB50B" w:rsidR="004D106B" w:rsidRPr="00F97568"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F97568">
        <w:rPr>
          <w:rFonts w:ascii="Times New Roman" w:eastAsia="Times New Roman" w:hAnsi="Times New Roman" w:cs="Times New Roman"/>
          <w:bCs/>
          <w:sz w:val="24"/>
          <w:szCs w:val="24"/>
        </w:rPr>
        <w:t>Contractor</w:t>
      </w:r>
      <w:proofErr w:type="gramEnd"/>
      <w:r w:rsidRPr="00F97568">
        <w:rPr>
          <w:rFonts w:ascii="Times New Roman" w:eastAsia="Times New Roman" w:hAnsi="Times New Roman" w:cs="Times New Roman"/>
          <w:bCs/>
          <w:sz w:val="24"/>
          <w:szCs w:val="24"/>
        </w:rPr>
        <w:t xml:space="preserve"> shall ensure that the joint between the existing and new pavement provides a smooth transition.  The square yardage for the radius paving shall be calculated and included in the total square yards as submitted within the bid.</w:t>
      </w:r>
    </w:p>
    <w:p w14:paraId="46166473" w14:textId="77777777" w:rsidR="00F52C45" w:rsidRDefault="00F52C45"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Driveways</w:t>
      </w:r>
    </w:p>
    <w:p w14:paraId="2C8B2395" w14:textId="77777777" w:rsidR="00F52C45" w:rsidRDefault="00F52C4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D</w:t>
      </w:r>
      <w:r w:rsidR="004D106B" w:rsidRPr="00F52C45">
        <w:rPr>
          <w:rFonts w:ascii="Times New Roman" w:eastAsia="Times New Roman" w:hAnsi="Times New Roman" w:cs="Times New Roman"/>
          <w:bCs/>
          <w:sz w:val="24"/>
          <w:szCs w:val="24"/>
        </w:rPr>
        <w:t xml:space="preserve">riveway joints </w:t>
      </w:r>
      <w:proofErr w:type="gramStart"/>
      <w:r w:rsidR="004D106B" w:rsidRPr="00F52C45">
        <w:rPr>
          <w:rFonts w:ascii="Times New Roman" w:eastAsia="Times New Roman" w:hAnsi="Times New Roman" w:cs="Times New Roman"/>
          <w:bCs/>
          <w:sz w:val="24"/>
          <w:szCs w:val="24"/>
        </w:rPr>
        <w:t>with the exception of</w:t>
      </w:r>
      <w:proofErr w:type="gramEnd"/>
      <w:r w:rsidR="004D106B" w:rsidRPr="00F52C45">
        <w:rPr>
          <w:rFonts w:ascii="Times New Roman" w:eastAsia="Times New Roman" w:hAnsi="Times New Roman" w:cs="Times New Roman"/>
          <w:bCs/>
          <w:sz w:val="24"/>
          <w:szCs w:val="24"/>
        </w:rPr>
        <w:t xml:space="preserve"> brick pavers, are to be paved with </w:t>
      </w:r>
      <w:proofErr w:type="gramStart"/>
      <w:r w:rsidR="004D106B" w:rsidRPr="00F52C45">
        <w:rPr>
          <w:rFonts w:ascii="Times New Roman" w:eastAsia="Times New Roman" w:hAnsi="Times New Roman" w:cs="Times New Roman"/>
          <w:bCs/>
          <w:sz w:val="24"/>
          <w:szCs w:val="24"/>
        </w:rPr>
        <w:t>a one</w:t>
      </w:r>
      <w:proofErr w:type="gramEnd"/>
      <w:r w:rsidR="004D106B" w:rsidRPr="00F52C45">
        <w:rPr>
          <w:rFonts w:ascii="Times New Roman" w:eastAsia="Times New Roman" w:hAnsi="Times New Roman" w:cs="Times New Roman"/>
          <w:bCs/>
          <w:sz w:val="24"/>
          <w:szCs w:val="24"/>
        </w:rPr>
        <w:t xml:space="preserve"> (1) foot per inch or greater slope to achieve a smooth transition.</w:t>
      </w:r>
    </w:p>
    <w:p w14:paraId="7A47A31B" w14:textId="77777777" w:rsid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52C45">
        <w:rPr>
          <w:rFonts w:ascii="Times New Roman" w:eastAsia="Times New Roman" w:hAnsi="Times New Roman" w:cs="Times New Roman"/>
          <w:bCs/>
          <w:sz w:val="24"/>
          <w:szCs w:val="24"/>
        </w:rPr>
        <w:t xml:space="preserve">Driveways are to be swept and </w:t>
      </w:r>
      <w:proofErr w:type="gramStart"/>
      <w:r w:rsidRPr="00F52C45">
        <w:rPr>
          <w:rFonts w:ascii="Times New Roman" w:eastAsia="Times New Roman" w:hAnsi="Times New Roman" w:cs="Times New Roman"/>
          <w:bCs/>
          <w:sz w:val="24"/>
          <w:szCs w:val="24"/>
        </w:rPr>
        <w:t>tacked</w:t>
      </w:r>
      <w:proofErr w:type="gramEnd"/>
      <w:r w:rsidRPr="00F52C45">
        <w:rPr>
          <w:rFonts w:ascii="Times New Roman" w:eastAsia="Times New Roman" w:hAnsi="Times New Roman" w:cs="Times New Roman"/>
          <w:bCs/>
          <w:sz w:val="24"/>
          <w:szCs w:val="24"/>
        </w:rPr>
        <w:t xml:space="preserve"> before paving.  </w:t>
      </w:r>
    </w:p>
    <w:p w14:paraId="013C4262" w14:textId="70E0C738" w:rsidR="004D106B" w:rsidRP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52C45">
        <w:rPr>
          <w:rFonts w:ascii="Times New Roman" w:eastAsia="Times New Roman" w:hAnsi="Times New Roman" w:cs="Times New Roman"/>
          <w:bCs/>
          <w:sz w:val="24"/>
          <w:szCs w:val="24"/>
        </w:rPr>
        <w:t>The cost of installing asphaltic concrete on driveway aprons shall be considered incidental and shall be included in Contractor’s per unit resurfacing cost and no additional cost shall be permitted for driveway paving.</w:t>
      </w:r>
    </w:p>
    <w:p w14:paraId="0D0EB7ED" w14:textId="77777777" w:rsidR="00F52C45" w:rsidRDefault="00F52C45"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Compaction</w:t>
      </w:r>
    </w:p>
    <w:p w14:paraId="4C60E73B" w14:textId="7E72FDF3" w:rsidR="00F52C45" w:rsidRDefault="00F52C45"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4D106B" w:rsidRPr="00F52C45">
        <w:rPr>
          <w:rFonts w:ascii="Times New Roman" w:eastAsia="Times New Roman" w:hAnsi="Times New Roman" w:cs="Times New Roman"/>
          <w:bCs/>
          <w:sz w:val="24"/>
          <w:szCs w:val="24"/>
        </w:rPr>
        <w:t xml:space="preserve">nstalled asphaltic concrete shall be compacted in accordance with Section 330, HOT MIX ASPHALT – GENERAL CONSTRUCTION REQUIREMENTS.  </w:t>
      </w:r>
    </w:p>
    <w:p w14:paraId="56B6C5F5" w14:textId="77777777" w:rsid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52C45">
        <w:rPr>
          <w:rFonts w:ascii="Times New Roman" w:eastAsia="Times New Roman" w:hAnsi="Times New Roman" w:cs="Times New Roman"/>
          <w:bCs/>
          <w:sz w:val="24"/>
          <w:szCs w:val="24"/>
        </w:rPr>
        <w:t>If an area does not meet these requirements, the</w:t>
      </w:r>
      <w:r w:rsidR="00F52C45">
        <w:rPr>
          <w:rFonts w:ascii="Times New Roman" w:eastAsia="Times New Roman" w:hAnsi="Times New Roman" w:cs="Times New Roman"/>
          <w:bCs/>
          <w:sz w:val="24"/>
          <w:szCs w:val="24"/>
        </w:rPr>
        <w:t xml:space="preserve"> County s</w:t>
      </w:r>
      <w:r w:rsidRPr="00F52C45">
        <w:rPr>
          <w:rFonts w:ascii="Times New Roman" w:eastAsia="Times New Roman" w:hAnsi="Times New Roman" w:cs="Times New Roman"/>
          <w:bCs/>
          <w:sz w:val="24"/>
          <w:szCs w:val="24"/>
        </w:rPr>
        <w:t>hall hire an independent testing laboratory to determine accordance with this specification.</w:t>
      </w:r>
    </w:p>
    <w:p w14:paraId="35183876" w14:textId="5B8AFE95" w:rsidR="004D106B" w:rsidRPr="00F52C45"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F52C45">
        <w:rPr>
          <w:rFonts w:ascii="Times New Roman" w:eastAsia="Times New Roman" w:hAnsi="Times New Roman" w:cs="Times New Roman"/>
          <w:bCs/>
          <w:sz w:val="24"/>
          <w:szCs w:val="24"/>
        </w:rPr>
        <w:t>Areas not in conformance with this specification will need to be removed and replaced at contractor’s expense.</w:t>
      </w:r>
    </w:p>
    <w:p w14:paraId="22AE27C2" w14:textId="77777777" w:rsidR="001139CD" w:rsidRDefault="001139CD"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Smooth Transition</w:t>
      </w:r>
    </w:p>
    <w:p w14:paraId="1ACEF141" w14:textId="337F4E8C" w:rsidR="001139CD" w:rsidRDefault="001139CD"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4D106B" w:rsidRPr="001139CD">
        <w:rPr>
          <w:rFonts w:ascii="Times New Roman" w:eastAsia="Times New Roman" w:hAnsi="Times New Roman" w:cs="Times New Roman"/>
          <w:bCs/>
          <w:sz w:val="24"/>
          <w:szCs w:val="24"/>
        </w:rPr>
        <w:t xml:space="preserve"> four (4) to six (6) foot keyway mill </w:t>
      </w:r>
      <w:r>
        <w:rPr>
          <w:rFonts w:ascii="Times New Roman" w:eastAsia="Times New Roman" w:hAnsi="Times New Roman" w:cs="Times New Roman"/>
          <w:bCs/>
          <w:sz w:val="24"/>
          <w:szCs w:val="24"/>
        </w:rPr>
        <w:t xml:space="preserve">shall be installed </w:t>
      </w:r>
      <w:r w:rsidR="004D106B" w:rsidRPr="001139CD">
        <w:rPr>
          <w:rFonts w:ascii="Times New Roman" w:eastAsia="Times New Roman" w:hAnsi="Times New Roman" w:cs="Times New Roman"/>
          <w:bCs/>
          <w:sz w:val="24"/>
          <w:szCs w:val="24"/>
        </w:rPr>
        <w:t>on all contiguous roads that are not being milled to ensure a smooth transition between the new and existing pavement.</w:t>
      </w:r>
    </w:p>
    <w:p w14:paraId="0E638042" w14:textId="49918C48" w:rsidR="004D106B" w:rsidRPr="001139CD" w:rsidRDefault="001139CD"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Quality Inspections</w:t>
      </w:r>
    </w:p>
    <w:p w14:paraId="6CDDBCE8" w14:textId="77777777" w:rsidR="001139CD" w:rsidRDefault="001139CD"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C</w:t>
      </w:r>
      <w:r w:rsidR="004D106B" w:rsidRPr="001139CD">
        <w:rPr>
          <w:rFonts w:ascii="Times New Roman" w:eastAsia="Times New Roman" w:hAnsi="Times New Roman" w:cs="Times New Roman"/>
          <w:bCs/>
          <w:sz w:val="24"/>
          <w:szCs w:val="24"/>
        </w:rPr>
        <w:t xml:space="preserve">ore samples </w:t>
      </w:r>
      <w:r w:rsidRPr="001139CD">
        <w:rPr>
          <w:rFonts w:ascii="Times New Roman" w:eastAsia="Times New Roman" w:hAnsi="Times New Roman" w:cs="Times New Roman"/>
          <w:bCs/>
          <w:sz w:val="24"/>
          <w:szCs w:val="24"/>
        </w:rPr>
        <w:t xml:space="preserve">shall be </w:t>
      </w:r>
      <w:r w:rsidR="004D106B" w:rsidRPr="001139CD">
        <w:rPr>
          <w:rFonts w:ascii="Times New Roman" w:eastAsia="Times New Roman" w:hAnsi="Times New Roman" w:cs="Times New Roman"/>
          <w:bCs/>
          <w:sz w:val="24"/>
          <w:szCs w:val="24"/>
        </w:rPr>
        <w:t>taken by an independent laboratory approved by the County.</w:t>
      </w:r>
    </w:p>
    <w:p w14:paraId="3982BF09"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1139CD">
        <w:rPr>
          <w:rFonts w:ascii="Times New Roman" w:eastAsia="Times New Roman" w:hAnsi="Times New Roman" w:cs="Times New Roman"/>
          <w:bCs/>
          <w:sz w:val="24"/>
          <w:szCs w:val="24"/>
        </w:rPr>
        <w:t>Contractor</w:t>
      </w:r>
      <w:proofErr w:type="gramEnd"/>
      <w:r w:rsidRPr="001139CD">
        <w:rPr>
          <w:rFonts w:ascii="Times New Roman" w:eastAsia="Times New Roman" w:hAnsi="Times New Roman" w:cs="Times New Roman"/>
          <w:bCs/>
          <w:sz w:val="24"/>
          <w:szCs w:val="24"/>
        </w:rPr>
        <w:t xml:space="preserve"> </w:t>
      </w:r>
      <w:r w:rsidR="001139CD">
        <w:rPr>
          <w:rFonts w:ascii="Times New Roman" w:eastAsia="Times New Roman" w:hAnsi="Times New Roman" w:cs="Times New Roman"/>
          <w:bCs/>
          <w:sz w:val="24"/>
          <w:szCs w:val="24"/>
        </w:rPr>
        <w:t xml:space="preserve">shall provide </w:t>
      </w:r>
      <w:r w:rsidRPr="001139CD">
        <w:rPr>
          <w:rFonts w:ascii="Times New Roman" w:eastAsia="Times New Roman" w:hAnsi="Times New Roman" w:cs="Times New Roman"/>
          <w:bCs/>
          <w:sz w:val="24"/>
          <w:szCs w:val="24"/>
        </w:rPr>
        <w:t xml:space="preserve">the County with the address and contact information of the laboratory prior to any resurfacing work starting.  </w:t>
      </w:r>
    </w:p>
    <w:p w14:paraId="3942EFAF"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Core samples shall be taken every five hundred (500) feet regardless of how many lanes are being resurfaced.</w:t>
      </w:r>
    </w:p>
    <w:p w14:paraId="73278473"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 xml:space="preserve">  Unless otherwise authorized by the County’s Project Manager, the </w:t>
      </w:r>
      <w:proofErr w:type="gramStart"/>
      <w:r w:rsidRPr="001139CD">
        <w:rPr>
          <w:rFonts w:ascii="Times New Roman" w:eastAsia="Times New Roman" w:hAnsi="Times New Roman" w:cs="Times New Roman"/>
          <w:bCs/>
          <w:sz w:val="24"/>
          <w:szCs w:val="24"/>
        </w:rPr>
        <w:t>cores</w:t>
      </w:r>
      <w:proofErr w:type="gramEnd"/>
      <w:r w:rsidRPr="001139CD">
        <w:rPr>
          <w:rFonts w:ascii="Times New Roman" w:eastAsia="Times New Roman" w:hAnsi="Times New Roman" w:cs="Times New Roman"/>
          <w:bCs/>
          <w:sz w:val="24"/>
          <w:szCs w:val="24"/>
        </w:rPr>
        <w:t xml:space="preserve"> shall be taken in a random pattern as indicated on the diagram below.  </w:t>
      </w:r>
    </w:p>
    <w:p w14:paraId="63C793AD" w14:textId="77777777" w:rsidR="001139CD" w:rsidRPr="001139CD" w:rsidRDefault="001139CD" w:rsidP="00C825F6">
      <w:pPr>
        <w:pStyle w:val="ListParagraph"/>
        <w:spacing w:after="120" w:line="240" w:lineRule="auto"/>
        <w:ind w:left="1224"/>
        <w:contextualSpacing w:val="0"/>
        <w:rPr>
          <w:rFonts w:ascii="Times New Roman" w:eastAsia="Times New Roman" w:hAnsi="Times New Roman" w:cs="Times New Roman"/>
          <w:bCs/>
        </w:rPr>
      </w:pPr>
      <w:r w:rsidRPr="008B070D">
        <w:rPr>
          <w:noProof/>
        </w:rPr>
        <mc:AlternateContent>
          <mc:Choice Requires="wpg">
            <w:drawing>
              <wp:anchor distT="0" distB="0" distL="114300" distR="114300" simplePos="0" relativeHeight="251659264" behindDoc="0" locked="0" layoutInCell="1" allowOverlap="1" wp14:anchorId="5F19B75F" wp14:editId="781BADBD">
                <wp:simplePos x="0" y="0"/>
                <wp:positionH relativeFrom="column">
                  <wp:posOffset>1528549</wp:posOffset>
                </wp:positionH>
                <wp:positionV relativeFrom="paragraph">
                  <wp:posOffset>161271</wp:posOffset>
                </wp:positionV>
                <wp:extent cx="2239399" cy="831850"/>
                <wp:effectExtent l="38100" t="0" r="8890" b="444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399" cy="831850"/>
                          <a:chOff x="3427" y="3056"/>
                          <a:chExt cx="5850" cy="2160"/>
                        </a:xfrm>
                      </wpg:grpSpPr>
                      <wps:wsp>
                        <wps:cNvPr id="15" name="Text Box 3"/>
                        <wps:cNvSpPr txBox="1">
                          <a:spLocks noChangeArrowheads="1"/>
                        </wps:cNvSpPr>
                        <wps:spPr bwMode="auto">
                          <a:xfrm>
                            <a:off x="5677" y="3056"/>
                            <a:ext cx="1800" cy="617"/>
                          </a:xfrm>
                          <a:prstGeom prst="rect">
                            <a:avLst/>
                          </a:prstGeom>
                          <a:solidFill>
                            <a:srgbClr val="FFFFFF"/>
                          </a:solidFill>
                          <a:ln w="9525">
                            <a:solidFill>
                              <a:srgbClr val="000000"/>
                            </a:solidFill>
                            <a:miter lim="800000"/>
                            <a:headEnd/>
                            <a:tailEnd/>
                          </a:ln>
                        </wps:spPr>
                        <wps:txbx>
                          <w:txbxContent>
                            <w:p w14:paraId="3D91B787" w14:textId="77777777" w:rsidR="001139CD" w:rsidRDefault="001139CD" w:rsidP="00112E9B">
                              <w:pPr>
                                <w:jc w:val="center"/>
                              </w:pPr>
                              <w:r>
                                <w:t>Core Sample</w:t>
                              </w:r>
                            </w:p>
                            <w:p w14:paraId="1A3A9102" w14:textId="77777777" w:rsidR="001139CD" w:rsidRDefault="001139CD" w:rsidP="001139CD">
                              <w:r>
                                <w:t>Locations</w:t>
                              </w:r>
                            </w:p>
                            <w:p w14:paraId="53D9C0D5" w14:textId="77777777" w:rsidR="001139CD" w:rsidRDefault="001139CD" w:rsidP="001139CD"/>
                          </w:txbxContent>
                        </wps:txbx>
                        <wps:bodyPr rot="0" vert="horz" wrap="square" lIns="91440" tIns="45720" rIns="91440" bIns="45720" anchor="t" anchorCtr="0" upright="1">
                          <a:noAutofit/>
                        </wps:bodyPr>
                      </wps:wsp>
                      <wps:wsp>
                        <wps:cNvPr id="16" name="Line 4"/>
                        <wps:cNvCnPr>
                          <a:cxnSpLocks noChangeShapeType="1"/>
                        </wps:cNvCnPr>
                        <wps:spPr bwMode="auto">
                          <a:xfrm flipH="1">
                            <a:off x="3427" y="3673"/>
                            <a:ext cx="2250" cy="1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flipH="1">
                            <a:off x="5827" y="3673"/>
                            <a:ext cx="150" cy="7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6877" y="3673"/>
                            <a:ext cx="750" cy="1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7477" y="3673"/>
                            <a:ext cx="180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9B75F" id="Group 14" o:spid="_x0000_s1026" style="position:absolute;left:0;text-align:left;margin-left:120.35pt;margin-top:12.7pt;width:176.35pt;height:65.5pt;z-index:251659264" coordorigin="3427,3056" coordsize="585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">
                <v:shapetype id="_x0000_t202" coordsize="21600,21600" o:spt="202" path="m,l,21600r21600,l21600,xe">
                  <v:stroke joinstyle="miter"/>
                  <v:path gradientshapeok="t" o:connecttype="rect"/>
                </v:shapetype>
                <v:shape id="Text Box 3" o:spid="_x0000_s1027" type="#_x0000_t202" style="position:absolute;left:5677;top:3056;width:18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D91B787" w14:textId="77777777" w:rsidR="001139CD" w:rsidRDefault="001139CD" w:rsidP="00112E9B">
                        <w:pPr>
                          <w:jc w:val="center"/>
                        </w:pPr>
                        <w:r>
                          <w:t>Core Sample</w:t>
                        </w:r>
                      </w:p>
                      <w:p w14:paraId="1A3A9102" w14:textId="77777777" w:rsidR="001139CD" w:rsidRDefault="001139CD" w:rsidP="001139CD">
                        <w:r>
                          <w:t>Locations</w:t>
                        </w:r>
                      </w:p>
                      <w:p w14:paraId="53D9C0D5" w14:textId="77777777" w:rsidR="001139CD" w:rsidRDefault="001139CD" w:rsidP="001139CD"/>
                    </w:txbxContent>
                  </v:textbox>
                </v:shape>
                <v:line id="Line 4" o:spid="_x0000_s1028" style="position:absolute;flip:x;visibility:visible;mso-wrap-style:square" from="3427,3673" to="5677,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5" o:spid="_x0000_s1029" style="position:absolute;flip:x;visibility:visible;mso-wrap-style:square" from="5827,3673" to="5977,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 o:spid="_x0000_s1030" style="position:absolute;visibility:visible;mso-wrap-style:square" from="6877,3673" to="7627,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7" o:spid="_x0000_s1031" style="position:absolute;visibility:visible;mso-wrap-style:square" from="7477,3673" to="9277,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group>
            </w:pict>
          </mc:Fallback>
        </mc:AlternateContent>
      </w:r>
    </w:p>
    <w:p w14:paraId="7A794E0D" w14:textId="77777777" w:rsidR="001139CD" w:rsidRPr="001139CD" w:rsidRDefault="001139CD" w:rsidP="00C825F6">
      <w:pPr>
        <w:spacing w:after="120" w:line="240" w:lineRule="auto"/>
        <w:ind w:left="720"/>
        <w:rPr>
          <w:rFonts w:ascii="Times New Roman" w:eastAsia="Times New Roman" w:hAnsi="Times New Roman" w:cs="Times New Roman"/>
          <w:bCs/>
        </w:rPr>
      </w:pPr>
    </w:p>
    <w:p w14:paraId="1AB452BE" w14:textId="5CDED6E2" w:rsidR="001139CD" w:rsidRPr="001139CD" w:rsidRDefault="000B0A84" w:rsidP="00C825F6">
      <w:pPr>
        <w:pStyle w:val="ListParagraph"/>
        <w:spacing w:after="120" w:line="240" w:lineRule="auto"/>
        <w:ind w:left="360"/>
        <w:contextualSpacing w:val="0"/>
        <w:rPr>
          <w:rFonts w:ascii="Times New Roman" w:eastAsia="Times New Roman" w:hAnsi="Times New Roman" w:cs="Times New Roman"/>
          <w:bCs/>
        </w:rPr>
      </w:pPr>
      <w:r w:rsidRPr="008B070D">
        <w:rPr>
          <w:noProof/>
        </w:rPr>
        <mc:AlternateContent>
          <mc:Choice Requires="wpg">
            <w:drawing>
              <wp:anchor distT="0" distB="0" distL="114300" distR="114300" simplePos="0" relativeHeight="251660288" behindDoc="1" locked="0" layoutInCell="1" allowOverlap="1" wp14:anchorId="2DE208EE" wp14:editId="4268D267">
                <wp:simplePos x="0" y="0"/>
                <wp:positionH relativeFrom="column">
                  <wp:posOffset>1228915</wp:posOffset>
                </wp:positionH>
                <wp:positionV relativeFrom="paragraph">
                  <wp:posOffset>128014</wp:posOffset>
                </wp:positionV>
                <wp:extent cx="2798881" cy="594360"/>
                <wp:effectExtent l="0" t="0" r="209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881" cy="594360"/>
                          <a:chOff x="2827" y="1976"/>
                          <a:chExt cx="6900" cy="1543"/>
                        </a:xfrm>
                      </wpg:grpSpPr>
                      <wps:wsp>
                        <wps:cNvPr id="2" name="Rectangle 9"/>
                        <wps:cNvSpPr>
                          <a:spLocks noChangeArrowheads="1"/>
                        </wps:cNvSpPr>
                        <wps:spPr bwMode="auto">
                          <a:xfrm>
                            <a:off x="2827" y="1976"/>
                            <a:ext cx="6900" cy="1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10"/>
                        <wps:cNvCnPr>
                          <a:cxnSpLocks noChangeShapeType="1"/>
                        </wps:cNvCnPr>
                        <wps:spPr bwMode="auto">
                          <a:xfrm>
                            <a:off x="2977" y="274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4327" y="2748"/>
                            <a:ext cx="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5377" y="2748"/>
                            <a:ext cx="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6277" y="274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7177" y="2748"/>
                            <a:ext cx="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a:cxnSpLocks noChangeShapeType="1"/>
                        </wps:cNvCnPr>
                        <wps:spPr bwMode="auto">
                          <a:xfrm>
                            <a:off x="8377" y="2748"/>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9277" y="2748"/>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7"/>
                        <wps:cNvSpPr>
                          <a:spLocks noChangeArrowheads="1"/>
                        </wps:cNvSpPr>
                        <wps:spPr bwMode="auto">
                          <a:xfrm>
                            <a:off x="3277" y="3211"/>
                            <a:ext cx="150" cy="154"/>
                          </a:xfrm>
                          <a:prstGeom prst="donut">
                            <a:avLst>
                              <a:gd name="adj" fmla="val 2532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5677" y="2439"/>
                            <a:ext cx="150" cy="154"/>
                          </a:xfrm>
                          <a:prstGeom prst="donut">
                            <a:avLst>
                              <a:gd name="adj" fmla="val 2532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7627" y="2902"/>
                            <a:ext cx="150" cy="153"/>
                          </a:xfrm>
                          <a:prstGeom prst="donut">
                            <a:avLst>
                              <a:gd name="adj" fmla="val 2524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20"/>
                        <wps:cNvSpPr>
                          <a:spLocks noChangeArrowheads="1"/>
                        </wps:cNvSpPr>
                        <wps:spPr bwMode="auto">
                          <a:xfrm>
                            <a:off x="9277" y="1976"/>
                            <a:ext cx="150" cy="155"/>
                          </a:xfrm>
                          <a:prstGeom prst="donut">
                            <a:avLst>
                              <a:gd name="adj" fmla="val 2541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4A1D6" id="Group 1" o:spid="_x0000_s1026" style="position:absolute;margin-left:96.75pt;margin-top:10.1pt;width:220.4pt;height:46.8pt;z-index:-251656192" coordorigin="2827,1976" coordsize="6900,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">
                <v:rect id="Rectangle 9" o:spid="_x0000_s1027" style="position:absolute;left:2827;top:1976;width:690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line id="Line 10" o:spid="_x0000_s1028" style="position:absolute;visibility:visible;mso-wrap-style:square" from="2977,2748" to="387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1" o:spid="_x0000_s1029" style="position:absolute;visibility:visible;mso-wrap-style:square" from="4327,2748" to="4927,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2" o:spid="_x0000_s1030" style="position:absolute;visibility:visible;mso-wrap-style:square" from="5377,2748" to="5977,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3" o:spid="_x0000_s1031" style="position:absolute;visibility:visible;mso-wrap-style:square" from="6277,2748" to="687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4" o:spid="_x0000_s1032" style="position:absolute;visibility:visible;mso-wrap-style:square" from="7177,2748" to="792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5" o:spid="_x0000_s1033" style="position:absolute;visibility:visible;mso-wrap-style:square" from="8377,2748" to="897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6" o:spid="_x0000_s1034" style="position:absolute;visibility:visible;mso-wrap-style:square" from="9277,2748" to="972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7" o:spid="_x0000_s1035" type="#_x0000_t23" style="position:absolute;left:3277;top:3211;width:15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" adj="5471"/>
                <v:shape id="AutoShape 18" o:spid="_x0000_s1036" type="#_x0000_t23" style="position:absolute;left:5677;top:2439;width:15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" adj="5471"/>
                <v:shape id="AutoShape 19" o:spid="_x0000_s1037" type="#_x0000_t23" style="position:absolute;left:7627;top:2902;width:15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" adj="5454"/>
                <v:shape id="AutoShape 20" o:spid="_x0000_s1038" type="#_x0000_t23" style="position:absolute;left:9277;top:1976;width:15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" adj="5489"/>
              </v:group>
            </w:pict>
          </mc:Fallback>
        </mc:AlternateContent>
      </w:r>
    </w:p>
    <w:p w14:paraId="12D70CFB" w14:textId="154D9877" w:rsidR="001139CD" w:rsidRPr="001139CD" w:rsidRDefault="001139CD" w:rsidP="00C825F6">
      <w:pPr>
        <w:pStyle w:val="ListParagraph"/>
        <w:spacing w:after="120" w:line="240" w:lineRule="auto"/>
        <w:ind w:left="360"/>
        <w:contextualSpacing w:val="0"/>
        <w:rPr>
          <w:rFonts w:ascii="Times New Roman" w:eastAsia="Times New Roman" w:hAnsi="Times New Roman" w:cs="Times New Roman"/>
          <w:bCs/>
        </w:rPr>
      </w:pPr>
    </w:p>
    <w:p w14:paraId="5E7A232A" w14:textId="77777777" w:rsidR="001139CD" w:rsidRDefault="001139CD" w:rsidP="00C825F6">
      <w:pPr>
        <w:pStyle w:val="ListParagraph"/>
        <w:spacing w:after="120" w:line="240" w:lineRule="auto"/>
        <w:ind w:left="1224"/>
        <w:contextualSpacing w:val="0"/>
        <w:jc w:val="both"/>
        <w:rPr>
          <w:rFonts w:ascii="Times New Roman" w:eastAsia="Times New Roman" w:hAnsi="Times New Roman" w:cs="Times New Roman"/>
          <w:bCs/>
          <w:sz w:val="24"/>
          <w:szCs w:val="24"/>
        </w:rPr>
      </w:pPr>
    </w:p>
    <w:p w14:paraId="0CF46ED1" w14:textId="77777777" w:rsidR="001139CD" w:rsidRDefault="001139CD" w:rsidP="00C825F6">
      <w:pPr>
        <w:pStyle w:val="ListParagraph"/>
        <w:spacing w:after="120" w:line="240" w:lineRule="auto"/>
        <w:ind w:left="1224"/>
        <w:contextualSpacing w:val="0"/>
        <w:jc w:val="both"/>
        <w:rPr>
          <w:rFonts w:ascii="Times New Roman" w:eastAsia="Times New Roman" w:hAnsi="Times New Roman" w:cs="Times New Roman"/>
          <w:bCs/>
          <w:sz w:val="24"/>
          <w:szCs w:val="24"/>
        </w:rPr>
      </w:pPr>
    </w:p>
    <w:p w14:paraId="36712AA9" w14:textId="77777777" w:rsidR="001139CD" w:rsidRDefault="001139CD" w:rsidP="00C825F6">
      <w:pPr>
        <w:pStyle w:val="ListParagraph"/>
        <w:spacing w:after="120" w:line="240" w:lineRule="auto"/>
        <w:ind w:left="1224"/>
        <w:contextualSpacing w:val="0"/>
        <w:jc w:val="both"/>
        <w:rPr>
          <w:rFonts w:ascii="Times New Roman" w:eastAsia="Times New Roman" w:hAnsi="Times New Roman" w:cs="Times New Roman"/>
          <w:bCs/>
          <w:sz w:val="24"/>
          <w:szCs w:val="24"/>
        </w:rPr>
      </w:pPr>
    </w:p>
    <w:p w14:paraId="24722F7E"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Roads that are less than one thousand (1,000) feet shall have a minimum of two (2) core samples taken.</w:t>
      </w:r>
    </w:p>
    <w:p w14:paraId="16D6937D"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 xml:space="preserve">The cores shall be taken at a depth that will show the new and existing asphaltic concrete.  </w:t>
      </w:r>
    </w:p>
    <w:p w14:paraId="5DCBA894" w14:textId="77777777" w:rsidR="001139CD" w:rsidRDefault="001139CD"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w:t>
      </w:r>
      <w:r w:rsidR="004D106B" w:rsidRPr="001139CD">
        <w:rPr>
          <w:rFonts w:ascii="Times New Roman" w:eastAsia="Times New Roman" w:hAnsi="Times New Roman" w:cs="Times New Roman"/>
          <w:bCs/>
          <w:sz w:val="24"/>
          <w:szCs w:val="24"/>
        </w:rPr>
        <w:t xml:space="preserve">he holes that were created </w:t>
      </w:r>
      <w:r>
        <w:rPr>
          <w:rFonts w:ascii="Times New Roman" w:eastAsia="Times New Roman" w:hAnsi="Times New Roman" w:cs="Times New Roman"/>
          <w:bCs/>
          <w:sz w:val="24"/>
          <w:szCs w:val="24"/>
        </w:rPr>
        <w:t xml:space="preserve">shall be filled </w:t>
      </w:r>
      <w:r w:rsidR="004D106B" w:rsidRPr="001139CD">
        <w:rPr>
          <w:rFonts w:ascii="Times New Roman" w:eastAsia="Times New Roman" w:hAnsi="Times New Roman" w:cs="Times New Roman"/>
          <w:bCs/>
          <w:sz w:val="24"/>
          <w:szCs w:val="24"/>
        </w:rPr>
        <w:t>by taking the core samples with a product approved by the County.</w:t>
      </w:r>
    </w:p>
    <w:p w14:paraId="13DDB9C8" w14:textId="77777777" w:rsidR="001139CD" w:rsidRDefault="001139CD"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w:t>
      </w:r>
      <w:r w:rsidR="004D106B" w:rsidRPr="001139CD">
        <w:rPr>
          <w:rFonts w:ascii="Times New Roman" w:eastAsia="Times New Roman" w:hAnsi="Times New Roman" w:cs="Times New Roman"/>
          <w:bCs/>
          <w:sz w:val="24"/>
          <w:szCs w:val="24"/>
        </w:rPr>
        <w:t xml:space="preserve">esults of the core sample tests shall be sent directly from the laboratory to the County.  </w:t>
      </w:r>
    </w:p>
    <w:p w14:paraId="22359679"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From these samples, a determination of the average thickness of the asphaltic concrete shall be made by the testing laboratory.</w:t>
      </w:r>
    </w:p>
    <w:p w14:paraId="2E85B4FD" w14:textId="6EA43BCE" w:rsidR="004D106B" w:rsidRP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If at any time Contractor wishes to request more core samples than what the County has required, they shall do so in writing.  The cost for the additional cores shall be the responsibility of Contractor.</w:t>
      </w:r>
    </w:p>
    <w:p w14:paraId="4E7C015A" w14:textId="77777777" w:rsidR="001139CD" w:rsidRDefault="001139CD" w:rsidP="00095B16">
      <w:pPr>
        <w:pStyle w:val="ListParagraph"/>
        <w:numPr>
          <w:ilvl w:val="1"/>
          <w:numId w:val="2"/>
        </w:numPr>
        <w:spacing w:after="120" w:line="240" w:lineRule="auto"/>
        <w:ind w:left="547" w:hanging="547"/>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Deficiencies of Asphaltic Concrete Thickness</w:t>
      </w:r>
    </w:p>
    <w:p w14:paraId="5F76FED0" w14:textId="77777777" w:rsidR="001139CD" w:rsidRDefault="001139CD"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4D106B" w:rsidRPr="001139CD">
        <w:rPr>
          <w:rFonts w:ascii="Times New Roman" w:eastAsia="Times New Roman" w:hAnsi="Times New Roman" w:cs="Times New Roman"/>
          <w:bCs/>
          <w:sz w:val="24"/>
          <w:szCs w:val="24"/>
        </w:rPr>
        <w:t xml:space="preserve"> deficiency in the thickness of the asphaltic concrete overlay of no more than one-quarter (1/4) inch</w:t>
      </w:r>
      <w:r>
        <w:rPr>
          <w:rFonts w:ascii="Times New Roman" w:eastAsia="Times New Roman" w:hAnsi="Times New Roman" w:cs="Times New Roman"/>
          <w:bCs/>
          <w:sz w:val="24"/>
          <w:szCs w:val="24"/>
        </w:rPr>
        <w:t xml:space="preserve"> shall be allowed</w:t>
      </w:r>
      <w:r w:rsidR="004D106B" w:rsidRPr="001139CD">
        <w:rPr>
          <w:rFonts w:ascii="Times New Roman" w:eastAsia="Times New Roman" w:hAnsi="Times New Roman" w:cs="Times New Roman"/>
          <w:bCs/>
          <w:sz w:val="24"/>
          <w:szCs w:val="24"/>
        </w:rPr>
        <w:t>.</w:t>
      </w:r>
    </w:p>
    <w:p w14:paraId="5304FD81"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 xml:space="preserve">When the deficiency in the thickness of the asphaltic concrete is over one quarter (1/4) inch, but not more than three-eighths (3/8) inch of the specified thickness, the County shall allow Contractor to leave such asphaltic concrete in place, but without compensation.  </w:t>
      </w:r>
    </w:p>
    <w:p w14:paraId="5DC28CF2"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The County shall determine the square yard area, for which the County shall make no payment, by multiplying the width of the lanes by the length between the closest acceptable cores.</w:t>
      </w:r>
    </w:p>
    <w:p w14:paraId="7BAFD8A8" w14:textId="77777777" w:rsidR="001139CD"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 xml:space="preserve">Where the deficiency in thickness is </w:t>
      </w:r>
      <w:proofErr w:type="gramStart"/>
      <w:r w:rsidRPr="001139CD">
        <w:rPr>
          <w:rFonts w:ascii="Times New Roman" w:eastAsia="Times New Roman" w:hAnsi="Times New Roman" w:cs="Times New Roman"/>
          <w:bCs/>
          <w:sz w:val="24"/>
          <w:szCs w:val="24"/>
        </w:rPr>
        <w:t>in excess of</w:t>
      </w:r>
      <w:proofErr w:type="gramEnd"/>
      <w:r w:rsidRPr="001139CD">
        <w:rPr>
          <w:rFonts w:ascii="Times New Roman" w:eastAsia="Times New Roman" w:hAnsi="Times New Roman" w:cs="Times New Roman"/>
          <w:bCs/>
          <w:sz w:val="24"/>
          <w:szCs w:val="24"/>
        </w:rPr>
        <w:t xml:space="preserve"> three-eighths (3/8) inches of the specified thickness, Contractor shall correct the deficiency.</w:t>
      </w:r>
    </w:p>
    <w:p w14:paraId="2B98FAC0" w14:textId="77777777" w:rsidR="005B6E46"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 xml:space="preserve">For any case of excess deficiency of the installed asphaltic concrete, Contractor shall correct the deficient thickness by adding new asphaltic concrete over the defective area.  </w:t>
      </w:r>
    </w:p>
    <w:p w14:paraId="553A85AD" w14:textId="77777777" w:rsidR="005B6E46"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The minimum thickness for any repair of deficiency shall conform to the layer thickness standards listed under the asphaltic concrete section of these specifications.</w:t>
      </w:r>
    </w:p>
    <w:p w14:paraId="64F2E865" w14:textId="3C4D63B6" w:rsidR="005B6E46"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proofErr w:type="gramStart"/>
      <w:r w:rsidRPr="001139CD">
        <w:rPr>
          <w:rFonts w:ascii="Times New Roman" w:eastAsia="Times New Roman" w:hAnsi="Times New Roman" w:cs="Times New Roman"/>
          <w:bCs/>
          <w:sz w:val="24"/>
          <w:szCs w:val="24"/>
        </w:rPr>
        <w:t>Contractor</w:t>
      </w:r>
      <w:proofErr w:type="gramEnd"/>
      <w:r w:rsidRPr="001139CD">
        <w:rPr>
          <w:rFonts w:ascii="Times New Roman" w:eastAsia="Times New Roman" w:hAnsi="Times New Roman" w:cs="Times New Roman"/>
          <w:bCs/>
          <w:sz w:val="24"/>
          <w:szCs w:val="24"/>
        </w:rPr>
        <w:t xml:space="preserve"> shall replace the full thickness as required by the County</w:t>
      </w:r>
      <w:r w:rsidR="005B6E46">
        <w:rPr>
          <w:rFonts w:ascii="Times New Roman" w:eastAsia="Times New Roman" w:hAnsi="Times New Roman" w:cs="Times New Roman"/>
          <w:bCs/>
          <w:sz w:val="24"/>
          <w:szCs w:val="24"/>
        </w:rPr>
        <w:t xml:space="preserve"> </w:t>
      </w:r>
      <w:r w:rsidRPr="001139CD">
        <w:rPr>
          <w:rFonts w:ascii="Times New Roman" w:eastAsia="Times New Roman" w:hAnsi="Times New Roman" w:cs="Times New Roman"/>
          <w:bCs/>
          <w:sz w:val="24"/>
          <w:szCs w:val="24"/>
        </w:rPr>
        <w:t>or a length extending at least fifty (50) feet from each end of the deficient area.</w:t>
      </w:r>
    </w:p>
    <w:p w14:paraId="4613E7BA" w14:textId="77777777" w:rsidR="005B6E46"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1139CD">
        <w:rPr>
          <w:rFonts w:ascii="Times New Roman" w:eastAsia="Times New Roman" w:hAnsi="Times New Roman" w:cs="Times New Roman"/>
          <w:bCs/>
          <w:sz w:val="24"/>
          <w:szCs w:val="24"/>
        </w:rPr>
        <w:t>The County shall mark the area that shall be corrected with pink paint.  The paving shall extend to the outside edge of the paint mark.</w:t>
      </w:r>
    </w:p>
    <w:p w14:paraId="7E8299DC" w14:textId="41E33FD0" w:rsidR="004D106B" w:rsidRPr="005B6E46" w:rsidRDefault="004D106B" w:rsidP="00095B16">
      <w:pPr>
        <w:pStyle w:val="ListParagraph"/>
        <w:numPr>
          <w:ilvl w:val="2"/>
          <w:numId w:val="2"/>
        </w:numPr>
        <w:spacing w:after="120" w:line="240" w:lineRule="auto"/>
        <w:ind w:left="1483" w:hanging="936"/>
        <w:contextualSpacing w:val="0"/>
        <w:jc w:val="both"/>
        <w:rPr>
          <w:rFonts w:ascii="Times New Roman" w:eastAsia="Times New Roman" w:hAnsi="Times New Roman" w:cs="Times New Roman"/>
          <w:bCs/>
          <w:sz w:val="24"/>
          <w:szCs w:val="24"/>
        </w:rPr>
      </w:pPr>
      <w:r w:rsidRPr="005B6E46">
        <w:rPr>
          <w:rFonts w:ascii="Times New Roman" w:eastAsia="Times New Roman" w:hAnsi="Times New Roman" w:cs="Times New Roman"/>
          <w:bCs/>
          <w:sz w:val="24"/>
          <w:szCs w:val="24"/>
        </w:rPr>
        <w:t xml:space="preserve">Any additional cost associated with correcting deficiencies shall be the responsibility of Contractor and no additional cost shall be charged to the County, even if the repair would make the final thickness of the asphaltic concrete overlay </w:t>
      </w:r>
      <w:proofErr w:type="gramStart"/>
      <w:r w:rsidRPr="005B6E46">
        <w:rPr>
          <w:rFonts w:ascii="Times New Roman" w:eastAsia="Times New Roman" w:hAnsi="Times New Roman" w:cs="Times New Roman"/>
          <w:bCs/>
          <w:sz w:val="24"/>
          <w:szCs w:val="24"/>
        </w:rPr>
        <w:t>in excess of</w:t>
      </w:r>
      <w:proofErr w:type="gramEnd"/>
      <w:r w:rsidRPr="005B6E46">
        <w:rPr>
          <w:rFonts w:ascii="Times New Roman" w:eastAsia="Times New Roman" w:hAnsi="Times New Roman" w:cs="Times New Roman"/>
          <w:bCs/>
          <w:sz w:val="24"/>
          <w:szCs w:val="24"/>
        </w:rPr>
        <w:t xml:space="preserve"> the original specified thickness.</w:t>
      </w:r>
    </w:p>
    <w:p w14:paraId="6B250CCB" w14:textId="77777777" w:rsidR="007B3AA8" w:rsidRDefault="007B3AA8"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Manholes / Valves</w:t>
      </w:r>
    </w:p>
    <w:p w14:paraId="69813C56" w14:textId="77777777" w:rsidR="00E0432F" w:rsidRPr="008B070D" w:rsidRDefault="00E0432F" w:rsidP="00E0432F">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w:t>
      </w:r>
      <w:r w:rsidRPr="008B070D">
        <w:rPr>
          <w:rFonts w:ascii="Times New Roman" w:eastAsia="Times New Roman" w:hAnsi="Times New Roman" w:cs="Times New Roman"/>
          <w:bCs/>
          <w:sz w:val="24"/>
          <w:szCs w:val="24"/>
        </w:rPr>
        <w:t>ork shall be in accordance Section 425, INLETS, MANHOLES, AND JUNCTION BOXES.</w:t>
      </w:r>
    </w:p>
    <w:p w14:paraId="26910D3B" w14:textId="77777777" w:rsidR="007B3AA8" w:rsidRDefault="007B3AA8"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7B3AA8">
        <w:rPr>
          <w:rFonts w:ascii="Times New Roman" w:eastAsia="Times New Roman" w:hAnsi="Times New Roman" w:cs="Times New Roman"/>
          <w:bCs/>
          <w:sz w:val="24"/>
          <w:szCs w:val="24"/>
        </w:rPr>
        <w:t xml:space="preserve">Contractor shall perform all utility coordination required to address all manholes/valves located within the project limits. </w:t>
      </w:r>
    </w:p>
    <w:p w14:paraId="411ACC95" w14:textId="59297597" w:rsidR="007B3AA8"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lastRenderedPageBreak/>
        <w:t xml:space="preserve">All manholes and water valves shall be adjusted by </w:t>
      </w:r>
      <w:r>
        <w:rPr>
          <w:rFonts w:ascii="Times New Roman" w:eastAsia="Times New Roman" w:hAnsi="Times New Roman" w:cs="Times New Roman"/>
          <w:bCs/>
          <w:sz w:val="24"/>
          <w:szCs w:val="24"/>
        </w:rPr>
        <w:t>Contractor</w:t>
      </w:r>
      <w:r w:rsidRPr="008B070D">
        <w:rPr>
          <w:rFonts w:ascii="Times New Roman" w:eastAsia="Times New Roman" w:hAnsi="Times New Roman" w:cs="Times New Roman"/>
          <w:bCs/>
          <w:sz w:val="24"/>
          <w:szCs w:val="24"/>
        </w:rPr>
        <w:t xml:space="preserve"> to within one-half (1/2) inch of the final surface of the newly installed asphaltic concrete</w:t>
      </w:r>
      <w:r w:rsidR="007B3AA8">
        <w:rPr>
          <w:rFonts w:ascii="Times New Roman" w:eastAsia="Times New Roman" w:hAnsi="Times New Roman" w:cs="Times New Roman"/>
          <w:bCs/>
          <w:sz w:val="24"/>
          <w:szCs w:val="24"/>
        </w:rPr>
        <w:t xml:space="preserve"> prior to placing the new asphaltic concrete</w:t>
      </w:r>
      <w:r w:rsidRPr="008B070D">
        <w:rPr>
          <w:rFonts w:ascii="Times New Roman" w:eastAsia="Times New Roman" w:hAnsi="Times New Roman" w:cs="Times New Roman"/>
          <w:bCs/>
          <w:sz w:val="24"/>
          <w:szCs w:val="24"/>
        </w:rPr>
        <w:t>.</w:t>
      </w:r>
    </w:p>
    <w:p w14:paraId="183FECA7" w14:textId="77777777" w:rsidR="007B3AA8" w:rsidRDefault="007B3AA8"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Pr="007B3AA8">
        <w:rPr>
          <w:rFonts w:ascii="Times New Roman" w:eastAsia="Times New Roman" w:hAnsi="Times New Roman" w:cs="Times New Roman"/>
          <w:bCs/>
          <w:sz w:val="24"/>
          <w:szCs w:val="24"/>
        </w:rPr>
        <w:t>he utility provider</w:t>
      </w:r>
      <w:r>
        <w:rPr>
          <w:rFonts w:ascii="Times New Roman" w:eastAsia="Times New Roman" w:hAnsi="Times New Roman" w:cs="Times New Roman"/>
          <w:bCs/>
          <w:sz w:val="24"/>
          <w:szCs w:val="24"/>
        </w:rPr>
        <w:t xml:space="preserve"> shall </w:t>
      </w:r>
      <w:r w:rsidRPr="007B3AA8">
        <w:rPr>
          <w:rFonts w:ascii="Times New Roman" w:eastAsia="Times New Roman" w:hAnsi="Times New Roman" w:cs="Times New Roman"/>
          <w:bCs/>
          <w:sz w:val="24"/>
          <w:szCs w:val="24"/>
        </w:rPr>
        <w:t>furnish and install any required adjustments.</w:t>
      </w:r>
    </w:p>
    <w:p w14:paraId="0153CA23" w14:textId="0D33CF1A" w:rsidR="007B3AA8" w:rsidRPr="007B3AA8" w:rsidRDefault="007B3AA8"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7B3AA8">
        <w:rPr>
          <w:rFonts w:ascii="Times New Roman" w:eastAsia="Times New Roman" w:hAnsi="Times New Roman" w:cs="Times New Roman"/>
          <w:bCs/>
          <w:sz w:val="24"/>
          <w:szCs w:val="24"/>
        </w:rPr>
        <w:t>No mobilization shall be charged for this operation, and the cost provided shall include, but not be limited to mobilization, MOT, equipment, labor, etc.</w:t>
      </w:r>
    </w:p>
    <w:p w14:paraId="7867203E" w14:textId="77777777" w:rsidR="00A25770" w:rsidRDefault="003D35CF"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Traffic Stripes and Markings</w:t>
      </w:r>
    </w:p>
    <w:p w14:paraId="7F6944A1" w14:textId="1E23A0BD" w:rsidR="009D1261" w:rsidRPr="001642F1" w:rsidRDefault="001642F1" w:rsidP="00C825F6">
      <w:pPr>
        <w:spacing w:after="120" w:line="240" w:lineRule="auto"/>
        <w:ind w:left="547"/>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All striping operations shall include, but not be limited </w:t>
      </w:r>
      <w:proofErr w:type="gramStart"/>
      <w:r w:rsidRPr="008B070D">
        <w:rPr>
          <w:rFonts w:ascii="Times New Roman" w:eastAsia="Times New Roman" w:hAnsi="Times New Roman" w:cs="Times New Roman"/>
          <w:bCs/>
          <w:sz w:val="24"/>
          <w:szCs w:val="24"/>
        </w:rPr>
        <w:t>to:</w:t>
      </w:r>
      <w:proofErr w:type="gramEnd"/>
      <w:r w:rsidRPr="008B070D">
        <w:rPr>
          <w:rFonts w:ascii="Times New Roman" w:eastAsia="Times New Roman" w:hAnsi="Times New Roman" w:cs="Times New Roman"/>
          <w:bCs/>
          <w:sz w:val="24"/>
          <w:szCs w:val="24"/>
        </w:rPr>
        <w:t xml:space="preserve"> mobilization, MOT, equipment, labor, and any other incidental charges associated with the operation</w:t>
      </w:r>
      <w:r>
        <w:rPr>
          <w:rFonts w:ascii="Times New Roman" w:eastAsia="Times New Roman" w:hAnsi="Times New Roman" w:cs="Times New Roman"/>
          <w:bCs/>
          <w:sz w:val="24"/>
          <w:szCs w:val="24"/>
        </w:rPr>
        <w:t xml:space="preserve"> and conform with the </w:t>
      </w:r>
      <w:r w:rsidRPr="00E0432F">
        <w:rPr>
          <w:rFonts w:ascii="Times New Roman" w:eastAsia="Times New Roman" w:hAnsi="Times New Roman" w:cs="Times New Roman"/>
          <w:bCs/>
          <w:sz w:val="24"/>
          <w:szCs w:val="24"/>
        </w:rPr>
        <w:t xml:space="preserve">Manual of Uniform Traffic Control Devices (MUTCD), </w:t>
      </w:r>
      <w:r w:rsidR="009C602A" w:rsidRPr="00E0432F">
        <w:rPr>
          <w:rFonts w:ascii="Times New Roman" w:eastAsia="Times New Roman" w:hAnsi="Times New Roman" w:cs="Times New Roman"/>
          <w:bCs/>
          <w:sz w:val="24"/>
          <w:szCs w:val="24"/>
        </w:rPr>
        <w:t>202</w:t>
      </w:r>
      <w:r w:rsidR="00E0432F" w:rsidRPr="00E0432F">
        <w:rPr>
          <w:rFonts w:ascii="Times New Roman" w:eastAsia="Times New Roman" w:hAnsi="Times New Roman" w:cs="Times New Roman"/>
          <w:bCs/>
          <w:sz w:val="24"/>
          <w:szCs w:val="24"/>
        </w:rPr>
        <w:t>5</w:t>
      </w:r>
      <w:r w:rsidR="009C602A" w:rsidRPr="00E0432F">
        <w:rPr>
          <w:rFonts w:ascii="Times New Roman" w:eastAsia="Times New Roman" w:hAnsi="Times New Roman" w:cs="Times New Roman"/>
          <w:bCs/>
          <w:sz w:val="24"/>
          <w:szCs w:val="24"/>
        </w:rPr>
        <w:t xml:space="preserve"> (01/18/24)</w:t>
      </w:r>
      <w:r w:rsidRPr="00E0432F">
        <w:rPr>
          <w:rFonts w:ascii="Times New Roman" w:eastAsia="Times New Roman" w:hAnsi="Times New Roman" w:cs="Times New Roman"/>
          <w:bCs/>
          <w:sz w:val="24"/>
          <w:szCs w:val="24"/>
        </w:rPr>
        <w:t xml:space="preserve"> Edition (or latest edition / revision)</w:t>
      </w:r>
      <w:r w:rsidRPr="008B070D">
        <w:rPr>
          <w:rFonts w:ascii="Times New Roman" w:eastAsia="Times New Roman" w:hAnsi="Times New Roman" w:cs="Times New Roman"/>
          <w:bCs/>
          <w:sz w:val="24"/>
          <w:szCs w:val="24"/>
        </w:rPr>
        <w:t>, Section 710, PAINTED PAVEMENT MARKINGS</w:t>
      </w:r>
      <w:r w:rsidR="009D1261">
        <w:rPr>
          <w:rFonts w:ascii="Times New Roman" w:eastAsia="Times New Roman" w:hAnsi="Times New Roman" w:cs="Times New Roman"/>
          <w:bCs/>
          <w:sz w:val="24"/>
          <w:szCs w:val="24"/>
        </w:rPr>
        <w:t xml:space="preserve"> with</w:t>
      </w:r>
      <w:r w:rsidR="009D1261" w:rsidRPr="001642F1">
        <w:rPr>
          <w:rFonts w:ascii="Times New Roman" w:eastAsia="Times New Roman" w:hAnsi="Times New Roman" w:cs="Times New Roman"/>
          <w:bCs/>
          <w:sz w:val="24"/>
          <w:szCs w:val="24"/>
        </w:rPr>
        <w:t xml:space="preserve"> special attention to Section 710-4.3 concerning the </w:t>
      </w:r>
      <w:proofErr w:type="spellStart"/>
      <w:r w:rsidR="009D1261" w:rsidRPr="001642F1">
        <w:rPr>
          <w:rFonts w:ascii="Times New Roman" w:eastAsia="Times New Roman" w:hAnsi="Times New Roman" w:cs="Times New Roman"/>
          <w:bCs/>
          <w:sz w:val="24"/>
          <w:szCs w:val="24"/>
        </w:rPr>
        <w:t>retroreflectivity</w:t>
      </w:r>
      <w:proofErr w:type="spellEnd"/>
      <w:r w:rsidR="009D1261" w:rsidRPr="001642F1">
        <w:rPr>
          <w:rFonts w:ascii="Times New Roman" w:eastAsia="Times New Roman" w:hAnsi="Times New Roman" w:cs="Times New Roman"/>
          <w:bCs/>
          <w:sz w:val="24"/>
          <w:szCs w:val="24"/>
        </w:rPr>
        <w:t>.</w:t>
      </w:r>
    </w:p>
    <w:p w14:paraId="7432EF42" w14:textId="77777777" w:rsidR="00556C08" w:rsidRDefault="00A25770"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sidRPr="00A25770">
        <w:rPr>
          <w:rFonts w:ascii="Times New Roman" w:eastAsia="Times New Roman" w:hAnsi="Times New Roman" w:cs="Times New Roman"/>
          <w:bCs/>
          <w:sz w:val="24"/>
          <w:szCs w:val="24"/>
        </w:rPr>
        <w:t>Contractor</w:t>
      </w:r>
      <w:proofErr w:type="gramEnd"/>
      <w:r w:rsidRPr="00A25770">
        <w:rPr>
          <w:rFonts w:ascii="Times New Roman" w:eastAsia="Times New Roman" w:hAnsi="Times New Roman" w:cs="Times New Roman"/>
          <w:bCs/>
          <w:sz w:val="24"/>
          <w:szCs w:val="24"/>
        </w:rPr>
        <w:t xml:space="preserve"> shall ensure the current striping layout is recorded before the resurfacing activity is started.</w:t>
      </w:r>
    </w:p>
    <w:p w14:paraId="1E6ACE0C" w14:textId="5504E2C4" w:rsidR="00556C08" w:rsidRPr="00556C08" w:rsidRDefault="00556C08"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Pr="00556C08">
        <w:rPr>
          <w:rFonts w:ascii="Times New Roman" w:eastAsia="Times New Roman" w:hAnsi="Times New Roman" w:cs="Times New Roman"/>
          <w:bCs/>
          <w:sz w:val="24"/>
          <w:szCs w:val="24"/>
        </w:rPr>
        <w:t xml:space="preserve">nly water </w:t>
      </w:r>
      <w:proofErr w:type="gramStart"/>
      <w:r w:rsidRPr="00556C08">
        <w:rPr>
          <w:rFonts w:ascii="Times New Roman" w:eastAsia="Times New Roman" w:hAnsi="Times New Roman" w:cs="Times New Roman"/>
          <w:bCs/>
          <w:sz w:val="24"/>
          <w:szCs w:val="24"/>
        </w:rPr>
        <w:t>borne</w:t>
      </w:r>
      <w:proofErr w:type="gramEnd"/>
      <w:r w:rsidRPr="00556C08">
        <w:rPr>
          <w:rFonts w:ascii="Times New Roman" w:eastAsia="Times New Roman" w:hAnsi="Times New Roman" w:cs="Times New Roman"/>
          <w:bCs/>
          <w:sz w:val="24"/>
          <w:szCs w:val="24"/>
        </w:rPr>
        <w:t xml:space="preserve"> non-lead type paint</w:t>
      </w:r>
      <w:r>
        <w:rPr>
          <w:rFonts w:ascii="Times New Roman" w:eastAsia="Times New Roman" w:hAnsi="Times New Roman" w:cs="Times New Roman"/>
          <w:bCs/>
          <w:sz w:val="24"/>
          <w:szCs w:val="24"/>
        </w:rPr>
        <w:t xml:space="preserve"> shall be accepted</w:t>
      </w:r>
      <w:r w:rsidRPr="00556C08">
        <w:rPr>
          <w:rFonts w:ascii="Times New Roman" w:eastAsia="Times New Roman" w:hAnsi="Times New Roman" w:cs="Times New Roman"/>
          <w:bCs/>
          <w:sz w:val="24"/>
          <w:szCs w:val="24"/>
        </w:rPr>
        <w:t>.</w:t>
      </w:r>
    </w:p>
    <w:p w14:paraId="66C73DDB" w14:textId="2EE1A133" w:rsidR="00A25770" w:rsidRPr="00A25770" w:rsidRDefault="00A25770"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A25770">
        <w:rPr>
          <w:rFonts w:ascii="Times New Roman" w:eastAsia="Times New Roman" w:hAnsi="Times New Roman" w:cs="Times New Roman"/>
          <w:bCs/>
          <w:sz w:val="24"/>
          <w:szCs w:val="24"/>
        </w:rPr>
        <w:t xml:space="preserve">The </w:t>
      </w:r>
      <w:r w:rsidR="00556C08">
        <w:rPr>
          <w:rFonts w:ascii="Times New Roman" w:eastAsia="Times New Roman" w:hAnsi="Times New Roman" w:cs="Times New Roman"/>
          <w:bCs/>
          <w:sz w:val="24"/>
          <w:szCs w:val="24"/>
        </w:rPr>
        <w:t xml:space="preserve">existing </w:t>
      </w:r>
      <w:r w:rsidRPr="00A25770">
        <w:rPr>
          <w:rFonts w:ascii="Times New Roman" w:eastAsia="Times New Roman" w:hAnsi="Times New Roman" w:cs="Times New Roman"/>
          <w:bCs/>
          <w:sz w:val="24"/>
          <w:szCs w:val="24"/>
        </w:rPr>
        <w:t>striping layout shall be</w:t>
      </w:r>
      <w:r w:rsidR="00556C08">
        <w:rPr>
          <w:rFonts w:ascii="Times New Roman" w:eastAsia="Times New Roman" w:hAnsi="Times New Roman" w:cs="Times New Roman"/>
          <w:bCs/>
          <w:sz w:val="24"/>
          <w:szCs w:val="24"/>
        </w:rPr>
        <w:t xml:space="preserve"> reapplied </w:t>
      </w:r>
      <w:proofErr w:type="gramStart"/>
      <w:r w:rsidRPr="00A25770">
        <w:rPr>
          <w:rFonts w:ascii="Times New Roman" w:eastAsia="Times New Roman" w:hAnsi="Times New Roman" w:cs="Times New Roman"/>
          <w:bCs/>
          <w:sz w:val="24"/>
          <w:szCs w:val="24"/>
        </w:rPr>
        <w:t>on</w:t>
      </w:r>
      <w:proofErr w:type="gramEnd"/>
      <w:r w:rsidRPr="00A25770">
        <w:rPr>
          <w:rFonts w:ascii="Times New Roman" w:eastAsia="Times New Roman" w:hAnsi="Times New Roman" w:cs="Times New Roman"/>
          <w:bCs/>
          <w:sz w:val="24"/>
          <w:szCs w:val="24"/>
        </w:rPr>
        <w:t xml:space="preserve"> the new asphaltic concrete unless the County provides a new striping pattern.</w:t>
      </w:r>
    </w:p>
    <w:p w14:paraId="049CD7ED" w14:textId="15708059" w:rsidR="00A25770" w:rsidRDefault="00A25770"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If </w:t>
      </w:r>
      <w:r w:rsidR="00556C08">
        <w:rPr>
          <w:rFonts w:ascii="Times New Roman" w:eastAsia="Times New Roman" w:hAnsi="Times New Roman" w:cs="Times New Roman"/>
          <w:bCs/>
          <w:sz w:val="24"/>
          <w:szCs w:val="24"/>
        </w:rPr>
        <w:t xml:space="preserve">an incorrect </w:t>
      </w:r>
      <w:r w:rsidRPr="008B070D">
        <w:rPr>
          <w:rFonts w:ascii="Times New Roman" w:eastAsia="Times New Roman" w:hAnsi="Times New Roman" w:cs="Times New Roman"/>
          <w:bCs/>
          <w:sz w:val="24"/>
          <w:szCs w:val="24"/>
        </w:rPr>
        <w:t>striping pattern</w:t>
      </w:r>
      <w:r w:rsidR="00556C08">
        <w:rPr>
          <w:rFonts w:ascii="Times New Roman" w:eastAsia="Times New Roman" w:hAnsi="Times New Roman" w:cs="Times New Roman"/>
          <w:bCs/>
          <w:sz w:val="24"/>
          <w:szCs w:val="24"/>
        </w:rPr>
        <w:t xml:space="preserve"> is installed</w:t>
      </w:r>
      <w:r w:rsidRPr="008B070D">
        <w:rPr>
          <w:rFonts w:ascii="Times New Roman" w:eastAsia="Times New Roman" w:hAnsi="Times New Roman" w:cs="Times New Roman"/>
          <w:bCs/>
          <w:sz w:val="24"/>
          <w:szCs w:val="24"/>
        </w:rPr>
        <w:t xml:space="preserve">, </w:t>
      </w:r>
      <w:r w:rsidR="00556C08">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Contractor</w:t>
      </w:r>
      <w:r w:rsidRPr="008B070D">
        <w:rPr>
          <w:rFonts w:ascii="Times New Roman" w:eastAsia="Times New Roman" w:hAnsi="Times New Roman" w:cs="Times New Roman"/>
          <w:bCs/>
          <w:sz w:val="24"/>
          <w:szCs w:val="24"/>
        </w:rPr>
        <w:t xml:space="preserve">’s </w:t>
      </w:r>
      <w:r w:rsidR="00556C08">
        <w:rPr>
          <w:rFonts w:ascii="Times New Roman" w:eastAsia="Times New Roman" w:hAnsi="Times New Roman" w:cs="Times New Roman"/>
          <w:bCs/>
          <w:sz w:val="24"/>
          <w:szCs w:val="24"/>
        </w:rPr>
        <w:t xml:space="preserve">shall </w:t>
      </w:r>
      <w:r w:rsidRPr="008B070D">
        <w:rPr>
          <w:rFonts w:ascii="Times New Roman" w:eastAsia="Times New Roman" w:hAnsi="Times New Roman" w:cs="Times New Roman"/>
          <w:bCs/>
          <w:sz w:val="24"/>
          <w:szCs w:val="24"/>
        </w:rPr>
        <w:t xml:space="preserve">remove the markings </w:t>
      </w:r>
      <w:r w:rsidR="001642F1">
        <w:rPr>
          <w:rFonts w:ascii="Times New Roman" w:eastAsia="Times New Roman" w:hAnsi="Times New Roman" w:cs="Times New Roman"/>
          <w:bCs/>
          <w:sz w:val="24"/>
          <w:szCs w:val="24"/>
        </w:rPr>
        <w:t xml:space="preserve">and repair any damaged surfaces </w:t>
      </w:r>
      <w:r w:rsidRPr="008B070D">
        <w:rPr>
          <w:rFonts w:ascii="Times New Roman" w:eastAsia="Times New Roman" w:hAnsi="Times New Roman" w:cs="Times New Roman"/>
          <w:bCs/>
          <w:sz w:val="24"/>
          <w:szCs w:val="24"/>
        </w:rPr>
        <w:t xml:space="preserve">by </w:t>
      </w:r>
      <w:r w:rsidR="00556C08">
        <w:rPr>
          <w:rFonts w:ascii="Times New Roman" w:eastAsia="Times New Roman" w:hAnsi="Times New Roman" w:cs="Times New Roman"/>
          <w:bCs/>
          <w:sz w:val="24"/>
          <w:szCs w:val="24"/>
        </w:rPr>
        <w:t>a County approved method</w:t>
      </w:r>
      <w:r>
        <w:rPr>
          <w:rFonts w:ascii="Times New Roman" w:eastAsia="Times New Roman" w:hAnsi="Times New Roman" w:cs="Times New Roman"/>
          <w:bCs/>
          <w:sz w:val="24"/>
          <w:szCs w:val="24"/>
        </w:rPr>
        <w:t>, at the Contractor’s expense</w:t>
      </w:r>
      <w:r w:rsidRPr="008B070D">
        <w:rPr>
          <w:rFonts w:ascii="Times New Roman" w:eastAsia="Times New Roman" w:hAnsi="Times New Roman" w:cs="Times New Roman"/>
          <w:bCs/>
          <w:sz w:val="24"/>
          <w:szCs w:val="24"/>
        </w:rPr>
        <w:t>.</w:t>
      </w:r>
    </w:p>
    <w:p w14:paraId="040E7778" w14:textId="196442B2" w:rsidR="001642F1" w:rsidRDefault="001642F1"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Pr="008B070D">
        <w:rPr>
          <w:rFonts w:ascii="Times New Roman" w:eastAsia="Times New Roman" w:hAnsi="Times New Roman" w:cs="Times New Roman"/>
          <w:bCs/>
          <w:sz w:val="24"/>
          <w:szCs w:val="24"/>
        </w:rPr>
        <w:t xml:space="preserve">triping shall be maintained by </w:t>
      </w:r>
      <w:r>
        <w:rPr>
          <w:rFonts w:ascii="Times New Roman" w:eastAsia="Times New Roman" w:hAnsi="Times New Roman" w:cs="Times New Roman"/>
          <w:bCs/>
          <w:sz w:val="24"/>
          <w:szCs w:val="24"/>
        </w:rPr>
        <w:t>the Contractor</w:t>
      </w:r>
      <w:r w:rsidRPr="008B070D">
        <w:rPr>
          <w:rFonts w:ascii="Times New Roman" w:eastAsia="Times New Roman" w:hAnsi="Times New Roman" w:cs="Times New Roman"/>
          <w:bCs/>
          <w:sz w:val="24"/>
          <w:szCs w:val="24"/>
        </w:rPr>
        <w:t xml:space="preserve"> throughout the duration of the work and shall be in place at the end of each workday.</w:t>
      </w:r>
    </w:p>
    <w:p w14:paraId="31FFC70F" w14:textId="77777777" w:rsidR="009D1261" w:rsidRDefault="003D35CF"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4D106B" w:rsidRPr="008B070D">
        <w:rPr>
          <w:rFonts w:ascii="Times New Roman" w:eastAsia="Times New Roman" w:hAnsi="Times New Roman" w:cs="Times New Roman"/>
          <w:bCs/>
          <w:sz w:val="24"/>
          <w:szCs w:val="24"/>
        </w:rPr>
        <w:t xml:space="preserve">ainted traffic stripes and markings </w:t>
      </w:r>
      <w:r>
        <w:rPr>
          <w:rFonts w:ascii="Times New Roman" w:eastAsia="Times New Roman" w:hAnsi="Times New Roman" w:cs="Times New Roman"/>
          <w:bCs/>
          <w:sz w:val="24"/>
          <w:szCs w:val="24"/>
        </w:rPr>
        <w:t xml:space="preserve">shall be installed </w:t>
      </w:r>
      <w:r w:rsidR="004D106B" w:rsidRPr="008B070D">
        <w:rPr>
          <w:rFonts w:ascii="Times New Roman" w:eastAsia="Times New Roman" w:hAnsi="Times New Roman" w:cs="Times New Roman"/>
          <w:bCs/>
          <w:sz w:val="24"/>
          <w:szCs w:val="24"/>
        </w:rPr>
        <w:t>prior to the removal of the MOT.</w:t>
      </w:r>
    </w:p>
    <w:p w14:paraId="0C06BB40" w14:textId="2C471D35" w:rsidR="009D1261" w:rsidRDefault="00556C08"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t>S</w:t>
      </w:r>
      <w:r w:rsidR="004D106B" w:rsidRPr="009D1261">
        <w:rPr>
          <w:rFonts w:ascii="Times New Roman" w:eastAsia="Times New Roman" w:hAnsi="Times New Roman" w:cs="Times New Roman"/>
          <w:bCs/>
          <w:sz w:val="24"/>
          <w:szCs w:val="24"/>
        </w:rPr>
        <w:t xml:space="preserve">uitable traffic control measures </w:t>
      </w:r>
      <w:r w:rsidRPr="009D1261">
        <w:rPr>
          <w:rFonts w:ascii="Times New Roman" w:eastAsia="Times New Roman" w:hAnsi="Times New Roman" w:cs="Times New Roman"/>
          <w:bCs/>
          <w:sz w:val="24"/>
          <w:szCs w:val="24"/>
        </w:rPr>
        <w:t xml:space="preserve">shall be provided </w:t>
      </w:r>
      <w:r w:rsidR="00A25770" w:rsidRPr="009D1261">
        <w:rPr>
          <w:rFonts w:ascii="Times New Roman" w:eastAsia="Times New Roman" w:hAnsi="Times New Roman" w:cs="Times New Roman"/>
          <w:bCs/>
          <w:sz w:val="24"/>
          <w:szCs w:val="24"/>
        </w:rPr>
        <w:t>in areas where pavement markings are unable to be installed</w:t>
      </w:r>
      <w:r w:rsidR="001642F1" w:rsidRPr="009D1261">
        <w:rPr>
          <w:rFonts w:ascii="Times New Roman" w:eastAsia="Times New Roman" w:hAnsi="Times New Roman" w:cs="Times New Roman"/>
          <w:bCs/>
          <w:sz w:val="24"/>
          <w:szCs w:val="24"/>
        </w:rPr>
        <w:t xml:space="preserve"> to include</w:t>
      </w:r>
      <w:r w:rsidR="00911D2C">
        <w:rPr>
          <w:rFonts w:ascii="Times New Roman" w:eastAsia="Times New Roman" w:hAnsi="Times New Roman" w:cs="Times New Roman"/>
          <w:bCs/>
          <w:sz w:val="24"/>
          <w:szCs w:val="24"/>
        </w:rPr>
        <w:t>,</w:t>
      </w:r>
      <w:r w:rsidR="001642F1" w:rsidRPr="009D1261">
        <w:rPr>
          <w:rFonts w:ascii="Times New Roman" w:eastAsia="Times New Roman" w:hAnsi="Times New Roman" w:cs="Times New Roman"/>
          <w:bCs/>
          <w:sz w:val="24"/>
          <w:szCs w:val="24"/>
        </w:rPr>
        <w:t xml:space="preserve"> but not limited to</w:t>
      </w:r>
      <w:r w:rsidR="00911D2C">
        <w:rPr>
          <w:rFonts w:ascii="Times New Roman" w:eastAsia="Times New Roman" w:hAnsi="Times New Roman" w:cs="Times New Roman"/>
          <w:bCs/>
          <w:sz w:val="24"/>
          <w:szCs w:val="24"/>
        </w:rPr>
        <w:t>,</w:t>
      </w:r>
      <w:r w:rsidR="001642F1" w:rsidRPr="009D1261">
        <w:rPr>
          <w:rFonts w:ascii="Times New Roman" w:eastAsia="Times New Roman" w:hAnsi="Times New Roman" w:cs="Times New Roman"/>
          <w:bCs/>
          <w:sz w:val="24"/>
          <w:szCs w:val="24"/>
        </w:rPr>
        <w:t xml:space="preserve"> </w:t>
      </w:r>
      <w:r w:rsidR="004D106B" w:rsidRPr="009D1261">
        <w:rPr>
          <w:rFonts w:ascii="Times New Roman" w:eastAsia="Times New Roman" w:hAnsi="Times New Roman" w:cs="Times New Roman"/>
          <w:bCs/>
          <w:sz w:val="24"/>
          <w:szCs w:val="24"/>
        </w:rPr>
        <w:t>warning signs, channelizing devices, and delineation to indicate the required travel ways in temporary traffic control zones.</w:t>
      </w:r>
    </w:p>
    <w:p w14:paraId="5E3BD13D" w14:textId="101B8D41" w:rsidR="00556C08" w:rsidRPr="009D1261" w:rsidRDefault="00556C08"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t xml:space="preserve">Any additional plans </w:t>
      </w:r>
      <w:proofErr w:type="gramStart"/>
      <w:r w:rsidRPr="009D1261">
        <w:rPr>
          <w:rFonts w:ascii="Times New Roman" w:eastAsia="Times New Roman" w:hAnsi="Times New Roman" w:cs="Times New Roman"/>
          <w:bCs/>
          <w:sz w:val="24"/>
          <w:szCs w:val="24"/>
        </w:rPr>
        <w:t>of</w:t>
      </w:r>
      <w:proofErr w:type="gramEnd"/>
      <w:r w:rsidRPr="009D1261">
        <w:rPr>
          <w:rFonts w:ascii="Times New Roman" w:eastAsia="Times New Roman" w:hAnsi="Times New Roman" w:cs="Times New Roman"/>
          <w:bCs/>
          <w:sz w:val="24"/>
          <w:szCs w:val="24"/>
        </w:rPr>
        <w:t xml:space="preserve"> MOT methods shall be submitted in writing and approved by the County prior to implementation. </w:t>
      </w:r>
    </w:p>
    <w:p w14:paraId="77049BCF" w14:textId="77777777" w:rsidR="009D1261"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The minimum </w:t>
      </w:r>
      <w:proofErr w:type="spellStart"/>
      <w:r w:rsidRPr="008B070D">
        <w:rPr>
          <w:rFonts w:ascii="Times New Roman" w:eastAsia="Times New Roman" w:hAnsi="Times New Roman" w:cs="Times New Roman"/>
          <w:bCs/>
          <w:sz w:val="24"/>
          <w:szCs w:val="24"/>
        </w:rPr>
        <w:t>retroreflectance</w:t>
      </w:r>
      <w:proofErr w:type="spellEnd"/>
      <w:r w:rsidRPr="008B070D">
        <w:rPr>
          <w:rFonts w:ascii="Times New Roman" w:eastAsia="Times New Roman" w:hAnsi="Times New Roman" w:cs="Times New Roman"/>
          <w:bCs/>
          <w:sz w:val="24"/>
          <w:szCs w:val="24"/>
        </w:rPr>
        <w:t xml:space="preserve"> of white pavement markings shall not be less than 300 mcd/lx-m2 and the minimum </w:t>
      </w:r>
      <w:proofErr w:type="spellStart"/>
      <w:r w:rsidRPr="008B070D">
        <w:rPr>
          <w:rFonts w:ascii="Times New Roman" w:eastAsia="Times New Roman" w:hAnsi="Times New Roman" w:cs="Times New Roman"/>
          <w:bCs/>
          <w:sz w:val="24"/>
          <w:szCs w:val="24"/>
        </w:rPr>
        <w:t>retroreflectance</w:t>
      </w:r>
      <w:proofErr w:type="spellEnd"/>
      <w:r w:rsidRPr="008B070D">
        <w:rPr>
          <w:rFonts w:ascii="Times New Roman" w:eastAsia="Times New Roman" w:hAnsi="Times New Roman" w:cs="Times New Roman"/>
          <w:bCs/>
          <w:sz w:val="24"/>
          <w:szCs w:val="24"/>
        </w:rPr>
        <w:t xml:space="preserve"> of yellow pavement markings shall not be less than 250 mcd/lx-m2.</w:t>
      </w:r>
    </w:p>
    <w:p w14:paraId="4B8FA0AD" w14:textId="77777777" w:rsidR="009D1261" w:rsidRPr="008A7DA7"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spellStart"/>
      <w:r w:rsidRPr="009D1261">
        <w:rPr>
          <w:rFonts w:ascii="Times New Roman" w:eastAsia="Times New Roman" w:hAnsi="Times New Roman" w:cs="Times New Roman"/>
          <w:bCs/>
          <w:sz w:val="24"/>
          <w:szCs w:val="24"/>
        </w:rPr>
        <w:t>Hand</w:t>
      </w:r>
      <w:proofErr w:type="spellEnd"/>
      <w:r w:rsidRPr="009D1261">
        <w:rPr>
          <w:rFonts w:ascii="Times New Roman" w:eastAsia="Times New Roman" w:hAnsi="Times New Roman" w:cs="Times New Roman"/>
          <w:bCs/>
          <w:sz w:val="24"/>
          <w:szCs w:val="24"/>
        </w:rPr>
        <w:t xml:space="preserve"> liners shall be used only for transverse, taper, or gore sections of pavement striping and markings</w:t>
      </w:r>
      <w:r w:rsidR="001642F1" w:rsidRPr="009D1261">
        <w:rPr>
          <w:rFonts w:ascii="Times New Roman" w:eastAsia="Times New Roman" w:hAnsi="Times New Roman" w:cs="Times New Roman"/>
          <w:bCs/>
          <w:sz w:val="24"/>
          <w:szCs w:val="24"/>
        </w:rPr>
        <w:t xml:space="preserve"> and shall not be used fo</w:t>
      </w:r>
      <w:r w:rsidRPr="009D1261">
        <w:rPr>
          <w:rFonts w:ascii="Times New Roman" w:eastAsia="Times New Roman" w:hAnsi="Times New Roman" w:cs="Times New Roman"/>
          <w:bCs/>
          <w:sz w:val="24"/>
          <w:szCs w:val="24"/>
        </w:rPr>
        <w:t>r pavement stripes that are longer than two hundred (200) linear feet unless the stripes are part of a taper</w:t>
      </w:r>
      <w:r w:rsidR="00C073B6" w:rsidRPr="009D1261">
        <w:rPr>
          <w:rFonts w:ascii="Times New Roman" w:eastAsia="Times New Roman" w:hAnsi="Times New Roman" w:cs="Times New Roman"/>
          <w:bCs/>
          <w:sz w:val="24"/>
          <w:szCs w:val="24"/>
        </w:rPr>
        <w:t xml:space="preserve">, </w:t>
      </w:r>
      <w:r w:rsidRPr="009D1261">
        <w:rPr>
          <w:rFonts w:ascii="Times New Roman" w:eastAsia="Times New Roman" w:hAnsi="Times New Roman" w:cs="Times New Roman"/>
          <w:bCs/>
          <w:sz w:val="24"/>
          <w:szCs w:val="24"/>
        </w:rPr>
        <w:t>gore area</w:t>
      </w:r>
      <w:r w:rsidR="00C073B6" w:rsidRPr="009D1261">
        <w:rPr>
          <w:rFonts w:ascii="Times New Roman" w:eastAsia="Times New Roman" w:hAnsi="Times New Roman" w:cs="Times New Roman"/>
          <w:bCs/>
          <w:sz w:val="24"/>
          <w:szCs w:val="24"/>
        </w:rPr>
        <w:t>,</w:t>
      </w:r>
      <w:r w:rsidRPr="009D1261">
        <w:rPr>
          <w:rFonts w:ascii="Times New Roman" w:eastAsia="Times New Roman" w:hAnsi="Times New Roman" w:cs="Times New Roman"/>
          <w:bCs/>
          <w:sz w:val="24"/>
          <w:szCs w:val="24"/>
        </w:rPr>
        <w:t xml:space="preserve"> </w:t>
      </w:r>
      <w:r w:rsidRPr="008A7DA7">
        <w:rPr>
          <w:rFonts w:ascii="Times New Roman" w:eastAsia="Times New Roman" w:hAnsi="Times New Roman" w:cs="Times New Roman"/>
          <w:bCs/>
          <w:sz w:val="24"/>
          <w:szCs w:val="24"/>
        </w:rPr>
        <w:t>or an intersection lane</w:t>
      </w:r>
      <w:r w:rsidR="00C073B6" w:rsidRPr="008A7DA7">
        <w:rPr>
          <w:rFonts w:ascii="Times New Roman" w:eastAsia="Times New Roman" w:hAnsi="Times New Roman" w:cs="Times New Roman"/>
          <w:bCs/>
          <w:sz w:val="24"/>
          <w:szCs w:val="24"/>
        </w:rPr>
        <w:t xml:space="preserve"> </w:t>
      </w:r>
      <w:r w:rsidRPr="008A7DA7">
        <w:rPr>
          <w:rFonts w:ascii="Times New Roman" w:eastAsia="Times New Roman" w:hAnsi="Times New Roman" w:cs="Times New Roman"/>
          <w:bCs/>
          <w:sz w:val="24"/>
          <w:szCs w:val="24"/>
        </w:rPr>
        <w:t>that cannot be installed with a truck mounted applicator.</w:t>
      </w:r>
    </w:p>
    <w:p w14:paraId="502876E5" w14:textId="18093B3D" w:rsidR="009D1261" w:rsidRPr="008A7DA7"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t>C</w:t>
      </w:r>
      <w:r w:rsidRPr="008A7DA7">
        <w:rPr>
          <w:rFonts w:ascii="Times New Roman" w:eastAsia="Times New Roman" w:hAnsi="Times New Roman" w:cs="Times New Roman"/>
          <w:bCs/>
          <w:sz w:val="24"/>
          <w:szCs w:val="24"/>
        </w:rPr>
        <w:t xml:space="preserve">ontractor shall self-inspect all road markings using </w:t>
      </w:r>
      <w:proofErr w:type="gramStart"/>
      <w:r w:rsidRPr="008A7DA7">
        <w:rPr>
          <w:rFonts w:ascii="Times New Roman" w:eastAsia="Times New Roman" w:hAnsi="Times New Roman" w:cs="Times New Roman"/>
          <w:bCs/>
          <w:sz w:val="24"/>
          <w:szCs w:val="24"/>
        </w:rPr>
        <w:t xml:space="preserve">the </w:t>
      </w:r>
      <w:r w:rsidR="00A365E0" w:rsidRPr="008A7DA7">
        <w:rPr>
          <w:rFonts w:ascii="Times New Roman" w:eastAsia="Times New Roman" w:hAnsi="Times New Roman" w:cs="Times New Roman"/>
          <w:bCs/>
          <w:sz w:val="24"/>
          <w:szCs w:val="24"/>
        </w:rPr>
        <w:t>August</w:t>
      </w:r>
      <w:proofErr w:type="gramEnd"/>
      <w:r w:rsidR="00A365E0" w:rsidRPr="008A7DA7">
        <w:rPr>
          <w:rFonts w:ascii="Times New Roman" w:eastAsia="Times New Roman" w:hAnsi="Times New Roman" w:cs="Times New Roman"/>
          <w:bCs/>
          <w:sz w:val="24"/>
          <w:szCs w:val="24"/>
        </w:rPr>
        <w:t xml:space="preserve"> 7, 2025,</w:t>
      </w:r>
      <w:r w:rsidRPr="008A7DA7">
        <w:rPr>
          <w:rFonts w:ascii="Times New Roman" w:eastAsia="Times New Roman" w:hAnsi="Times New Roman" w:cs="Times New Roman"/>
          <w:bCs/>
          <w:sz w:val="24"/>
          <w:szCs w:val="24"/>
        </w:rPr>
        <w:t xml:space="preserve"> Florida Method of Test for Traffic Striping </w:t>
      </w:r>
      <w:proofErr w:type="spellStart"/>
      <w:r w:rsidRPr="008A7DA7">
        <w:rPr>
          <w:rFonts w:ascii="Times New Roman" w:eastAsia="Times New Roman" w:hAnsi="Times New Roman" w:cs="Times New Roman"/>
          <w:bCs/>
          <w:sz w:val="24"/>
          <w:szCs w:val="24"/>
        </w:rPr>
        <w:t>Retroreflectivity</w:t>
      </w:r>
      <w:proofErr w:type="spellEnd"/>
      <w:r w:rsidRPr="008A7DA7">
        <w:rPr>
          <w:rFonts w:ascii="Times New Roman" w:eastAsia="Times New Roman" w:hAnsi="Times New Roman" w:cs="Times New Roman"/>
          <w:bCs/>
          <w:sz w:val="24"/>
          <w:szCs w:val="24"/>
        </w:rPr>
        <w:t xml:space="preserve"> Designation: FM 5-5</w:t>
      </w:r>
      <w:r w:rsidR="000931BF" w:rsidRPr="008A7DA7">
        <w:rPr>
          <w:rFonts w:ascii="Times New Roman" w:eastAsia="Times New Roman" w:hAnsi="Times New Roman" w:cs="Times New Roman"/>
          <w:bCs/>
          <w:sz w:val="24"/>
          <w:szCs w:val="24"/>
        </w:rPr>
        <w:t>41</w:t>
      </w:r>
      <w:r w:rsidRPr="008A7DA7">
        <w:rPr>
          <w:rFonts w:ascii="Times New Roman" w:eastAsia="Times New Roman" w:hAnsi="Times New Roman" w:cs="Times New Roman"/>
          <w:bCs/>
          <w:sz w:val="24"/>
          <w:szCs w:val="24"/>
        </w:rPr>
        <w:t xml:space="preserve"> (or latest edition), to test and certify width, thickness, color, and </w:t>
      </w:r>
      <w:proofErr w:type="spellStart"/>
      <w:r w:rsidRPr="008A7DA7">
        <w:rPr>
          <w:rFonts w:ascii="Times New Roman" w:eastAsia="Times New Roman" w:hAnsi="Times New Roman" w:cs="Times New Roman"/>
          <w:bCs/>
          <w:sz w:val="24"/>
          <w:szCs w:val="24"/>
        </w:rPr>
        <w:t>retroreflectivity</w:t>
      </w:r>
      <w:proofErr w:type="spellEnd"/>
      <w:r w:rsidRPr="008A7DA7">
        <w:rPr>
          <w:rFonts w:ascii="Times New Roman" w:eastAsia="Times New Roman" w:hAnsi="Times New Roman" w:cs="Times New Roman"/>
          <w:bCs/>
          <w:sz w:val="24"/>
          <w:szCs w:val="24"/>
        </w:rPr>
        <w:t>.</w:t>
      </w:r>
    </w:p>
    <w:p w14:paraId="2517A3C6" w14:textId="77777777" w:rsidR="009D1261" w:rsidRDefault="001642F1"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lastRenderedPageBreak/>
        <w:t>R</w:t>
      </w:r>
      <w:r w:rsidR="004D106B" w:rsidRPr="009D1261">
        <w:rPr>
          <w:rFonts w:ascii="Times New Roman" w:eastAsia="Times New Roman" w:hAnsi="Times New Roman" w:cs="Times New Roman"/>
          <w:bCs/>
          <w:sz w:val="24"/>
          <w:szCs w:val="24"/>
        </w:rPr>
        <w:t xml:space="preserve">esults </w:t>
      </w:r>
      <w:r w:rsidRPr="009D1261">
        <w:rPr>
          <w:rFonts w:ascii="Times New Roman" w:eastAsia="Times New Roman" w:hAnsi="Times New Roman" w:cs="Times New Roman"/>
          <w:bCs/>
          <w:sz w:val="24"/>
          <w:szCs w:val="24"/>
        </w:rPr>
        <w:t xml:space="preserve">shall be submitted </w:t>
      </w:r>
      <w:r w:rsidR="004D106B" w:rsidRPr="009D1261">
        <w:rPr>
          <w:rFonts w:ascii="Times New Roman" w:eastAsia="Times New Roman" w:hAnsi="Times New Roman" w:cs="Times New Roman"/>
          <w:bCs/>
          <w:sz w:val="24"/>
          <w:szCs w:val="24"/>
        </w:rPr>
        <w:t xml:space="preserve">to the County on a reporting form pre-approved by the </w:t>
      </w:r>
      <w:r w:rsidRPr="009D1261">
        <w:rPr>
          <w:rFonts w:ascii="Times New Roman" w:eastAsia="Times New Roman" w:hAnsi="Times New Roman" w:cs="Times New Roman"/>
          <w:bCs/>
          <w:sz w:val="24"/>
          <w:szCs w:val="24"/>
        </w:rPr>
        <w:t>County.</w:t>
      </w:r>
    </w:p>
    <w:p w14:paraId="2E7A61E7" w14:textId="463CDFBB" w:rsidR="009D1261"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sidRPr="009D1261">
        <w:rPr>
          <w:rFonts w:ascii="Times New Roman" w:eastAsia="Times New Roman" w:hAnsi="Times New Roman" w:cs="Times New Roman"/>
          <w:bCs/>
          <w:sz w:val="24"/>
          <w:szCs w:val="24"/>
        </w:rPr>
        <w:t>County</w:t>
      </w:r>
      <w:proofErr w:type="gramEnd"/>
      <w:r w:rsidRPr="009D1261">
        <w:rPr>
          <w:rFonts w:ascii="Times New Roman" w:eastAsia="Times New Roman" w:hAnsi="Times New Roman" w:cs="Times New Roman"/>
          <w:bCs/>
          <w:sz w:val="24"/>
          <w:szCs w:val="24"/>
        </w:rPr>
        <w:t xml:space="preserve"> shall review </w:t>
      </w:r>
      <w:r w:rsidR="00E45F76">
        <w:rPr>
          <w:rFonts w:ascii="Times New Roman" w:eastAsia="Times New Roman" w:hAnsi="Times New Roman" w:cs="Times New Roman"/>
          <w:bCs/>
          <w:sz w:val="24"/>
          <w:szCs w:val="24"/>
        </w:rPr>
        <w:t xml:space="preserve">the </w:t>
      </w:r>
      <w:r w:rsidRPr="009D1261">
        <w:rPr>
          <w:rFonts w:ascii="Times New Roman" w:eastAsia="Times New Roman" w:hAnsi="Times New Roman" w:cs="Times New Roman"/>
          <w:bCs/>
          <w:sz w:val="24"/>
          <w:szCs w:val="24"/>
        </w:rPr>
        <w:t xml:space="preserve">test results </w:t>
      </w:r>
      <w:r w:rsidR="00E45F76">
        <w:rPr>
          <w:rFonts w:ascii="Times New Roman" w:eastAsia="Times New Roman" w:hAnsi="Times New Roman" w:cs="Times New Roman"/>
          <w:bCs/>
          <w:sz w:val="24"/>
          <w:szCs w:val="24"/>
        </w:rPr>
        <w:t>provided.  I</w:t>
      </w:r>
      <w:r w:rsidRPr="009D1261">
        <w:rPr>
          <w:rFonts w:ascii="Times New Roman" w:eastAsia="Times New Roman" w:hAnsi="Times New Roman" w:cs="Times New Roman"/>
          <w:bCs/>
          <w:sz w:val="24"/>
          <w:szCs w:val="24"/>
        </w:rPr>
        <w:t xml:space="preserve">f </w:t>
      </w:r>
      <w:r w:rsidR="00E45F76">
        <w:rPr>
          <w:rFonts w:ascii="Times New Roman" w:eastAsia="Times New Roman" w:hAnsi="Times New Roman" w:cs="Times New Roman"/>
          <w:bCs/>
          <w:sz w:val="24"/>
          <w:szCs w:val="24"/>
        </w:rPr>
        <w:t xml:space="preserve">the County determines it is necessary, it may perform </w:t>
      </w:r>
      <w:r w:rsidRPr="009D1261">
        <w:rPr>
          <w:rFonts w:ascii="Times New Roman" w:eastAsia="Times New Roman" w:hAnsi="Times New Roman" w:cs="Times New Roman"/>
          <w:bCs/>
          <w:sz w:val="24"/>
          <w:szCs w:val="24"/>
        </w:rPr>
        <w:t>their own test</w:t>
      </w:r>
      <w:r w:rsidR="00E45F76">
        <w:rPr>
          <w:rFonts w:ascii="Times New Roman" w:eastAsia="Times New Roman" w:hAnsi="Times New Roman" w:cs="Times New Roman"/>
          <w:bCs/>
          <w:sz w:val="24"/>
          <w:szCs w:val="24"/>
        </w:rPr>
        <w:t>ing</w:t>
      </w:r>
      <w:r w:rsidR="008A7DA7">
        <w:rPr>
          <w:rFonts w:ascii="Times New Roman" w:eastAsia="Times New Roman" w:hAnsi="Times New Roman" w:cs="Times New Roman"/>
          <w:bCs/>
          <w:sz w:val="24"/>
          <w:szCs w:val="24"/>
        </w:rPr>
        <w:t xml:space="preserve"> </w:t>
      </w:r>
      <w:r w:rsidRPr="009D1261">
        <w:rPr>
          <w:rFonts w:ascii="Times New Roman" w:eastAsia="Times New Roman" w:hAnsi="Times New Roman" w:cs="Times New Roman"/>
          <w:bCs/>
          <w:sz w:val="24"/>
          <w:szCs w:val="24"/>
        </w:rPr>
        <w:t>on any portion of the completed road</w:t>
      </w:r>
      <w:r w:rsidR="00E45F76">
        <w:rPr>
          <w:rFonts w:ascii="Times New Roman" w:eastAsia="Times New Roman" w:hAnsi="Times New Roman" w:cs="Times New Roman"/>
          <w:bCs/>
          <w:sz w:val="24"/>
          <w:szCs w:val="24"/>
        </w:rPr>
        <w:t>,</w:t>
      </w:r>
      <w:r w:rsidRPr="009D1261">
        <w:rPr>
          <w:rFonts w:ascii="Times New Roman" w:eastAsia="Times New Roman" w:hAnsi="Times New Roman" w:cs="Times New Roman"/>
          <w:bCs/>
          <w:sz w:val="24"/>
          <w:szCs w:val="24"/>
        </w:rPr>
        <w:t xml:space="preserve"> using the </w:t>
      </w:r>
      <w:r w:rsidR="001642F1" w:rsidRPr="009D1261">
        <w:rPr>
          <w:rFonts w:ascii="Times New Roman" w:eastAsia="Times New Roman" w:hAnsi="Times New Roman" w:cs="Times New Roman"/>
          <w:bCs/>
          <w:sz w:val="24"/>
          <w:szCs w:val="24"/>
        </w:rPr>
        <w:t>same method</w:t>
      </w:r>
      <w:r w:rsidR="00E45F76">
        <w:rPr>
          <w:rFonts w:ascii="Times New Roman" w:eastAsia="Times New Roman" w:hAnsi="Times New Roman" w:cs="Times New Roman"/>
          <w:bCs/>
          <w:sz w:val="24"/>
          <w:szCs w:val="24"/>
        </w:rPr>
        <w:t>s</w:t>
      </w:r>
      <w:r w:rsidR="001642F1" w:rsidRPr="009D1261">
        <w:rPr>
          <w:rFonts w:ascii="Times New Roman" w:eastAsia="Times New Roman" w:hAnsi="Times New Roman" w:cs="Times New Roman"/>
          <w:bCs/>
          <w:sz w:val="24"/>
          <w:szCs w:val="24"/>
        </w:rPr>
        <w:t xml:space="preserve"> </w:t>
      </w:r>
      <w:r w:rsidRPr="009D1261">
        <w:rPr>
          <w:rFonts w:ascii="Times New Roman" w:eastAsia="Times New Roman" w:hAnsi="Times New Roman" w:cs="Times New Roman"/>
          <w:bCs/>
          <w:sz w:val="24"/>
          <w:szCs w:val="24"/>
        </w:rPr>
        <w:t xml:space="preserve">to </w:t>
      </w:r>
      <w:r w:rsidR="00E45F76">
        <w:rPr>
          <w:rFonts w:ascii="Times New Roman" w:eastAsia="Times New Roman" w:hAnsi="Times New Roman" w:cs="Times New Roman"/>
          <w:bCs/>
          <w:sz w:val="24"/>
          <w:szCs w:val="24"/>
        </w:rPr>
        <w:t xml:space="preserve">evaluate </w:t>
      </w:r>
      <w:r w:rsidRPr="009D1261">
        <w:rPr>
          <w:rFonts w:ascii="Times New Roman" w:eastAsia="Times New Roman" w:hAnsi="Times New Roman" w:cs="Times New Roman"/>
          <w:bCs/>
          <w:sz w:val="24"/>
          <w:szCs w:val="24"/>
        </w:rPr>
        <w:t xml:space="preserve">and certify </w:t>
      </w:r>
      <w:proofErr w:type="spellStart"/>
      <w:r w:rsidRPr="009D1261">
        <w:rPr>
          <w:rFonts w:ascii="Times New Roman" w:eastAsia="Times New Roman" w:hAnsi="Times New Roman" w:cs="Times New Roman"/>
          <w:bCs/>
          <w:sz w:val="24"/>
          <w:szCs w:val="24"/>
        </w:rPr>
        <w:t>retroreflectivity</w:t>
      </w:r>
      <w:proofErr w:type="spellEnd"/>
      <w:r w:rsidRPr="009D1261">
        <w:rPr>
          <w:rFonts w:ascii="Times New Roman" w:eastAsia="Times New Roman" w:hAnsi="Times New Roman" w:cs="Times New Roman"/>
          <w:bCs/>
          <w:sz w:val="24"/>
          <w:szCs w:val="24"/>
        </w:rPr>
        <w:t>, width, thickness and color</w:t>
      </w:r>
      <w:r w:rsidR="00E45F76">
        <w:rPr>
          <w:rFonts w:ascii="Times New Roman" w:eastAsia="Times New Roman" w:hAnsi="Times New Roman" w:cs="Times New Roman"/>
          <w:bCs/>
          <w:sz w:val="24"/>
          <w:szCs w:val="24"/>
        </w:rPr>
        <w:t>.  All costs for such additional County testing shall be borne by the County.</w:t>
      </w:r>
      <w:r w:rsidR="008A7DA7">
        <w:rPr>
          <w:rFonts w:ascii="Times New Roman" w:eastAsia="Times New Roman" w:hAnsi="Times New Roman" w:cs="Times New Roman"/>
          <w:bCs/>
          <w:sz w:val="24"/>
          <w:szCs w:val="24"/>
        </w:rPr>
        <w:t xml:space="preserve"> </w:t>
      </w:r>
    </w:p>
    <w:p w14:paraId="6B8EC2F6" w14:textId="59CCD4DB" w:rsidR="004D106B" w:rsidRPr="009D1261"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t xml:space="preserve">County shall notify Contractor of any deficiencies.  </w:t>
      </w:r>
      <w:proofErr w:type="gramStart"/>
      <w:r w:rsidRPr="009D1261">
        <w:rPr>
          <w:rFonts w:ascii="Times New Roman" w:eastAsia="Times New Roman" w:hAnsi="Times New Roman" w:cs="Times New Roman"/>
          <w:bCs/>
          <w:sz w:val="24"/>
          <w:szCs w:val="24"/>
        </w:rPr>
        <w:t>Contractor</w:t>
      </w:r>
      <w:proofErr w:type="gramEnd"/>
      <w:r w:rsidRPr="009D1261">
        <w:rPr>
          <w:rFonts w:ascii="Times New Roman" w:eastAsia="Times New Roman" w:hAnsi="Times New Roman" w:cs="Times New Roman"/>
          <w:bCs/>
          <w:sz w:val="24"/>
          <w:szCs w:val="24"/>
        </w:rPr>
        <w:t xml:space="preserve"> shall correct all deficiencies before final acceptance and payment is made.  The County’s tests shall be final and binding.</w:t>
      </w:r>
    </w:p>
    <w:p w14:paraId="173A3A1B" w14:textId="77777777" w:rsidR="009D1261" w:rsidRDefault="009D1261"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Thermoplastic Traffic Stripes and Markings</w:t>
      </w:r>
    </w:p>
    <w:p w14:paraId="101E714A" w14:textId="5F7BCAD3" w:rsidR="0046248A" w:rsidRPr="0046248A" w:rsidRDefault="0046248A" w:rsidP="00C825F6">
      <w:pPr>
        <w:pStyle w:val="ListParagraph"/>
        <w:spacing w:after="120" w:line="240" w:lineRule="auto"/>
        <w:ind w:left="360"/>
        <w:contextualSpacing w:val="0"/>
        <w:jc w:val="both"/>
        <w:rPr>
          <w:rFonts w:ascii="Times New Roman" w:eastAsia="Times New Roman" w:hAnsi="Times New Roman" w:cs="Times New Roman"/>
          <w:bCs/>
          <w:sz w:val="24"/>
          <w:szCs w:val="24"/>
        </w:rPr>
      </w:pPr>
      <w:r w:rsidRPr="0046248A">
        <w:rPr>
          <w:rFonts w:ascii="Times New Roman" w:eastAsia="Times New Roman" w:hAnsi="Times New Roman" w:cs="Times New Roman"/>
          <w:bCs/>
          <w:sz w:val="24"/>
          <w:szCs w:val="24"/>
        </w:rPr>
        <w:t xml:space="preserve">All striping operations shall include, but not be limited </w:t>
      </w:r>
      <w:proofErr w:type="gramStart"/>
      <w:r w:rsidRPr="0046248A">
        <w:rPr>
          <w:rFonts w:ascii="Times New Roman" w:eastAsia="Times New Roman" w:hAnsi="Times New Roman" w:cs="Times New Roman"/>
          <w:bCs/>
          <w:sz w:val="24"/>
          <w:szCs w:val="24"/>
        </w:rPr>
        <w:t>to:</w:t>
      </w:r>
      <w:proofErr w:type="gramEnd"/>
      <w:r w:rsidRPr="0046248A">
        <w:rPr>
          <w:rFonts w:ascii="Times New Roman" w:eastAsia="Times New Roman" w:hAnsi="Times New Roman" w:cs="Times New Roman"/>
          <w:bCs/>
          <w:sz w:val="24"/>
          <w:szCs w:val="24"/>
        </w:rPr>
        <w:t xml:space="preserve"> mobilization, MOT, equipment, labor, and any other incidental charges associated with the operation and conform with the </w:t>
      </w:r>
      <w:r w:rsidRPr="00E0432F">
        <w:rPr>
          <w:rFonts w:ascii="Times New Roman" w:eastAsia="Times New Roman" w:hAnsi="Times New Roman" w:cs="Times New Roman"/>
          <w:bCs/>
          <w:sz w:val="24"/>
          <w:szCs w:val="24"/>
        </w:rPr>
        <w:t>Manual of Uniform Traffic Control Devices (MUTCD), 202</w:t>
      </w:r>
      <w:r w:rsidR="00E0432F" w:rsidRPr="00E0432F">
        <w:rPr>
          <w:rFonts w:ascii="Times New Roman" w:eastAsia="Times New Roman" w:hAnsi="Times New Roman" w:cs="Times New Roman"/>
          <w:bCs/>
          <w:sz w:val="24"/>
          <w:szCs w:val="24"/>
        </w:rPr>
        <w:t xml:space="preserve">5 </w:t>
      </w:r>
      <w:r w:rsidRPr="00E0432F">
        <w:rPr>
          <w:rFonts w:ascii="Times New Roman" w:eastAsia="Times New Roman" w:hAnsi="Times New Roman" w:cs="Times New Roman"/>
          <w:bCs/>
          <w:sz w:val="24"/>
          <w:szCs w:val="24"/>
        </w:rPr>
        <w:t>Edition (or latest edition / revision)</w:t>
      </w:r>
      <w:r w:rsidRPr="0046248A">
        <w:rPr>
          <w:rFonts w:ascii="Times New Roman" w:eastAsia="Times New Roman" w:hAnsi="Times New Roman" w:cs="Times New Roman"/>
          <w:bCs/>
          <w:sz w:val="24"/>
          <w:szCs w:val="24"/>
        </w:rPr>
        <w:t xml:space="preserve">, Section 710, PAINTED PAVEMENT MARKINGS with special attention to Section 710-4.3 concerning the </w:t>
      </w:r>
      <w:proofErr w:type="spellStart"/>
      <w:r w:rsidRPr="0046248A">
        <w:rPr>
          <w:rFonts w:ascii="Times New Roman" w:eastAsia="Times New Roman" w:hAnsi="Times New Roman" w:cs="Times New Roman"/>
          <w:bCs/>
          <w:sz w:val="24"/>
          <w:szCs w:val="24"/>
        </w:rPr>
        <w:t>retroreflectivity</w:t>
      </w:r>
      <w:proofErr w:type="spellEnd"/>
      <w:r w:rsidRPr="0046248A">
        <w:rPr>
          <w:rFonts w:ascii="Times New Roman" w:eastAsia="Times New Roman" w:hAnsi="Times New Roman" w:cs="Times New Roman"/>
          <w:bCs/>
          <w:sz w:val="24"/>
          <w:szCs w:val="24"/>
        </w:rPr>
        <w:t>.</w:t>
      </w:r>
    </w:p>
    <w:p w14:paraId="3B64E7F3" w14:textId="2B20E4C2" w:rsidR="002514E5"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All thermoplastic striping shall comply with </w:t>
      </w:r>
      <w:proofErr w:type="gramStart"/>
      <w:r w:rsidRPr="008B070D">
        <w:rPr>
          <w:rFonts w:ascii="Times New Roman" w:eastAsia="Times New Roman" w:hAnsi="Times New Roman" w:cs="Times New Roman"/>
          <w:bCs/>
          <w:sz w:val="24"/>
          <w:szCs w:val="24"/>
        </w:rPr>
        <w:t xml:space="preserve">the </w:t>
      </w:r>
      <w:r w:rsidRPr="00E0432F">
        <w:rPr>
          <w:rFonts w:ascii="Times New Roman" w:eastAsia="Times New Roman" w:hAnsi="Times New Roman" w:cs="Times New Roman"/>
          <w:bCs/>
          <w:sz w:val="24"/>
          <w:szCs w:val="24"/>
        </w:rPr>
        <w:t>Section</w:t>
      </w:r>
      <w:proofErr w:type="gramEnd"/>
      <w:r w:rsidRPr="00E0432F">
        <w:rPr>
          <w:rFonts w:ascii="Times New Roman" w:eastAsia="Times New Roman" w:hAnsi="Times New Roman" w:cs="Times New Roman"/>
          <w:bCs/>
          <w:sz w:val="24"/>
          <w:szCs w:val="24"/>
        </w:rPr>
        <w:t xml:space="preserve"> 711, THERMOPLASTIC PAVEMENT MARKINGS.  </w:t>
      </w:r>
      <w:proofErr w:type="gramStart"/>
      <w:r w:rsidRPr="00E0432F">
        <w:rPr>
          <w:rFonts w:ascii="Times New Roman" w:eastAsia="Times New Roman" w:hAnsi="Times New Roman" w:cs="Times New Roman"/>
          <w:bCs/>
          <w:sz w:val="24"/>
          <w:szCs w:val="24"/>
        </w:rPr>
        <w:t>Contractor</w:t>
      </w:r>
      <w:proofErr w:type="gramEnd"/>
      <w:r w:rsidRPr="00E0432F">
        <w:rPr>
          <w:rFonts w:ascii="Times New Roman" w:eastAsia="Times New Roman" w:hAnsi="Times New Roman" w:cs="Times New Roman"/>
          <w:bCs/>
          <w:sz w:val="24"/>
          <w:szCs w:val="24"/>
        </w:rPr>
        <w:t xml:space="preserve"> should pay</w:t>
      </w:r>
      <w:r w:rsidRPr="008B070D">
        <w:rPr>
          <w:rFonts w:ascii="Times New Roman" w:eastAsia="Times New Roman" w:hAnsi="Times New Roman" w:cs="Times New Roman"/>
          <w:bCs/>
          <w:sz w:val="24"/>
          <w:szCs w:val="24"/>
        </w:rPr>
        <w:t xml:space="preserve"> special attention to Section 711-4.3 concerning the </w:t>
      </w:r>
      <w:proofErr w:type="spellStart"/>
      <w:r w:rsidRPr="008B070D">
        <w:rPr>
          <w:rFonts w:ascii="Times New Roman" w:eastAsia="Times New Roman" w:hAnsi="Times New Roman" w:cs="Times New Roman"/>
          <w:bCs/>
          <w:sz w:val="24"/>
          <w:szCs w:val="24"/>
        </w:rPr>
        <w:t>retroreflectivity</w:t>
      </w:r>
      <w:proofErr w:type="spellEnd"/>
      <w:r w:rsidRPr="008B070D">
        <w:rPr>
          <w:rFonts w:ascii="Times New Roman" w:eastAsia="Times New Roman" w:hAnsi="Times New Roman" w:cs="Times New Roman"/>
          <w:bCs/>
          <w:sz w:val="24"/>
          <w:szCs w:val="24"/>
        </w:rPr>
        <w:t xml:space="preserve">.  </w:t>
      </w:r>
    </w:p>
    <w:p w14:paraId="45520964" w14:textId="77777777" w:rsidR="002514E5"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The minimum </w:t>
      </w:r>
      <w:proofErr w:type="spellStart"/>
      <w:r w:rsidRPr="008B070D">
        <w:rPr>
          <w:rFonts w:ascii="Times New Roman" w:eastAsia="Times New Roman" w:hAnsi="Times New Roman" w:cs="Times New Roman"/>
          <w:bCs/>
          <w:sz w:val="24"/>
          <w:szCs w:val="24"/>
        </w:rPr>
        <w:t>retroreflectance</w:t>
      </w:r>
      <w:proofErr w:type="spellEnd"/>
      <w:r w:rsidRPr="008B070D">
        <w:rPr>
          <w:rFonts w:ascii="Times New Roman" w:eastAsia="Times New Roman" w:hAnsi="Times New Roman" w:cs="Times New Roman"/>
          <w:bCs/>
          <w:sz w:val="24"/>
          <w:szCs w:val="24"/>
        </w:rPr>
        <w:t xml:space="preserve"> of white pavement markings shall not be less than 450 mcd/lx-m2 and the minimum </w:t>
      </w:r>
      <w:proofErr w:type="spellStart"/>
      <w:r w:rsidRPr="008B070D">
        <w:rPr>
          <w:rFonts w:ascii="Times New Roman" w:eastAsia="Times New Roman" w:hAnsi="Times New Roman" w:cs="Times New Roman"/>
          <w:bCs/>
          <w:sz w:val="24"/>
          <w:szCs w:val="24"/>
        </w:rPr>
        <w:t>retroreflectance</w:t>
      </w:r>
      <w:proofErr w:type="spellEnd"/>
      <w:r w:rsidRPr="008B070D">
        <w:rPr>
          <w:rFonts w:ascii="Times New Roman" w:eastAsia="Times New Roman" w:hAnsi="Times New Roman" w:cs="Times New Roman"/>
          <w:bCs/>
          <w:sz w:val="24"/>
          <w:szCs w:val="24"/>
        </w:rPr>
        <w:t xml:space="preserve"> of yellow pavement markings shall not be less than 350 mcd/lx-m2.</w:t>
      </w:r>
    </w:p>
    <w:p w14:paraId="0B27BD07" w14:textId="77777777" w:rsidR="002514E5" w:rsidRDefault="002514E5"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4D106B" w:rsidRPr="008B070D">
        <w:rPr>
          <w:rFonts w:ascii="Times New Roman" w:eastAsia="Times New Roman" w:hAnsi="Times New Roman" w:cs="Times New Roman"/>
          <w:bCs/>
          <w:sz w:val="24"/>
          <w:szCs w:val="24"/>
        </w:rPr>
        <w:t xml:space="preserve">hermoplastic striping shall not be applied prior to a Fourteen (14) day cure period from the time of asphaltic concrete application, unless otherwise approved by the </w:t>
      </w:r>
      <w:r>
        <w:rPr>
          <w:rFonts w:ascii="Times New Roman" w:eastAsia="Times New Roman" w:hAnsi="Times New Roman" w:cs="Times New Roman"/>
          <w:bCs/>
          <w:sz w:val="24"/>
          <w:szCs w:val="24"/>
        </w:rPr>
        <w:t>County</w:t>
      </w:r>
      <w:r w:rsidR="004D106B" w:rsidRPr="008B070D">
        <w:rPr>
          <w:rFonts w:ascii="Times New Roman" w:eastAsia="Times New Roman" w:hAnsi="Times New Roman" w:cs="Times New Roman"/>
          <w:bCs/>
          <w:sz w:val="24"/>
          <w:szCs w:val="24"/>
        </w:rPr>
        <w:t>.</w:t>
      </w:r>
    </w:p>
    <w:p w14:paraId="3C1880F1" w14:textId="77777777" w:rsidR="002514E5"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sidRPr="002514E5">
        <w:rPr>
          <w:rFonts w:ascii="Times New Roman" w:eastAsia="Times New Roman" w:hAnsi="Times New Roman" w:cs="Times New Roman"/>
          <w:bCs/>
          <w:sz w:val="24"/>
          <w:szCs w:val="24"/>
        </w:rPr>
        <w:t>Contractor</w:t>
      </w:r>
      <w:proofErr w:type="gramEnd"/>
      <w:r w:rsidRPr="002514E5">
        <w:rPr>
          <w:rFonts w:ascii="Times New Roman" w:eastAsia="Times New Roman" w:hAnsi="Times New Roman" w:cs="Times New Roman"/>
          <w:bCs/>
          <w:sz w:val="24"/>
          <w:szCs w:val="24"/>
        </w:rPr>
        <w:t xml:space="preserve"> </w:t>
      </w:r>
      <w:r w:rsidR="002514E5" w:rsidRPr="002514E5">
        <w:rPr>
          <w:rFonts w:ascii="Times New Roman" w:eastAsia="Times New Roman" w:hAnsi="Times New Roman" w:cs="Times New Roman"/>
          <w:bCs/>
          <w:sz w:val="24"/>
          <w:szCs w:val="24"/>
        </w:rPr>
        <w:t xml:space="preserve">shall ensure </w:t>
      </w:r>
      <w:r w:rsidRPr="002514E5">
        <w:rPr>
          <w:rFonts w:ascii="Times New Roman" w:eastAsia="Times New Roman" w:hAnsi="Times New Roman" w:cs="Times New Roman"/>
          <w:bCs/>
          <w:sz w:val="24"/>
          <w:szCs w:val="24"/>
        </w:rPr>
        <w:t>the current striping layout is recorded before the resurfacing activity is started.</w:t>
      </w:r>
    </w:p>
    <w:p w14:paraId="4C27B12A" w14:textId="77777777" w:rsidR="002514E5" w:rsidRDefault="002514E5"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A25770">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existing </w:t>
      </w:r>
      <w:r w:rsidRPr="00A25770">
        <w:rPr>
          <w:rFonts w:ascii="Times New Roman" w:eastAsia="Times New Roman" w:hAnsi="Times New Roman" w:cs="Times New Roman"/>
          <w:bCs/>
          <w:sz w:val="24"/>
          <w:szCs w:val="24"/>
        </w:rPr>
        <w:t>striping layout shall be</w:t>
      </w:r>
      <w:r>
        <w:rPr>
          <w:rFonts w:ascii="Times New Roman" w:eastAsia="Times New Roman" w:hAnsi="Times New Roman" w:cs="Times New Roman"/>
          <w:bCs/>
          <w:sz w:val="24"/>
          <w:szCs w:val="24"/>
        </w:rPr>
        <w:t xml:space="preserve"> reapplied </w:t>
      </w:r>
      <w:proofErr w:type="gramStart"/>
      <w:r w:rsidRPr="00A25770">
        <w:rPr>
          <w:rFonts w:ascii="Times New Roman" w:eastAsia="Times New Roman" w:hAnsi="Times New Roman" w:cs="Times New Roman"/>
          <w:bCs/>
          <w:sz w:val="24"/>
          <w:szCs w:val="24"/>
        </w:rPr>
        <w:t>on</w:t>
      </w:r>
      <w:proofErr w:type="gramEnd"/>
      <w:r w:rsidRPr="00A25770">
        <w:rPr>
          <w:rFonts w:ascii="Times New Roman" w:eastAsia="Times New Roman" w:hAnsi="Times New Roman" w:cs="Times New Roman"/>
          <w:bCs/>
          <w:sz w:val="24"/>
          <w:szCs w:val="24"/>
        </w:rPr>
        <w:t xml:space="preserve"> the new asphaltic concrete unless the County provides a new striping pattern.</w:t>
      </w:r>
    </w:p>
    <w:p w14:paraId="3E2B83A1" w14:textId="30C34B1C" w:rsidR="00E7625A" w:rsidRDefault="00E7625A"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If </w:t>
      </w:r>
      <w:r>
        <w:rPr>
          <w:rFonts w:ascii="Times New Roman" w:eastAsia="Times New Roman" w:hAnsi="Times New Roman" w:cs="Times New Roman"/>
          <w:bCs/>
          <w:sz w:val="24"/>
          <w:szCs w:val="24"/>
        </w:rPr>
        <w:t xml:space="preserve">an incorrect </w:t>
      </w:r>
      <w:r w:rsidRPr="008B070D">
        <w:rPr>
          <w:rFonts w:ascii="Times New Roman" w:eastAsia="Times New Roman" w:hAnsi="Times New Roman" w:cs="Times New Roman"/>
          <w:bCs/>
          <w:sz w:val="24"/>
          <w:szCs w:val="24"/>
        </w:rPr>
        <w:t>striping pattern</w:t>
      </w:r>
      <w:r>
        <w:rPr>
          <w:rFonts w:ascii="Times New Roman" w:eastAsia="Times New Roman" w:hAnsi="Times New Roman" w:cs="Times New Roman"/>
          <w:bCs/>
          <w:sz w:val="24"/>
          <w:szCs w:val="24"/>
        </w:rPr>
        <w:t xml:space="preserve"> is installed</w:t>
      </w:r>
      <w:r w:rsidRPr="008B07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Contractor</w:t>
      </w:r>
      <w:r w:rsidRPr="008B070D">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shall </w:t>
      </w:r>
      <w:r w:rsidRPr="008B070D">
        <w:rPr>
          <w:rFonts w:ascii="Times New Roman" w:eastAsia="Times New Roman" w:hAnsi="Times New Roman" w:cs="Times New Roman"/>
          <w:bCs/>
          <w:sz w:val="24"/>
          <w:szCs w:val="24"/>
        </w:rPr>
        <w:t xml:space="preserve">remove the markings </w:t>
      </w:r>
      <w:r>
        <w:rPr>
          <w:rFonts w:ascii="Times New Roman" w:eastAsia="Times New Roman" w:hAnsi="Times New Roman" w:cs="Times New Roman"/>
          <w:bCs/>
          <w:sz w:val="24"/>
          <w:szCs w:val="24"/>
        </w:rPr>
        <w:t xml:space="preserve">and repair any damaged road surfaces </w:t>
      </w:r>
      <w:r w:rsidRPr="008B070D">
        <w:rPr>
          <w:rFonts w:ascii="Times New Roman" w:eastAsia="Times New Roman" w:hAnsi="Times New Roman" w:cs="Times New Roman"/>
          <w:bCs/>
          <w:sz w:val="24"/>
          <w:szCs w:val="24"/>
        </w:rPr>
        <w:t xml:space="preserve">by </w:t>
      </w:r>
      <w:r>
        <w:rPr>
          <w:rFonts w:ascii="Times New Roman" w:eastAsia="Times New Roman" w:hAnsi="Times New Roman" w:cs="Times New Roman"/>
          <w:bCs/>
          <w:sz w:val="24"/>
          <w:szCs w:val="24"/>
        </w:rPr>
        <w:t>a County approved method, at the Contractor’s expense</w:t>
      </w:r>
      <w:r w:rsidRPr="008B070D">
        <w:rPr>
          <w:rFonts w:ascii="Times New Roman" w:eastAsia="Times New Roman" w:hAnsi="Times New Roman" w:cs="Times New Roman"/>
          <w:bCs/>
          <w:sz w:val="24"/>
          <w:szCs w:val="24"/>
        </w:rPr>
        <w:t>.</w:t>
      </w:r>
    </w:p>
    <w:p w14:paraId="384086E9" w14:textId="77777777" w:rsidR="0046248A" w:rsidRDefault="0046248A"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spellStart"/>
      <w:r w:rsidRPr="0046248A">
        <w:rPr>
          <w:rFonts w:ascii="Times New Roman" w:eastAsia="Times New Roman" w:hAnsi="Times New Roman" w:cs="Times New Roman"/>
          <w:bCs/>
          <w:sz w:val="24"/>
          <w:szCs w:val="24"/>
        </w:rPr>
        <w:t>Hand</w:t>
      </w:r>
      <w:proofErr w:type="spellEnd"/>
      <w:r w:rsidRPr="0046248A">
        <w:rPr>
          <w:rFonts w:ascii="Times New Roman" w:eastAsia="Times New Roman" w:hAnsi="Times New Roman" w:cs="Times New Roman"/>
          <w:bCs/>
          <w:sz w:val="24"/>
          <w:szCs w:val="24"/>
        </w:rPr>
        <w:t xml:space="preserve"> liners shall be used only for transverse, taper, or gore sections of pavement striping and markings and shall not be used for pavement stripes that are longer than two hundred (200) linear feet unless the stripes are part of a taper, gore area, or an intersection lane that cannot be installed with a truck mounted applicator.</w:t>
      </w:r>
    </w:p>
    <w:p w14:paraId="5809006E" w14:textId="7DA0A52A" w:rsidR="0046248A" w:rsidRPr="0046248A" w:rsidRDefault="0046248A"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46248A">
        <w:rPr>
          <w:rFonts w:ascii="Times New Roman" w:eastAsia="Times New Roman" w:hAnsi="Times New Roman" w:cs="Times New Roman"/>
          <w:bCs/>
          <w:sz w:val="24"/>
          <w:szCs w:val="24"/>
        </w:rPr>
        <w:t xml:space="preserve">Contractor shall self-inspect all road markings using </w:t>
      </w:r>
      <w:proofErr w:type="gramStart"/>
      <w:r w:rsidRPr="0046248A">
        <w:rPr>
          <w:rFonts w:ascii="Times New Roman" w:eastAsia="Times New Roman" w:hAnsi="Times New Roman" w:cs="Times New Roman"/>
          <w:bCs/>
          <w:sz w:val="24"/>
          <w:szCs w:val="24"/>
        </w:rPr>
        <w:t>the</w:t>
      </w:r>
      <w:r w:rsidR="00454BAA">
        <w:rPr>
          <w:rFonts w:ascii="Times New Roman" w:eastAsia="Times New Roman" w:hAnsi="Times New Roman" w:cs="Times New Roman"/>
          <w:bCs/>
          <w:sz w:val="24"/>
          <w:szCs w:val="24"/>
        </w:rPr>
        <w:t xml:space="preserve"> </w:t>
      </w:r>
      <w:r w:rsidR="00454BAA" w:rsidRPr="008A7DA7">
        <w:rPr>
          <w:rFonts w:ascii="Times New Roman" w:eastAsia="Times New Roman" w:hAnsi="Times New Roman" w:cs="Times New Roman"/>
          <w:bCs/>
          <w:sz w:val="24"/>
          <w:szCs w:val="24"/>
        </w:rPr>
        <w:t>August</w:t>
      </w:r>
      <w:proofErr w:type="gramEnd"/>
      <w:r w:rsidR="00454BAA" w:rsidRPr="008A7DA7">
        <w:rPr>
          <w:rFonts w:ascii="Times New Roman" w:eastAsia="Times New Roman" w:hAnsi="Times New Roman" w:cs="Times New Roman"/>
          <w:bCs/>
          <w:sz w:val="24"/>
          <w:szCs w:val="24"/>
        </w:rPr>
        <w:t xml:space="preserve"> 7, 2025, Florida Method of Test for Traffic Striping </w:t>
      </w:r>
      <w:proofErr w:type="spellStart"/>
      <w:r w:rsidR="00454BAA" w:rsidRPr="008A7DA7">
        <w:rPr>
          <w:rFonts w:ascii="Times New Roman" w:eastAsia="Times New Roman" w:hAnsi="Times New Roman" w:cs="Times New Roman"/>
          <w:bCs/>
          <w:sz w:val="24"/>
          <w:szCs w:val="24"/>
        </w:rPr>
        <w:t>Retroreflectivity</w:t>
      </w:r>
      <w:proofErr w:type="spellEnd"/>
      <w:r w:rsidR="00454BAA" w:rsidRPr="008A7DA7">
        <w:rPr>
          <w:rFonts w:ascii="Times New Roman" w:eastAsia="Times New Roman" w:hAnsi="Times New Roman" w:cs="Times New Roman"/>
          <w:bCs/>
          <w:sz w:val="24"/>
          <w:szCs w:val="24"/>
        </w:rPr>
        <w:t xml:space="preserve"> Designation: FM 5-541 (or latest edition),</w:t>
      </w:r>
    </w:p>
    <w:p w14:paraId="02C06697" w14:textId="77777777" w:rsidR="00121D1A" w:rsidRDefault="0046248A" w:rsidP="00121D1A">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t>Results shall be submitted to the County on a reporting form pre-approved by the County.</w:t>
      </w:r>
    </w:p>
    <w:p w14:paraId="186719E7" w14:textId="0BDEF096" w:rsidR="00121D1A" w:rsidRPr="00121D1A" w:rsidRDefault="00121D1A" w:rsidP="00121D1A">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sidRPr="00121D1A">
        <w:rPr>
          <w:rFonts w:ascii="Times New Roman" w:eastAsia="Times New Roman" w:hAnsi="Times New Roman" w:cs="Times New Roman"/>
          <w:bCs/>
          <w:sz w:val="24"/>
          <w:szCs w:val="24"/>
        </w:rPr>
        <w:lastRenderedPageBreak/>
        <w:t>County</w:t>
      </w:r>
      <w:proofErr w:type="gramEnd"/>
      <w:r w:rsidRPr="00121D1A">
        <w:rPr>
          <w:rFonts w:ascii="Times New Roman" w:eastAsia="Times New Roman" w:hAnsi="Times New Roman" w:cs="Times New Roman"/>
          <w:bCs/>
          <w:sz w:val="24"/>
          <w:szCs w:val="24"/>
        </w:rPr>
        <w:t xml:space="preserve"> shall review the test results provided.  If the County determines it is necessary, it may perform their own testing on any portion of the completed road, using the same methods to evaluate and certify </w:t>
      </w:r>
      <w:proofErr w:type="spellStart"/>
      <w:r w:rsidRPr="00121D1A">
        <w:rPr>
          <w:rFonts w:ascii="Times New Roman" w:eastAsia="Times New Roman" w:hAnsi="Times New Roman" w:cs="Times New Roman"/>
          <w:bCs/>
          <w:sz w:val="24"/>
          <w:szCs w:val="24"/>
        </w:rPr>
        <w:t>retroreflectivity</w:t>
      </w:r>
      <w:proofErr w:type="spellEnd"/>
      <w:r w:rsidRPr="00121D1A">
        <w:rPr>
          <w:rFonts w:ascii="Times New Roman" w:eastAsia="Times New Roman" w:hAnsi="Times New Roman" w:cs="Times New Roman"/>
          <w:bCs/>
          <w:sz w:val="24"/>
          <w:szCs w:val="24"/>
        </w:rPr>
        <w:t xml:space="preserve">, width, thickness and color.  All costs for such additional County testing shall be borne by the County. </w:t>
      </w:r>
    </w:p>
    <w:p w14:paraId="4116DB12" w14:textId="77777777" w:rsidR="0046248A" w:rsidRDefault="0046248A"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9D1261">
        <w:rPr>
          <w:rFonts w:ascii="Times New Roman" w:eastAsia="Times New Roman" w:hAnsi="Times New Roman" w:cs="Times New Roman"/>
          <w:bCs/>
          <w:sz w:val="24"/>
          <w:szCs w:val="24"/>
        </w:rPr>
        <w:t xml:space="preserve">County shall notify Contractor of any deficiencies.  </w:t>
      </w:r>
      <w:proofErr w:type="gramStart"/>
      <w:r w:rsidRPr="009D1261">
        <w:rPr>
          <w:rFonts w:ascii="Times New Roman" w:eastAsia="Times New Roman" w:hAnsi="Times New Roman" w:cs="Times New Roman"/>
          <w:bCs/>
          <w:sz w:val="24"/>
          <w:szCs w:val="24"/>
        </w:rPr>
        <w:t>Contractor</w:t>
      </w:r>
      <w:proofErr w:type="gramEnd"/>
      <w:r w:rsidRPr="009D1261">
        <w:rPr>
          <w:rFonts w:ascii="Times New Roman" w:eastAsia="Times New Roman" w:hAnsi="Times New Roman" w:cs="Times New Roman"/>
          <w:bCs/>
          <w:sz w:val="24"/>
          <w:szCs w:val="24"/>
        </w:rPr>
        <w:t xml:space="preserve"> shall correct all deficiencies before final acceptance and payment is made.  The County’s tests shall be final and binding.</w:t>
      </w:r>
    </w:p>
    <w:p w14:paraId="6E2F2B50" w14:textId="77777777" w:rsidR="0046248A"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46248A">
        <w:rPr>
          <w:rFonts w:ascii="Times New Roman" w:eastAsia="Times New Roman" w:hAnsi="Times New Roman" w:cs="Times New Roman"/>
          <w:bCs/>
          <w:sz w:val="24"/>
          <w:szCs w:val="24"/>
        </w:rPr>
        <w:t>Longitudinal pavement markings are subject to an 18-month observation period under normal traffic.</w:t>
      </w:r>
    </w:p>
    <w:p w14:paraId="11A943AA" w14:textId="77777777" w:rsidR="0046248A"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46248A">
        <w:rPr>
          <w:rFonts w:ascii="Times New Roman" w:eastAsia="Times New Roman" w:hAnsi="Times New Roman" w:cs="Times New Roman"/>
          <w:bCs/>
          <w:sz w:val="24"/>
          <w:szCs w:val="24"/>
        </w:rPr>
        <w:t>The observation period shall begin with the satisfactory completion and acceptance of the work.</w:t>
      </w:r>
    </w:p>
    <w:p w14:paraId="41A45606" w14:textId="77777777" w:rsidR="0046248A" w:rsidRDefault="0046248A"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M</w:t>
      </w:r>
      <w:r w:rsidR="004D106B" w:rsidRPr="0046248A">
        <w:rPr>
          <w:rFonts w:ascii="Times New Roman" w:eastAsia="Times New Roman" w:hAnsi="Times New Roman" w:cs="Times New Roman"/>
          <w:bCs/>
          <w:sz w:val="24"/>
          <w:szCs w:val="24"/>
        </w:rPr>
        <w:t>arkings shall show</w:t>
      </w:r>
      <w:proofErr w:type="gramEnd"/>
      <w:r w:rsidR="004D106B" w:rsidRPr="0046248A">
        <w:rPr>
          <w:rFonts w:ascii="Times New Roman" w:eastAsia="Times New Roman" w:hAnsi="Times New Roman" w:cs="Times New Roman"/>
          <w:bCs/>
          <w:sz w:val="24"/>
          <w:szCs w:val="24"/>
        </w:rPr>
        <w:t xml:space="preserve"> no signs of failure due to blistering, excessive cracking, chipping, discoloration, and/or poor adhesion to the pavement, loss of reflectivity or vehicular damage.  </w:t>
      </w:r>
    </w:p>
    <w:p w14:paraId="47131F74" w14:textId="354397AE" w:rsidR="004D106B" w:rsidRPr="0046248A"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46248A">
        <w:rPr>
          <w:rFonts w:ascii="Times New Roman" w:eastAsia="Times New Roman" w:hAnsi="Times New Roman" w:cs="Times New Roman"/>
          <w:bCs/>
          <w:sz w:val="24"/>
          <w:szCs w:val="24"/>
        </w:rPr>
        <w:t xml:space="preserve">The </w:t>
      </w:r>
      <w:proofErr w:type="spellStart"/>
      <w:r w:rsidRPr="0046248A">
        <w:rPr>
          <w:rFonts w:ascii="Times New Roman" w:eastAsia="Times New Roman" w:hAnsi="Times New Roman" w:cs="Times New Roman"/>
          <w:bCs/>
          <w:sz w:val="24"/>
          <w:szCs w:val="24"/>
        </w:rPr>
        <w:t>retroreflectivity</w:t>
      </w:r>
      <w:proofErr w:type="spellEnd"/>
      <w:r w:rsidRPr="0046248A">
        <w:rPr>
          <w:rFonts w:ascii="Times New Roman" w:eastAsia="Times New Roman" w:hAnsi="Times New Roman" w:cs="Times New Roman"/>
          <w:bCs/>
          <w:sz w:val="24"/>
          <w:szCs w:val="24"/>
        </w:rPr>
        <w:t xml:space="preserve"> shall meet the </w:t>
      </w:r>
      <w:r w:rsidRPr="008F102D">
        <w:rPr>
          <w:rFonts w:ascii="Times New Roman" w:eastAsia="Times New Roman" w:hAnsi="Times New Roman" w:cs="Times New Roman"/>
          <w:bCs/>
          <w:sz w:val="24"/>
          <w:szCs w:val="24"/>
        </w:rPr>
        <w:t xml:space="preserve">initial requirements of </w:t>
      </w:r>
      <w:r w:rsidR="008F102D" w:rsidRPr="008F102D">
        <w:rPr>
          <w:rFonts w:ascii="Times New Roman" w:eastAsia="Times New Roman" w:hAnsi="Times New Roman" w:cs="Times New Roman"/>
          <w:bCs/>
          <w:sz w:val="24"/>
          <w:szCs w:val="24"/>
        </w:rPr>
        <w:t>FM 5-541</w:t>
      </w:r>
      <w:r w:rsidRPr="008F102D">
        <w:rPr>
          <w:rFonts w:ascii="Times New Roman" w:eastAsia="Times New Roman" w:hAnsi="Times New Roman" w:cs="Times New Roman"/>
          <w:bCs/>
          <w:sz w:val="24"/>
          <w:szCs w:val="24"/>
        </w:rPr>
        <w:t>.</w:t>
      </w:r>
      <w:r w:rsidRPr="0046248A">
        <w:rPr>
          <w:rFonts w:ascii="Times New Roman" w:eastAsia="Times New Roman" w:hAnsi="Times New Roman" w:cs="Times New Roman"/>
          <w:bCs/>
          <w:sz w:val="24"/>
          <w:szCs w:val="24"/>
        </w:rPr>
        <w:t xml:space="preserve">  </w:t>
      </w:r>
      <w:proofErr w:type="gramStart"/>
      <w:r w:rsidRPr="0046248A">
        <w:rPr>
          <w:rFonts w:ascii="Times New Roman" w:eastAsia="Times New Roman" w:hAnsi="Times New Roman" w:cs="Times New Roman"/>
          <w:bCs/>
          <w:sz w:val="24"/>
          <w:szCs w:val="24"/>
        </w:rPr>
        <w:t>Contractor</w:t>
      </w:r>
      <w:proofErr w:type="gramEnd"/>
      <w:r w:rsidRPr="0046248A">
        <w:rPr>
          <w:rFonts w:ascii="Times New Roman" w:eastAsia="Times New Roman" w:hAnsi="Times New Roman" w:cs="Times New Roman"/>
          <w:bCs/>
          <w:sz w:val="24"/>
          <w:szCs w:val="24"/>
        </w:rPr>
        <w:t xml:space="preserve"> shall replace, at no cost to the County, any thermoplastic pavement markings that do not perform satisfactorily under traffic during the 18-month observation period.  </w:t>
      </w:r>
    </w:p>
    <w:p w14:paraId="564401C3" w14:textId="77777777" w:rsidR="0046248A" w:rsidRDefault="0046248A"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Public Notification of Work</w:t>
      </w:r>
    </w:p>
    <w:p w14:paraId="7415E519" w14:textId="77777777" w:rsidR="0046248A" w:rsidRDefault="0046248A"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w:t>
      </w:r>
      <w:r w:rsidR="004D106B" w:rsidRPr="008B070D">
        <w:rPr>
          <w:rFonts w:ascii="Times New Roman" w:eastAsia="Times New Roman" w:hAnsi="Times New Roman" w:cs="Times New Roman"/>
          <w:bCs/>
          <w:sz w:val="24"/>
          <w:szCs w:val="24"/>
        </w:rPr>
        <w:t xml:space="preserve">esidents </w:t>
      </w:r>
      <w:r>
        <w:rPr>
          <w:rFonts w:ascii="Times New Roman" w:eastAsia="Times New Roman" w:hAnsi="Times New Roman" w:cs="Times New Roman"/>
          <w:bCs/>
          <w:sz w:val="24"/>
          <w:szCs w:val="24"/>
        </w:rPr>
        <w:t xml:space="preserve">shall be notified </w:t>
      </w:r>
      <w:r w:rsidR="004D106B" w:rsidRPr="008B070D">
        <w:rPr>
          <w:rFonts w:ascii="Times New Roman" w:eastAsia="Times New Roman" w:hAnsi="Times New Roman" w:cs="Times New Roman"/>
          <w:bCs/>
          <w:sz w:val="24"/>
          <w:szCs w:val="24"/>
        </w:rPr>
        <w:t>within the work area of the project’s schedule and explain the level of inconvenience that will be involved.</w:t>
      </w:r>
    </w:p>
    <w:p w14:paraId="0341E1AE" w14:textId="77777777" w:rsidR="00363E74" w:rsidRDefault="00363E74"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Proposed door hanger notifications shall be provided to the County for approval.</w:t>
      </w:r>
    </w:p>
    <w:p w14:paraId="0977221F" w14:textId="1A70EECC" w:rsidR="00363E74" w:rsidRPr="00363E74"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8B070D">
        <w:rPr>
          <w:rFonts w:ascii="Times New Roman" w:eastAsia="Times New Roman" w:hAnsi="Times New Roman" w:cs="Times New Roman"/>
          <w:bCs/>
          <w:sz w:val="24"/>
          <w:szCs w:val="24"/>
        </w:rPr>
        <w:t xml:space="preserve">County approved door hangers </w:t>
      </w:r>
      <w:r w:rsidR="0046248A">
        <w:rPr>
          <w:rFonts w:ascii="Times New Roman" w:eastAsia="Times New Roman" w:hAnsi="Times New Roman" w:cs="Times New Roman"/>
          <w:bCs/>
          <w:sz w:val="24"/>
          <w:szCs w:val="24"/>
        </w:rPr>
        <w:t xml:space="preserve">shall </w:t>
      </w:r>
      <w:r w:rsidRPr="008B070D">
        <w:rPr>
          <w:rFonts w:ascii="Times New Roman" w:eastAsia="Times New Roman" w:hAnsi="Times New Roman" w:cs="Times New Roman"/>
          <w:bCs/>
          <w:sz w:val="24"/>
          <w:szCs w:val="24"/>
        </w:rPr>
        <w:t>be placed on each affected residence and vehicles parked on the affected roadways</w:t>
      </w:r>
      <w:r w:rsidR="00363E74" w:rsidRPr="00363E74">
        <w:rPr>
          <w:rFonts w:ascii="Times New Roman" w:eastAsia="Times New Roman" w:hAnsi="Times New Roman" w:cs="Times New Roman"/>
          <w:bCs/>
          <w:sz w:val="24"/>
          <w:szCs w:val="24"/>
        </w:rPr>
        <w:t xml:space="preserve"> </w:t>
      </w:r>
      <w:r w:rsidRPr="00363E74">
        <w:rPr>
          <w:rFonts w:ascii="Times New Roman" w:eastAsia="Times New Roman" w:hAnsi="Times New Roman" w:cs="Times New Roman"/>
          <w:bCs/>
          <w:sz w:val="24"/>
          <w:szCs w:val="24"/>
        </w:rPr>
        <w:t>seven (7) calendar days prior to any work</w:t>
      </w:r>
      <w:r w:rsidR="00363E74" w:rsidRPr="00363E74">
        <w:rPr>
          <w:rFonts w:ascii="Times New Roman" w:eastAsia="Times New Roman" w:hAnsi="Times New Roman" w:cs="Times New Roman"/>
          <w:bCs/>
          <w:sz w:val="24"/>
          <w:szCs w:val="24"/>
        </w:rPr>
        <w:t xml:space="preserve">. </w:t>
      </w:r>
    </w:p>
    <w:p w14:paraId="5C5B925E" w14:textId="77777777" w:rsidR="00833D27" w:rsidRPr="00E0432F" w:rsidRDefault="00833D27" w:rsidP="00095B16">
      <w:pPr>
        <w:numPr>
          <w:ilvl w:val="1"/>
          <w:numId w:val="2"/>
        </w:numPr>
        <w:spacing w:after="120" w:line="240" w:lineRule="auto"/>
        <w:ind w:left="547" w:hanging="547"/>
        <w:jc w:val="both"/>
        <w:rPr>
          <w:rFonts w:ascii="Times New Roman" w:eastAsia="Times New Roman" w:hAnsi="Times New Roman" w:cs="Times New Roman"/>
          <w:bCs/>
          <w:sz w:val="24"/>
          <w:szCs w:val="24"/>
        </w:rPr>
      </w:pPr>
      <w:r w:rsidRPr="00E0432F">
        <w:rPr>
          <w:rFonts w:ascii="Times New Roman" w:eastAsia="Times New Roman" w:hAnsi="Times New Roman" w:cs="Times New Roman"/>
          <w:bCs/>
          <w:sz w:val="24"/>
          <w:szCs w:val="24"/>
        </w:rPr>
        <w:t>Worksite Traffic Supervisor</w:t>
      </w:r>
    </w:p>
    <w:p w14:paraId="74DF4AF2" w14:textId="299B71B5" w:rsidR="00833D27" w:rsidRPr="00E0432F" w:rsidRDefault="004D106B" w:rsidP="00E0432F">
      <w:pPr>
        <w:spacing w:after="120" w:line="240" w:lineRule="auto"/>
        <w:jc w:val="both"/>
        <w:rPr>
          <w:rFonts w:ascii="Times New Roman" w:eastAsia="Times New Roman" w:hAnsi="Times New Roman" w:cs="Times New Roman"/>
          <w:bCs/>
          <w:sz w:val="24"/>
          <w:szCs w:val="24"/>
        </w:rPr>
      </w:pPr>
      <w:proofErr w:type="gramStart"/>
      <w:r w:rsidRPr="00E0432F">
        <w:rPr>
          <w:rFonts w:ascii="Times New Roman" w:eastAsia="Times New Roman" w:hAnsi="Times New Roman" w:cs="Times New Roman"/>
          <w:bCs/>
          <w:sz w:val="24"/>
          <w:szCs w:val="24"/>
        </w:rPr>
        <w:t>Contractor</w:t>
      </w:r>
      <w:proofErr w:type="gramEnd"/>
      <w:r w:rsidRPr="00E0432F">
        <w:rPr>
          <w:rFonts w:ascii="Times New Roman" w:eastAsia="Times New Roman" w:hAnsi="Times New Roman" w:cs="Times New Roman"/>
          <w:bCs/>
          <w:sz w:val="24"/>
          <w:szCs w:val="24"/>
        </w:rPr>
        <w:t xml:space="preserve"> shall </w:t>
      </w:r>
      <w:r w:rsidR="00833D27" w:rsidRPr="00E0432F">
        <w:rPr>
          <w:rFonts w:ascii="Times New Roman" w:eastAsia="Times New Roman" w:hAnsi="Times New Roman" w:cs="Times New Roman"/>
          <w:bCs/>
          <w:sz w:val="24"/>
          <w:szCs w:val="24"/>
        </w:rPr>
        <w:t>provide a w</w:t>
      </w:r>
      <w:r w:rsidRPr="00E0432F">
        <w:rPr>
          <w:rFonts w:ascii="Times New Roman" w:eastAsia="Times New Roman" w:hAnsi="Times New Roman" w:cs="Times New Roman"/>
          <w:bCs/>
          <w:sz w:val="24"/>
          <w:szCs w:val="24"/>
        </w:rPr>
        <w:t xml:space="preserve">orksite </w:t>
      </w:r>
      <w:r w:rsidR="00833D27" w:rsidRPr="00E0432F">
        <w:rPr>
          <w:rFonts w:ascii="Times New Roman" w:eastAsia="Times New Roman" w:hAnsi="Times New Roman" w:cs="Times New Roman"/>
          <w:bCs/>
          <w:sz w:val="24"/>
          <w:szCs w:val="24"/>
        </w:rPr>
        <w:t>t</w:t>
      </w:r>
      <w:r w:rsidRPr="00E0432F">
        <w:rPr>
          <w:rFonts w:ascii="Times New Roman" w:eastAsia="Times New Roman" w:hAnsi="Times New Roman" w:cs="Times New Roman"/>
          <w:bCs/>
          <w:sz w:val="24"/>
          <w:szCs w:val="24"/>
        </w:rPr>
        <w:t xml:space="preserve">raffic </w:t>
      </w:r>
      <w:r w:rsidR="00833D27" w:rsidRPr="00E0432F">
        <w:rPr>
          <w:rFonts w:ascii="Times New Roman" w:eastAsia="Times New Roman" w:hAnsi="Times New Roman" w:cs="Times New Roman"/>
          <w:bCs/>
          <w:sz w:val="24"/>
          <w:szCs w:val="24"/>
        </w:rPr>
        <w:t>s</w:t>
      </w:r>
      <w:r w:rsidRPr="00E0432F">
        <w:rPr>
          <w:rFonts w:ascii="Times New Roman" w:eastAsia="Times New Roman" w:hAnsi="Times New Roman" w:cs="Times New Roman"/>
          <w:bCs/>
          <w:sz w:val="24"/>
          <w:szCs w:val="24"/>
        </w:rPr>
        <w:t>upervisor responsible for all MOT</w:t>
      </w:r>
      <w:r w:rsidR="00EA0982" w:rsidRPr="00E0432F">
        <w:rPr>
          <w:rFonts w:ascii="Times New Roman" w:eastAsia="Times New Roman" w:hAnsi="Times New Roman" w:cs="Times New Roman"/>
          <w:bCs/>
          <w:sz w:val="24"/>
          <w:szCs w:val="24"/>
        </w:rPr>
        <w:t xml:space="preserve">, including </w:t>
      </w:r>
      <w:r w:rsidRPr="00E0432F">
        <w:rPr>
          <w:rFonts w:ascii="Times New Roman" w:eastAsia="Times New Roman" w:hAnsi="Times New Roman" w:cs="Times New Roman"/>
          <w:bCs/>
          <w:sz w:val="24"/>
          <w:szCs w:val="24"/>
        </w:rPr>
        <w:t xml:space="preserve">installing and maintaining all traffic control devices as </w:t>
      </w:r>
      <w:r w:rsidR="00EA0982" w:rsidRPr="00E0432F">
        <w:rPr>
          <w:rFonts w:ascii="Times New Roman" w:eastAsia="Times New Roman" w:hAnsi="Times New Roman" w:cs="Times New Roman"/>
          <w:bCs/>
          <w:sz w:val="24"/>
          <w:szCs w:val="24"/>
        </w:rPr>
        <w:t xml:space="preserve">specified </w:t>
      </w:r>
      <w:r w:rsidRPr="00E0432F">
        <w:rPr>
          <w:rFonts w:ascii="Times New Roman" w:eastAsia="Times New Roman" w:hAnsi="Times New Roman" w:cs="Times New Roman"/>
          <w:bCs/>
          <w:sz w:val="24"/>
          <w:szCs w:val="24"/>
        </w:rPr>
        <w:t>in Florida Department of Traffic Standard Specifications for Road and Bridge Construction, 20</w:t>
      </w:r>
      <w:r w:rsidR="00E0432F" w:rsidRPr="00E0432F">
        <w:rPr>
          <w:rFonts w:ascii="Times New Roman" w:eastAsia="Times New Roman" w:hAnsi="Times New Roman" w:cs="Times New Roman"/>
          <w:bCs/>
          <w:sz w:val="24"/>
          <w:szCs w:val="24"/>
        </w:rPr>
        <w:t>25</w:t>
      </w:r>
      <w:r w:rsidRPr="00E0432F">
        <w:rPr>
          <w:rFonts w:ascii="Times New Roman" w:eastAsia="Times New Roman" w:hAnsi="Times New Roman" w:cs="Times New Roman"/>
          <w:bCs/>
          <w:sz w:val="24"/>
          <w:szCs w:val="24"/>
        </w:rPr>
        <w:t xml:space="preserve"> Edition (or latest edition), Section 102, MAINTENANCE OF TRAFFIC.</w:t>
      </w:r>
    </w:p>
    <w:p w14:paraId="1C8D6B8D" w14:textId="073581F2" w:rsidR="00833D27" w:rsidRPr="00E0432F" w:rsidRDefault="00833D27"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E0432F">
        <w:rPr>
          <w:rFonts w:ascii="Times New Roman" w:eastAsia="Times New Roman" w:hAnsi="Times New Roman" w:cs="Times New Roman"/>
          <w:bCs/>
          <w:sz w:val="24"/>
          <w:szCs w:val="24"/>
        </w:rPr>
        <w:t>T</w:t>
      </w:r>
      <w:r w:rsidR="004D106B" w:rsidRPr="00E0432F">
        <w:rPr>
          <w:rFonts w:ascii="Times New Roman" w:eastAsia="Times New Roman" w:hAnsi="Times New Roman" w:cs="Times New Roman"/>
          <w:bCs/>
          <w:sz w:val="24"/>
          <w:szCs w:val="24"/>
        </w:rPr>
        <w:t xml:space="preserve">he </w:t>
      </w:r>
      <w:r w:rsidRPr="00E0432F">
        <w:rPr>
          <w:rFonts w:ascii="Times New Roman" w:eastAsia="Times New Roman" w:hAnsi="Times New Roman" w:cs="Times New Roman"/>
          <w:bCs/>
          <w:sz w:val="24"/>
          <w:szCs w:val="24"/>
        </w:rPr>
        <w:t xml:space="preserve">traffic supervisor shall review the project </w:t>
      </w:r>
      <w:r w:rsidR="00EA0982" w:rsidRPr="00E0432F">
        <w:rPr>
          <w:rFonts w:ascii="Times New Roman" w:eastAsia="Times New Roman" w:hAnsi="Times New Roman" w:cs="Times New Roman"/>
          <w:bCs/>
          <w:sz w:val="24"/>
          <w:szCs w:val="24"/>
        </w:rPr>
        <w:t>daily</w:t>
      </w:r>
      <w:r w:rsidRPr="00E0432F">
        <w:rPr>
          <w:rFonts w:ascii="Times New Roman" w:eastAsia="Times New Roman" w:hAnsi="Times New Roman" w:cs="Times New Roman"/>
          <w:bCs/>
          <w:sz w:val="24"/>
          <w:szCs w:val="24"/>
        </w:rPr>
        <w:t xml:space="preserve">, </w:t>
      </w:r>
      <w:r w:rsidR="00EA0982" w:rsidRPr="00E0432F">
        <w:rPr>
          <w:rFonts w:ascii="Times New Roman" w:eastAsia="Times New Roman" w:hAnsi="Times New Roman" w:cs="Times New Roman"/>
          <w:bCs/>
          <w:sz w:val="24"/>
          <w:szCs w:val="24"/>
        </w:rPr>
        <w:t xml:space="preserve">oversee </w:t>
      </w:r>
      <w:r w:rsidR="004D106B" w:rsidRPr="00E0432F">
        <w:rPr>
          <w:rFonts w:ascii="Times New Roman" w:eastAsia="Times New Roman" w:hAnsi="Times New Roman" w:cs="Times New Roman"/>
          <w:bCs/>
          <w:sz w:val="24"/>
          <w:szCs w:val="24"/>
        </w:rPr>
        <w:t>all changes to traffic control devices</w:t>
      </w:r>
      <w:r w:rsidR="00EA0982" w:rsidRPr="00E0432F">
        <w:rPr>
          <w:rFonts w:ascii="Times New Roman" w:eastAsia="Times New Roman" w:hAnsi="Times New Roman" w:cs="Times New Roman"/>
          <w:bCs/>
          <w:sz w:val="24"/>
          <w:szCs w:val="24"/>
        </w:rPr>
        <w:t xml:space="preserve"> and </w:t>
      </w:r>
      <w:r w:rsidR="004D106B" w:rsidRPr="00E0432F">
        <w:rPr>
          <w:rFonts w:ascii="Times New Roman" w:eastAsia="Times New Roman" w:hAnsi="Times New Roman" w:cs="Times New Roman"/>
          <w:bCs/>
          <w:sz w:val="24"/>
          <w:szCs w:val="24"/>
        </w:rPr>
        <w:t>patterns</w:t>
      </w:r>
      <w:r w:rsidRPr="00E0432F">
        <w:rPr>
          <w:rFonts w:ascii="Times New Roman" w:eastAsia="Times New Roman" w:hAnsi="Times New Roman" w:cs="Times New Roman"/>
          <w:bCs/>
          <w:sz w:val="24"/>
          <w:szCs w:val="24"/>
        </w:rPr>
        <w:t xml:space="preserve">, </w:t>
      </w:r>
      <w:r w:rsidR="00EA0982" w:rsidRPr="00E0432F">
        <w:rPr>
          <w:rFonts w:ascii="Times New Roman" w:eastAsia="Times New Roman" w:hAnsi="Times New Roman" w:cs="Times New Roman"/>
          <w:bCs/>
          <w:sz w:val="24"/>
          <w:szCs w:val="24"/>
        </w:rPr>
        <w:t xml:space="preserve">address </w:t>
      </w:r>
      <w:r w:rsidRPr="00E0432F">
        <w:rPr>
          <w:rFonts w:ascii="Times New Roman" w:eastAsia="Times New Roman" w:hAnsi="Times New Roman" w:cs="Times New Roman"/>
          <w:bCs/>
          <w:sz w:val="24"/>
          <w:szCs w:val="24"/>
        </w:rPr>
        <w:t xml:space="preserve">related situations, and have access to all </w:t>
      </w:r>
      <w:r w:rsidR="00EA0982" w:rsidRPr="00E0432F">
        <w:rPr>
          <w:rFonts w:ascii="Times New Roman" w:eastAsia="Times New Roman" w:hAnsi="Times New Roman" w:cs="Times New Roman"/>
          <w:bCs/>
          <w:sz w:val="24"/>
          <w:szCs w:val="24"/>
        </w:rPr>
        <w:t xml:space="preserve">necessary </w:t>
      </w:r>
      <w:r w:rsidRPr="00E0432F">
        <w:rPr>
          <w:rFonts w:ascii="Times New Roman" w:eastAsia="Times New Roman" w:hAnsi="Times New Roman" w:cs="Times New Roman"/>
          <w:bCs/>
          <w:sz w:val="24"/>
          <w:szCs w:val="24"/>
        </w:rPr>
        <w:t>resources to maintain traffic control</w:t>
      </w:r>
      <w:r w:rsidR="004D106B" w:rsidRPr="00E0432F">
        <w:rPr>
          <w:rFonts w:ascii="Times New Roman" w:eastAsia="Times New Roman" w:hAnsi="Times New Roman" w:cs="Times New Roman"/>
          <w:bCs/>
          <w:sz w:val="24"/>
          <w:szCs w:val="24"/>
        </w:rPr>
        <w:t>.</w:t>
      </w:r>
    </w:p>
    <w:p w14:paraId="1AF70FE8" w14:textId="6E847A49" w:rsidR="00833D27" w:rsidRPr="00E0432F"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E0432F">
        <w:rPr>
          <w:rFonts w:ascii="Times New Roman" w:eastAsia="Times New Roman" w:hAnsi="Times New Roman" w:cs="Times New Roman"/>
          <w:bCs/>
          <w:sz w:val="24"/>
          <w:szCs w:val="24"/>
        </w:rPr>
        <w:t>Th</w:t>
      </w:r>
      <w:r w:rsidR="00833D27" w:rsidRPr="00E0432F">
        <w:rPr>
          <w:rFonts w:ascii="Times New Roman" w:eastAsia="Times New Roman" w:hAnsi="Times New Roman" w:cs="Times New Roman"/>
          <w:bCs/>
          <w:sz w:val="24"/>
          <w:szCs w:val="24"/>
        </w:rPr>
        <w:t xml:space="preserve">e traffic supervisor </w:t>
      </w:r>
      <w:r w:rsidRPr="00E0432F">
        <w:rPr>
          <w:rFonts w:ascii="Times New Roman" w:eastAsia="Times New Roman" w:hAnsi="Times New Roman" w:cs="Times New Roman"/>
          <w:bCs/>
          <w:sz w:val="24"/>
          <w:szCs w:val="24"/>
        </w:rPr>
        <w:t xml:space="preserve">shall be available twenty-four (24) hours </w:t>
      </w:r>
      <w:r w:rsidR="00EA0982" w:rsidRPr="00E0432F">
        <w:rPr>
          <w:rFonts w:ascii="Times New Roman" w:eastAsia="Times New Roman" w:hAnsi="Times New Roman" w:cs="Times New Roman"/>
          <w:bCs/>
          <w:sz w:val="24"/>
          <w:szCs w:val="24"/>
        </w:rPr>
        <w:t>a</w:t>
      </w:r>
      <w:r w:rsidRPr="00E0432F">
        <w:rPr>
          <w:rFonts w:ascii="Times New Roman" w:eastAsia="Times New Roman" w:hAnsi="Times New Roman" w:cs="Times New Roman"/>
          <w:bCs/>
          <w:sz w:val="24"/>
          <w:szCs w:val="24"/>
        </w:rPr>
        <w:t xml:space="preserve"> day </w:t>
      </w:r>
      <w:r w:rsidR="00EA0982" w:rsidRPr="00E0432F">
        <w:rPr>
          <w:rFonts w:ascii="Times New Roman" w:eastAsia="Times New Roman" w:hAnsi="Times New Roman" w:cs="Times New Roman"/>
          <w:bCs/>
          <w:sz w:val="24"/>
          <w:szCs w:val="24"/>
        </w:rPr>
        <w:t xml:space="preserve">for emergencies </w:t>
      </w:r>
      <w:r w:rsidRPr="00E0432F">
        <w:rPr>
          <w:rFonts w:ascii="Times New Roman" w:eastAsia="Times New Roman" w:hAnsi="Times New Roman" w:cs="Times New Roman"/>
          <w:bCs/>
          <w:sz w:val="24"/>
          <w:szCs w:val="24"/>
        </w:rPr>
        <w:t xml:space="preserve">and able to respond to the site within forty-five (45) minutes </w:t>
      </w:r>
      <w:r w:rsidR="00EA0982" w:rsidRPr="00E0432F">
        <w:rPr>
          <w:rFonts w:ascii="Times New Roman" w:eastAsia="Times New Roman" w:hAnsi="Times New Roman" w:cs="Times New Roman"/>
          <w:bCs/>
          <w:sz w:val="24"/>
          <w:szCs w:val="24"/>
        </w:rPr>
        <w:t xml:space="preserve">of </w:t>
      </w:r>
      <w:r w:rsidRPr="00E0432F">
        <w:rPr>
          <w:rFonts w:ascii="Times New Roman" w:eastAsia="Times New Roman" w:hAnsi="Times New Roman" w:cs="Times New Roman"/>
          <w:bCs/>
          <w:sz w:val="24"/>
          <w:szCs w:val="24"/>
        </w:rPr>
        <w:t>notification.</w:t>
      </w:r>
    </w:p>
    <w:p w14:paraId="7CF12E6F" w14:textId="6DCDC875" w:rsidR="00EA0982" w:rsidRPr="00E0432F" w:rsidRDefault="004D106B"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E0432F">
        <w:rPr>
          <w:rFonts w:ascii="Times New Roman" w:eastAsia="Times New Roman" w:hAnsi="Times New Roman" w:cs="Times New Roman"/>
          <w:bCs/>
          <w:sz w:val="24"/>
          <w:szCs w:val="24"/>
        </w:rPr>
        <w:t xml:space="preserve">Failure to comply with Section </w:t>
      </w:r>
      <w:proofErr w:type="gramStart"/>
      <w:r w:rsidRPr="00E0432F">
        <w:rPr>
          <w:rFonts w:ascii="Times New Roman" w:eastAsia="Times New Roman" w:hAnsi="Times New Roman" w:cs="Times New Roman"/>
          <w:bCs/>
          <w:sz w:val="24"/>
          <w:szCs w:val="24"/>
        </w:rPr>
        <w:t>102,</w:t>
      </w:r>
      <w:proofErr w:type="gramEnd"/>
      <w:r w:rsidRPr="00E0432F">
        <w:rPr>
          <w:rFonts w:ascii="Times New Roman" w:eastAsia="Times New Roman" w:hAnsi="Times New Roman" w:cs="Times New Roman"/>
          <w:bCs/>
          <w:sz w:val="24"/>
          <w:szCs w:val="24"/>
        </w:rPr>
        <w:t xml:space="preserve"> </w:t>
      </w:r>
      <w:r w:rsidR="00EA0982" w:rsidRPr="00E0432F">
        <w:rPr>
          <w:rFonts w:ascii="Times New Roman" w:eastAsia="Times New Roman" w:hAnsi="Times New Roman" w:cs="Times New Roman"/>
          <w:bCs/>
          <w:sz w:val="24"/>
          <w:szCs w:val="24"/>
        </w:rPr>
        <w:t xml:space="preserve">shall result in </w:t>
      </w:r>
      <w:proofErr w:type="gramStart"/>
      <w:r w:rsidR="00EA0982" w:rsidRPr="00E0432F">
        <w:rPr>
          <w:rFonts w:ascii="Times New Roman" w:eastAsia="Times New Roman" w:hAnsi="Times New Roman" w:cs="Times New Roman"/>
          <w:bCs/>
          <w:sz w:val="24"/>
          <w:szCs w:val="24"/>
        </w:rPr>
        <w:t>removal</w:t>
      </w:r>
      <w:proofErr w:type="gramEnd"/>
      <w:r w:rsidR="00EA0982" w:rsidRPr="00E0432F">
        <w:rPr>
          <w:rFonts w:ascii="Times New Roman" w:eastAsia="Times New Roman" w:hAnsi="Times New Roman" w:cs="Times New Roman"/>
          <w:bCs/>
          <w:sz w:val="24"/>
          <w:szCs w:val="24"/>
        </w:rPr>
        <w:t xml:space="preserve"> </w:t>
      </w:r>
      <w:proofErr w:type="gramStart"/>
      <w:r w:rsidR="00EA0982" w:rsidRPr="00E0432F">
        <w:rPr>
          <w:rFonts w:ascii="Times New Roman" w:eastAsia="Times New Roman" w:hAnsi="Times New Roman" w:cs="Times New Roman"/>
          <w:bCs/>
          <w:sz w:val="24"/>
          <w:szCs w:val="24"/>
        </w:rPr>
        <w:t>from</w:t>
      </w:r>
      <w:proofErr w:type="gramEnd"/>
      <w:r w:rsidR="00EA0982" w:rsidRPr="00E0432F">
        <w:rPr>
          <w:rFonts w:ascii="Times New Roman" w:eastAsia="Times New Roman" w:hAnsi="Times New Roman" w:cs="Times New Roman"/>
          <w:bCs/>
          <w:sz w:val="24"/>
          <w:szCs w:val="24"/>
        </w:rPr>
        <w:t xml:space="preserve"> the project.  If removed, the contractor shall provide a properly trained replacement. </w:t>
      </w:r>
    </w:p>
    <w:p w14:paraId="5E7CCF7A" w14:textId="77777777" w:rsidR="00EA0982" w:rsidRPr="00E0432F" w:rsidRDefault="00EA0982"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sidRPr="00E0432F">
        <w:rPr>
          <w:rFonts w:ascii="Times New Roman" w:eastAsia="Times New Roman" w:hAnsi="Times New Roman" w:cs="Times New Roman"/>
          <w:bCs/>
          <w:sz w:val="24"/>
          <w:szCs w:val="24"/>
        </w:rPr>
        <w:lastRenderedPageBreak/>
        <w:t>If a designated traffic supervisor is not maintained or provisions are not met, all work will be</w:t>
      </w:r>
      <w:r w:rsidR="004D106B" w:rsidRPr="00E0432F">
        <w:rPr>
          <w:rFonts w:ascii="Times New Roman" w:eastAsia="Times New Roman" w:hAnsi="Times New Roman" w:cs="Times New Roman"/>
          <w:bCs/>
          <w:sz w:val="24"/>
          <w:szCs w:val="24"/>
        </w:rPr>
        <w:t xml:space="preserve"> </w:t>
      </w:r>
      <w:proofErr w:type="gramStart"/>
      <w:r w:rsidR="004D106B" w:rsidRPr="00E0432F">
        <w:rPr>
          <w:rFonts w:ascii="Times New Roman" w:eastAsia="Times New Roman" w:hAnsi="Times New Roman" w:cs="Times New Roman"/>
          <w:bCs/>
          <w:sz w:val="24"/>
          <w:szCs w:val="24"/>
        </w:rPr>
        <w:t>temporar</w:t>
      </w:r>
      <w:r w:rsidRPr="00E0432F">
        <w:rPr>
          <w:rFonts w:ascii="Times New Roman" w:eastAsia="Times New Roman" w:hAnsi="Times New Roman" w:cs="Times New Roman"/>
          <w:bCs/>
          <w:sz w:val="24"/>
          <w:szCs w:val="24"/>
        </w:rPr>
        <w:t>ily</w:t>
      </w:r>
      <w:r w:rsidR="004D106B" w:rsidRPr="00E0432F">
        <w:rPr>
          <w:rFonts w:ascii="Times New Roman" w:eastAsia="Times New Roman" w:hAnsi="Times New Roman" w:cs="Times New Roman"/>
          <w:bCs/>
          <w:sz w:val="24"/>
          <w:szCs w:val="24"/>
        </w:rPr>
        <w:t xml:space="preserve"> suspen</w:t>
      </w:r>
      <w:r w:rsidRPr="00E0432F">
        <w:rPr>
          <w:rFonts w:ascii="Times New Roman" w:eastAsia="Times New Roman" w:hAnsi="Times New Roman" w:cs="Times New Roman"/>
          <w:bCs/>
          <w:sz w:val="24"/>
          <w:szCs w:val="24"/>
        </w:rPr>
        <w:t>ded</w:t>
      </w:r>
      <w:proofErr w:type="gramEnd"/>
      <w:r w:rsidRPr="00E0432F">
        <w:rPr>
          <w:rFonts w:ascii="Times New Roman" w:eastAsia="Times New Roman" w:hAnsi="Times New Roman" w:cs="Times New Roman"/>
          <w:bCs/>
          <w:sz w:val="24"/>
          <w:szCs w:val="24"/>
        </w:rPr>
        <w:t xml:space="preserve"> </w:t>
      </w:r>
      <w:r w:rsidR="004D106B" w:rsidRPr="00E0432F">
        <w:rPr>
          <w:rFonts w:ascii="Times New Roman" w:eastAsia="Times New Roman" w:hAnsi="Times New Roman" w:cs="Times New Roman"/>
          <w:bCs/>
          <w:sz w:val="24"/>
          <w:szCs w:val="24"/>
        </w:rPr>
        <w:t xml:space="preserve">except MOT, erosion control, and other activities </w:t>
      </w:r>
      <w:r w:rsidRPr="00E0432F">
        <w:rPr>
          <w:rFonts w:ascii="Times New Roman" w:eastAsia="Times New Roman" w:hAnsi="Times New Roman" w:cs="Times New Roman"/>
          <w:bCs/>
          <w:sz w:val="24"/>
          <w:szCs w:val="24"/>
        </w:rPr>
        <w:t xml:space="preserve">needed </w:t>
      </w:r>
      <w:r w:rsidR="004D106B" w:rsidRPr="00E0432F">
        <w:rPr>
          <w:rFonts w:ascii="Times New Roman" w:eastAsia="Times New Roman" w:hAnsi="Times New Roman" w:cs="Times New Roman"/>
          <w:bCs/>
          <w:sz w:val="24"/>
          <w:szCs w:val="24"/>
        </w:rPr>
        <w:t>or project maintenance and safety.</w:t>
      </w:r>
    </w:p>
    <w:p w14:paraId="7DE209DA" w14:textId="57053A1A" w:rsidR="004D106B" w:rsidRPr="00E0432F" w:rsidRDefault="001A7953" w:rsidP="00095B16">
      <w:pPr>
        <w:numPr>
          <w:ilvl w:val="2"/>
          <w:numId w:val="2"/>
        </w:numPr>
        <w:spacing w:after="120" w:line="240" w:lineRule="auto"/>
        <w:ind w:left="1483" w:hanging="9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Pr="00E0432F">
        <w:rPr>
          <w:rFonts w:ascii="Times New Roman" w:eastAsia="Times New Roman" w:hAnsi="Times New Roman" w:cs="Times New Roman"/>
          <w:bCs/>
          <w:sz w:val="24"/>
          <w:szCs w:val="24"/>
        </w:rPr>
        <w:t>he c</w:t>
      </w:r>
      <w:r w:rsidR="004D106B" w:rsidRPr="00E0432F">
        <w:rPr>
          <w:rFonts w:ascii="Times New Roman" w:eastAsia="Times New Roman" w:hAnsi="Times New Roman" w:cs="Times New Roman"/>
          <w:bCs/>
          <w:sz w:val="24"/>
          <w:szCs w:val="24"/>
        </w:rPr>
        <w:t>ost</w:t>
      </w:r>
      <w:r w:rsidRPr="00E0432F">
        <w:rPr>
          <w:rFonts w:ascii="Times New Roman" w:eastAsia="Times New Roman" w:hAnsi="Times New Roman" w:cs="Times New Roman"/>
          <w:bCs/>
          <w:sz w:val="24"/>
          <w:szCs w:val="24"/>
        </w:rPr>
        <w:t xml:space="preserve"> of the w</w:t>
      </w:r>
      <w:r w:rsidR="004D106B" w:rsidRPr="00E0432F">
        <w:rPr>
          <w:rFonts w:ascii="Times New Roman" w:eastAsia="Times New Roman" w:hAnsi="Times New Roman" w:cs="Times New Roman"/>
          <w:bCs/>
          <w:sz w:val="24"/>
          <w:szCs w:val="24"/>
        </w:rPr>
        <w:t xml:space="preserve">orksite </w:t>
      </w:r>
      <w:r w:rsidR="00EA0982" w:rsidRPr="00E0432F">
        <w:rPr>
          <w:rFonts w:ascii="Times New Roman" w:eastAsia="Times New Roman" w:hAnsi="Times New Roman" w:cs="Times New Roman"/>
          <w:bCs/>
          <w:sz w:val="24"/>
          <w:szCs w:val="24"/>
        </w:rPr>
        <w:t>t</w:t>
      </w:r>
      <w:r w:rsidR="004D106B" w:rsidRPr="00E0432F">
        <w:rPr>
          <w:rFonts w:ascii="Times New Roman" w:eastAsia="Times New Roman" w:hAnsi="Times New Roman" w:cs="Times New Roman"/>
          <w:bCs/>
          <w:sz w:val="24"/>
          <w:szCs w:val="24"/>
        </w:rPr>
        <w:t xml:space="preserve">raffic </w:t>
      </w:r>
      <w:r w:rsidR="00EA0982" w:rsidRPr="00E0432F">
        <w:rPr>
          <w:rFonts w:ascii="Times New Roman" w:eastAsia="Times New Roman" w:hAnsi="Times New Roman" w:cs="Times New Roman"/>
          <w:bCs/>
          <w:sz w:val="24"/>
          <w:szCs w:val="24"/>
        </w:rPr>
        <w:t>s</w:t>
      </w:r>
      <w:r w:rsidR="004D106B" w:rsidRPr="00E0432F">
        <w:rPr>
          <w:rFonts w:ascii="Times New Roman" w:eastAsia="Times New Roman" w:hAnsi="Times New Roman" w:cs="Times New Roman"/>
          <w:bCs/>
          <w:sz w:val="24"/>
          <w:szCs w:val="24"/>
        </w:rPr>
        <w:t xml:space="preserve">upervisor shall be included </w:t>
      </w:r>
      <w:r w:rsidR="00EA0982" w:rsidRPr="00E0432F">
        <w:rPr>
          <w:rFonts w:ascii="Times New Roman" w:eastAsia="Times New Roman" w:hAnsi="Times New Roman" w:cs="Times New Roman"/>
          <w:bCs/>
          <w:sz w:val="24"/>
          <w:szCs w:val="24"/>
        </w:rPr>
        <w:t xml:space="preserve">in the </w:t>
      </w:r>
      <w:r w:rsidRPr="00E0432F">
        <w:rPr>
          <w:rFonts w:ascii="Times New Roman" w:eastAsia="Times New Roman" w:hAnsi="Times New Roman" w:cs="Times New Roman"/>
          <w:bCs/>
          <w:sz w:val="24"/>
          <w:szCs w:val="24"/>
        </w:rPr>
        <w:t xml:space="preserve">overall </w:t>
      </w:r>
      <w:r w:rsidR="004D106B" w:rsidRPr="00E0432F">
        <w:rPr>
          <w:rFonts w:ascii="Times New Roman" w:eastAsia="Times New Roman" w:hAnsi="Times New Roman" w:cs="Times New Roman"/>
          <w:bCs/>
          <w:sz w:val="24"/>
          <w:szCs w:val="24"/>
        </w:rPr>
        <w:t xml:space="preserve">cost of all operations </w:t>
      </w:r>
      <w:r w:rsidRPr="00E0432F">
        <w:rPr>
          <w:rFonts w:ascii="Times New Roman" w:eastAsia="Times New Roman" w:hAnsi="Times New Roman" w:cs="Times New Roman"/>
          <w:bCs/>
          <w:sz w:val="24"/>
          <w:szCs w:val="24"/>
        </w:rPr>
        <w:t>required</w:t>
      </w:r>
      <w:r w:rsidR="004D106B" w:rsidRPr="00E0432F">
        <w:rPr>
          <w:rFonts w:ascii="Times New Roman" w:eastAsia="Times New Roman" w:hAnsi="Times New Roman" w:cs="Times New Roman"/>
          <w:bCs/>
          <w:sz w:val="24"/>
          <w:szCs w:val="24"/>
        </w:rPr>
        <w:t xml:space="preserve"> to complete the work as specifi</w:t>
      </w:r>
      <w:r w:rsidRPr="00E0432F">
        <w:rPr>
          <w:rFonts w:ascii="Times New Roman" w:eastAsia="Times New Roman" w:hAnsi="Times New Roman" w:cs="Times New Roman"/>
          <w:bCs/>
          <w:sz w:val="24"/>
          <w:szCs w:val="24"/>
        </w:rPr>
        <w:t>ed</w:t>
      </w:r>
      <w:r w:rsidR="004D106B" w:rsidRPr="00E0432F">
        <w:rPr>
          <w:rFonts w:ascii="Times New Roman" w:eastAsia="Times New Roman" w:hAnsi="Times New Roman" w:cs="Times New Roman"/>
          <w:bCs/>
          <w:sz w:val="24"/>
          <w:szCs w:val="24"/>
        </w:rPr>
        <w:t>.</w:t>
      </w:r>
    </w:p>
    <w:p w14:paraId="17AAE06F" w14:textId="5CE92CD9" w:rsidR="001E070E" w:rsidRPr="009044F5" w:rsidRDefault="001E070E" w:rsidP="00095B16">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WARRANTY REQUIREMENTS</w:t>
      </w:r>
    </w:p>
    <w:p w14:paraId="6D184B6A" w14:textId="7B1C30DB" w:rsidR="00401CDB" w:rsidRDefault="00401CDB" w:rsidP="00F722E3">
      <w:pPr>
        <w:spacing w:after="120" w:line="240" w:lineRule="auto"/>
        <w:jc w:val="both"/>
        <w:rPr>
          <w:rFonts w:ascii="Times New Roman" w:hAnsi="Times New Roman" w:cs="Times New Roman"/>
          <w:color w:val="000000"/>
          <w:sz w:val="24"/>
          <w:szCs w:val="24"/>
        </w:rPr>
      </w:pPr>
      <w:r w:rsidRPr="008B070D">
        <w:rPr>
          <w:rFonts w:ascii="Times New Roman" w:hAnsi="Times New Roman" w:cs="Times New Roman"/>
          <w:color w:val="000000"/>
          <w:sz w:val="24"/>
          <w:szCs w:val="24"/>
        </w:rPr>
        <w:t xml:space="preserve">Any person, firm, </w:t>
      </w:r>
      <w:r>
        <w:rPr>
          <w:rFonts w:ascii="Times New Roman" w:hAnsi="Times New Roman" w:cs="Times New Roman"/>
          <w:color w:val="000000"/>
          <w:sz w:val="24"/>
          <w:szCs w:val="24"/>
        </w:rPr>
        <w:t xml:space="preserve">or </w:t>
      </w:r>
      <w:r w:rsidRPr="008B070D">
        <w:rPr>
          <w:rFonts w:ascii="Times New Roman" w:hAnsi="Times New Roman" w:cs="Times New Roman"/>
          <w:color w:val="000000"/>
          <w:sz w:val="24"/>
          <w:szCs w:val="24"/>
        </w:rPr>
        <w:t xml:space="preserve">corporation which is submitting an offer under this solicitation shall hold a valid Certificate of Conformance certifying that the </w:t>
      </w:r>
      <w:proofErr w:type="gramStart"/>
      <w:r w:rsidRPr="008B070D">
        <w:rPr>
          <w:rFonts w:ascii="Times New Roman" w:hAnsi="Times New Roman" w:cs="Times New Roman"/>
          <w:color w:val="000000"/>
          <w:sz w:val="24"/>
          <w:szCs w:val="24"/>
        </w:rPr>
        <w:t>product</w:t>
      </w:r>
      <w:proofErr w:type="gramEnd"/>
      <w:r w:rsidRPr="008B070D">
        <w:rPr>
          <w:rFonts w:ascii="Times New Roman" w:hAnsi="Times New Roman" w:cs="Times New Roman"/>
          <w:color w:val="000000"/>
          <w:sz w:val="24"/>
          <w:szCs w:val="24"/>
        </w:rPr>
        <w:t xml:space="preserve">(s) offered by the </w:t>
      </w:r>
      <w:r w:rsidR="00F722E3">
        <w:rPr>
          <w:rFonts w:ascii="Times New Roman" w:hAnsi="Times New Roman" w:cs="Times New Roman"/>
          <w:color w:val="000000"/>
          <w:sz w:val="24"/>
          <w:szCs w:val="24"/>
        </w:rPr>
        <w:t>Contractor</w:t>
      </w:r>
      <w:r w:rsidRPr="008B070D">
        <w:rPr>
          <w:rFonts w:ascii="Times New Roman" w:hAnsi="Times New Roman" w:cs="Times New Roman"/>
          <w:color w:val="000000"/>
          <w:sz w:val="24"/>
          <w:szCs w:val="24"/>
        </w:rPr>
        <w:t xml:space="preserve"> in conjunction with this solicitation have been duly approved by the State, County or municipal agency, and/or have been placed on their respective Approved Products List. </w:t>
      </w:r>
    </w:p>
    <w:p w14:paraId="0C47D017" w14:textId="77777777" w:rsidR="00F722E3" w:rsidRDefault="002C59F8" w:rsidP="00095B16">
      <w:pPr>
        <w:numPr>
          <w:ilvl w:val="1"/>
          <w:numId w:val="2"/>
        </w:numPr>
        <w:tabs>
          <w:tab w:val="left" w:pos="450"/>
          <w:tab w:val="left" w:pos="1530"/>
          <w:tab w:val="left" w:pos="1890"/>
          <w:tab w:val="left" w:pos="2250"/>
          <w:tab w:val="left" w:pos="7830"/>
          <w:tab w:val="left" w:pos="9450"/>
        </w:tabs>
        <w:spacing w:after="120" w:line="240" w:lineRule="auto"/>
        <w:ind w:left="547" w:hanging="547"/>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Type of Warranty Coverage Required</w:t>
      </w:r>
    </w:p>
    <w:p w14:paraId="25F5AD40" w14:textId="77777777" w:rsidR="00F722E3" w:rsidRDefault="00F722E3" w:rsidP="00095B16">
      <w:pPr>
        <w:numPr>
          <w:ilvl w:val="2"/>
          <w:numId w:val="2"/>
        </w:numPr>
        <w:tabs>
          <w:tab w:val="left" w:pos="450"/>
          <w:tab w:val="left" w:pos="1530"/>
          <w:tab w:val="left" w:pos="1890"/>
          <w:tab w:val="left" w:pos="2250"/>
          <w:tab w:val="left" w:pos="7830"/>
          <w:tab w:val="left" w:pos="9450"/>
        </w:tabs>
        <w:spacing w:after="120" w:line="240" w:lineRule="auto"/>
        <w:ind w:left="1483" w:hanging="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C59F8" w:rsidRPr="00F722E3">
        <w:rPr>
          <w:rFonts w:ascii="Times New Roman" w:eastAsia="Times New Roman" w:hAnsi="Times New Roman" w:cs="Times New Roman"/>
          <w:sz w:val="24"/>
          <w:szCs w:val="24"/>
        </w:rPr>
        <w:t xml:space="preserve">he </w:t>
      </w:r>
      <w:r w:rsidRPr="00F722E3">
        <w:rPr>
          <w:rFonts w:ascii="Times New Roman" w:eastAsia="Times New Roman" w:hAnsi="Times New Roman" w:cs="Times New Roman"/>
          <w:sz w:val="24"/>
          <w:szCs w:val="24"/>
        </w:rPr>
        <w:t>Contractor</w:t>
      </w:r>
      <w:r w:rsidR="002C59F8" w:rsidRPr="00F722E3">
        <w:rPr>
          <w:rFonts w:ascii="Times New Roman" w:eastAsia="Times New Roman" w:hAnsi="Times New Roman" w:cs="Times New Roman"/>
          <w:sz w:val="24"/>
          <w:szCs w:val="24"/>
        </w:rPr>
        <w:t xml:space="preserve"> shall warrant its products and/or service against faulty labor and/or defective material, for a minimum period of eighteen (18) months after the date of acceptance of the labor, materials and/or equipment by the County.</w:t>
      </w:r>
    </w:p>
    <w:p w14:paraId="316A3F23" w14:textId="77777777" w:rsidR="00F722E3" w:rsidRDefault="002C59F8" w:rsidP="00095B16">
      <w:pPr>
        <w:numPr>
          <w:ilvl w:val="2"/>
          <w:numId w:val="2"/>
        </w:numPr>
        <w:tabs>
          <w:tab w:val="left" w:pos="450"/>
          <w:tab w:val="left" w:pos="1530"/>
          <w:tab w:val="left" w:pos="1890"/>
          <w:tab w:val="left" w:pos="2250"/>
          <w:tab w:val="left" w:pos="7830"/>
          <w:tab w:val="left" w:pos="9450"/>
        </w:tabs>
        <w:spacing w:after="120" w:line="240" w:lineRule="auto"/>
        <w:ind w:left="1483" w:hanging="936"/>
        <w:jc w:val="both"/>
        <w:rPr>
          <w:rFonts w:ascii="Times New Roman" w:eastAsia="Times New Roman" w:hAnsi="Times New Roman" w:cs="Times New Roman"/>
          <w:sz w:val="24"/>
          <w:szCs w:val="24"/>
        </w:rPr>
      </w:pPr>
      <w:r w:rsidRPr="00F722E3">
        <w:rPr>
          <w:rFonts w:ascii="Times New Roman" w:eastAsia="Times New Roman" w:hAnsi="Times New Roman" w:cs="Times New Roman"/>
          <w:sz w:val="24"/>
          <w:szCs w:val="24"/>
        </w:rPr>
        <w:t xml:space="preserve">This warranty requirement shall remain in force for the full eighteen (18) month period; regardless of whether the </w:t>
      </w:r>
      <w:r w:rsidR="00F722E3" w:rsidRPr="00F722E3">
        <w:rPr>
          <w:rFonts w:ascii="Times New Roman" w:eastAsia="Times New Roman" w:hAnsi="Times New Roman" w:cs="Times New Roman"/>
          <w:sz w:val="24"/>
          <w:szCs w:val="24"/>
        </w:rPr>
        <w:t>Contractor</w:t>
      </w:r>
      <w:r w:rsidRPr="00F722E3">
        <w:rPr>
          <w:rFonts w:ascii="Times New Roman" w:eastAsia="Times New Roman" w:hAnsi="Times New Roman" w:cs="Times New Roman"/>
          <w:sz w:val="24"/>
          <w:szCs w:val="24"/>
        </w:rPr>
        <w:t xml:space="preserve"> is under contract with the County at the time of defect.  </w:t>
      </w:r>
    </w:p>
    <w:p w14:paraId="7D5B867D" w14:textId="15F9F64A" w:rsidR="002C59F8" w:rsidRPr="00F722E3" w:rsidRDefault="002C59F8" w:rsidP="00095B16">
      <w:pPr>
        <w:numPr>
          <w:ilvl w:val="2"/>
          <w:numId w:val="2"/>
        </w:numPr>
        <w:tabs>
          <w:tab w:val="left" w:pos="450"/>
          <w:tab w:val="left" w:pos="1530"/>
          <w:tab w:val="left" w:pos="1890"/>
          <w:tab w:val="left" w:pos="2250"/>
          <w:tab w:val="left" w:pos="7830"/>
          <w:tab w:val="left" w:pos="9450"/>
        </w:tabs>
        <w:spacing w:after="120" w:line="240" w:lineRule="auto"/>
        <w:ind w:left="1483" w:hanging="936"/>
        <w:jc w:val="both"/>
        <w:rPr>
          <w:rFonts w:ascii="Times New Roman" w:eastAsia="Times New Roman" w:hAnsi="Times New Roman" w:cs="Times New Roman"/>
          <w:sz w:val="24"/>
          <w:szCs w:val="24"/>
        </w:rPr>
      </w:pPr>
      <w:r w:rsidRPr="00F722E3">
        <w:rPr>
          <w:rFonts w:ascii="Times New Roman" w:eastAsia="Times New Roman" w:hAnsi="Times New Roman" w:cs="Times New Roman"/>
          <w:sz w:val="24"/>
          <w:szCs w:val="24"/>
        </w:rPr>
        <w:t>Any payment by the County on behalf of the goods or services received from the vendor does not constitute a waiver of these warranty provisions.</w:t>
      </w:r>
    </w:p>
    <w:p w14:paraId="63612C4D" w14:textId="77777777" w:rsidR="00F722E3" w:rsidRDefault="002C59F8" w:rsidP="00095B16">
      <w:pPr>
        <w:numPr>
          <w:ilvl w:val="1"/>
          <w:numId w:val="2"/>
        </w:numPr>
        <w:tabs>
          <w:tab w:val="left" w:pos="450"/>
          <w:tab w:val="left" w:pos="1530"/>
          <w:tab w:val="left" w:pos="1890"/>
          <w:tab w:val="left" w:pos="2250"/>
          <w:tab w:val="left" w:pos="7830"/>
          <w:tab w:val="left" w:pos="9450"/>
        </w:tabs>
        <w:spacing w:after="120" w:line="240" w:lineRule="auto"/>
        <w:ind w:left="547" w:hanging="547"/>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Correcting Defects Covered Under Warranty</w:t>
      </w:r>
    </w:p>
    <w:p w14:paraId="72C44334" w14:textId="77777777" w:rsidR="00F722E3" w:rsidRDefault="002C59F8" w:rsidP="00095B16">
      <w:pPr>
        <w:numPr>
          <w:ilvl w:val="2"/>
          <w:numId w:val="2"/>
        </w:numPr>
        <w:tabs>
          <w:tab w:val="left" w:pos="450"/>
          <w:tab w:val="left" w:pos="1530"/>
          <w:tab w:val="left" w:pos="1890"/>
          <w:tab w:val="left" w:pos="2250"/>
          <w:tab w:val="left" w:pos="7830"/>
          <w:tab w:val="left" w:pos="9450"/>
        </w:tabs>
        <w:spacing w:after="120" w:line="240" w:lineRule="auto"/>
        <w:ind w:left="1483" w:hanging="936"/>
        <w:jc w:val="both"/>
        <w:rPr>
          <w:rFonts w:ascii="Times New Roman" w:eastAsia="Times New Roman" w:hAnsi="Times New Roman" w:cs="Times New Roman"/>
          <w:sz w:val="24"/>
          <w:szCs w:val="24"/>
        </w:rPr>
      </w:pPr>
      <w:r w:rsidRPr="00F722E3">
        <w:rPr>
          <w:rFonts w:ascii="Times New Roman" w:eastAsia="Times New Roman" w:hAnsi="Times New Roman" w:cs="Times New Roman"/>
          <w:sz w:val="24"/>
          <w:szCs w:val="24"/>
        </w:rPr>
        <w:t xml:space="preserve">The </w:t>
      </w:r>
      <w:r w:rsidR="00F722E3" w:rsidRPr="00F722E3">
        <w:rPr>
          <w:rFonts w:ascii="Times New Roman" w:eastAsia="Times New Roman" w:hAnsi="Times New Roman" w:cs="Times New Roman"/>
          <w:sz w:val="24"/>
          <w:szCs w:val="24"/>
        </w:rPr>
        <w:t>Contractor</w:t>
      </w:r>
      <w:r w:rsidRPr="00F722E3">
        <w:rPr>
          <w:rFonts w:ascii="Times New Roman" w:eastAsia="Times New Roman" w:hAnsi="Times New Roman" w:cs="Times New Roman"/>
          <w:sz w:val="24"/>
          <w:szCs w:val="24"/>
        </w:rPr>
        <w:t xml:space="preserve"> shall be responsible for promptly correcting any deficiency, at no cost to the County, within fourteen (14) calendar days after the County notifies the vendor of such deficiency in writing.  </w:t>
      </w:r>
    </w:p>
    <w:p w14:paraId="359E6271" w14:textId="77777777" w:rsidR="00F722E3" w:rsidRDefault="002C59F8" w:rsidP="00095B16">
      <w:pPr>
        <w:numPr>
          <w:ilvl w:val="2"/>
          <w:numId w:val="2"/>
        </w:numPr>
        <w:tabs>
          <w:tab w:val="left" w:pos="450"/>
          <w:tab w:val="left" w:pos="1530"/>
          <w:tab w:val="left" w:pos="1890"/>
          <w:tab w:val="left" w:pos="2250"/>
          <w:tab w:val="left" w:pos="7830"/>
          <w:tab w:val="left" w:pos="9450"/>
        </w:tabs>
        <w:spacing w:after="120" w:line="240" w:lineRule="auto"/>
        <w:ind w:left="1483" w:hanging="936"/>
        <w:jc w:val="both"/>
        <w:rPr>
          <w:rFonts w:ascii="Times New Roman" w:eastAsia="Times New Roman" w:hAnsi="Times New Roman" w:cs="Times New Roman"/>
          <w:sz w:val="24"/>
          <w:szCs w:val="24"/>
        </w:rPr>
      </w:pPr>
      <w:r w:rsidRPr="00F722E3">
        <w:rPr>
          <w:rFonts w:ascii="Times New Roman" w:eastAsia="Times New Roman" w:hAnsi="Times New Roman" w:cs="Times New Roman"/>
          <w:sz w:val="24"/>
          <w:szCs w:val="24"/>
        </w:rPr>
        <w:t xml:space="preserve">If the </w:t>
      </w:r>
      <w:r w:rsidR="00F722E3">
        <w:rPr>
          <w:rFonts w:ascii="Times New Roman" w:eastAsia="Times New Roman" w:hAnsi="Times New Roman" w:cs="Times New Roman"/>
          <w:sz w:val="24"/>
          <w:szCs w:val="24"/>
        </w:rPr>
        <w:t>Contractor</w:t>
      </w:r>
      <w:r w:rsidRPr="00F722E3">
        <w:rPr>
          <w:rFonts w:ascii="Times New Roman" w:eastAsia="Times New Roman" w:hAnsi="Times New Roman" w:cs="Times New Roman"/>
          <w:sz w:val="24"/>
          <w:szCs w:val="24"/>
        </w:rPr>
        <w:t xml:space="preserve"> fails to honor the warranty and/or fails to correct or replace the defective work or items within the period specified, the County may, at its discretion, notify the vendor, in writing, that the vendor may be debarred as a County </w:t>
      </w:r>
      <w:r w:rsidR="00F722E3">
        <w:rPr>
          <w:rFonts w:ascii="Times New Roman" w:eastAsia="Times New Roman" w:hAnsi="Times New Roman" w:cs="Times New Roman"/>
          <w:sz w:val="24"/>
          <w:szCs w:val="24"/>
        </w:rPr>
        <w:t>Contractor</w:t>
      </w:r>
      <w:r w:rsidRPr="00F722E3">
        <w:rPr>
          <w:rFonts w:ascii="Times New Roman" w:eastAsia="Times New Roman" w:hAnsi="Times New Roman" w:cs="Times New Roman"/>
          <w:sz w:val="24"/>
          <w:szCs w:val="24"/>
        </w:rPr>
        <w:t xml:space="preserve">, and/or become subject to contractual default if the corrections or replacements are not completed to the satisfaction of the County within seven (7) calendar days of receipt of the notice.  </w:t>
      </w:r>
    </w:p>
    <w:p w14:paraId="21ADDB03" w14:textId="61FCADA4" w:rsidR="002C59F8" w:rsidRPr="00F722E3" w:rsidRDefault="002C59F8" w:rsidP="00095B16">
      <w:pPr>
        <w:numPr>
          <w:ilvl w:val="2"/>
          <w:numId w:val="2"/>
        </w:numPr>
        <w:tabs>
          <w:tab w:val="left" w:pos="450"/>
          <w:tab w:val="left" w:pos="1530"/>
          <w:tab w:val="left" w:pos="1890"/>
          <w:tab w:val="left" w:pos="2250"/>
          <w:tab w:val="left" w:pos="7830"/>
          <w:tab w:val="left" w:pos="9450"/>
        </w:tabs>
        <w:spacing w:after="120" w:line="240" w:lineRule="auto"/>
        <w:ind w:left="1483" w:hanging="936"/>
        <w:jc w:val="both"/>
        <w:rPr>
          <w:rFonts w:ascii="Times New Roman" w:eastAsia="Times New Roman" w:hAnsi="Times New Roman" w:cs="Times New Roman"/>
          <w:sz w:val="24"/>
          <w:szCs w:val="24"/>
        </w:rPr>
      </w:pPr>
      <w:r w:rsidRPr="00F722E3">
        <w:rPr>
          <w:rFonts w:ascii="Times New Roman" w:eastAsia="Times New Roman" w:hAnsi="Times New Roman" w:cs="Times New Roman"/>
          <w:sz w:val="24"/>
          <w:szCs w:val="24"/>
        </w:rPr>
        <w:t>If the vendor fails to satisfy the warranty within the period specified in the notice, the County may (a) place the vendor in default of its contract, and/or (b) procure the products or services from another source and charge the incumbent vendor for any additional costs that are incurred by the County for this work or items; either through a credit memorandum or through invoicing.</w:t>
      </w:r>
    </w:p>
    <w:p w14:paraId="5D880F92" w14:textId="6D65738A" w:rsidR="00F722E3" w:rsidRDefault="00F722E3" w:rsidP="00095B16">
      <w:pPr>
        <w:numPr>
          <w:ilvl w:val="1"/>
          <w:numId w:val="2"/>
        </w:numPr>
        <w:spacing w:after="120" w:line="240" w:lineRule="auto"/>
        <w:ind w:left="547" w:hanging="547"/>
        <w:jc w:val="both"/>
        <w:rPr>
          <w:rFonts w:ascii="Times New Roman" w:hAnsi="Times New Roman" w:cs="Times New Roman"/>
          <w:color w:val="000000"/>
          <w:sz w:val="24"/>
          <w:szCs w:val="24"/>
        </w:rPr>
      </w:pPr>
      <w:r w:rsidRPr="008B070D">
        <w:rPr>
          <w:rFonts w:ascii="Times New Roman" w:hAnsi="Times New Roman" w:cs="Times New Roman"/>
          <w:color w:val="000000"/>
          <w:sz w:val="24"/>
          <w:szCs w:val="24"/>
        </w:rPr>
        <w:t xml:space="preserve">If any or all work required in conjunction with the contract resultant from this solicitation will be performed by a subcontractor(s) an applicable Certificate of Conformance issued to the subcontractor(s) shall be submitted with the prime </w:t>
      </w:r>
      <w:r>
        <w:rPr>
          <w:rFonts w:ascii="Times New Roman" w:hAnsi="Times New Roman" w:cs="Times New Roman"/>
          <w:color w:val="000000"/>
          <w:sz w:val="24"/>
          <w:szCs w:val="24"/>
        </w:rPr>
        <w:t>contractor</w:t>
      </w:r>
      <w:r w:rsidRPr="008B070D">
        <w:rPr>
          <w:rFonts w:ascii="Times New Roman" w:hAnsi="Times New Roman" w:cs="Times New Roman"/>
          <w:color w:val="000000"/>
          <w:sz w:val="24"/>
          <w:szCs w:val="24"/>
        </w:rPr>
        <w:t xml:space="preserve">’s offer; provided, however, the County may at its sole option and in its best interests, allow the </w:t>
      </w:r>
      <w:r>
        <w:rPr>
          <w:rFonts w:ascii="Times New Roman" w:hAnsi="Times New Roman" w:cs="Times New Roman"/>
          <w:color w:val="000000"/>
          <w:sz w:val="24"/>
          <w:szCs w:val="24"/>
        </w:rPr>
        <w:t>Contractor</w:t>
      </w:r>
      <w:r w:rsidRPr="008B070D">
        <w:rPr>
          <w:rFonts w:ascii="Times New Roman" w:hAnsi="Times New Roman" w:cs="Times New Roman"/>
          <w:color w:val="000000"/>
          <w:sz w:val="24"/>
          <w:szCs w:val="24"/>
        </w:rPr>
        <w:t xml:space="preserve"> to supply the subcontractor(s) certificate to the County during the offer evaluation period.</w:t>
      </w:r>
    </w:p>
    <w:p w14:paraId="6C83824F" w14:textId="0B0691FC" w:rsidR="00A06F53" w:rsidRPr="009044F5" w:rsidRDefault="00A06F53" w:rsidP="00C825F6">
      <w:pPr>
        <w:spacing w:after="120"/>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0BD54497"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064A62">
      <w:rPr>
        <w:rFonts w:ascii="Times New Roman" w:hAnsi="Times New Roman" w:cs="Times New Roman"/>
        <w:b/>
        <w:sz w:val="24"/>
        <w:szCs w:val="24"/>
      </w:rPr>
      <w:t>737</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064A62">
      <w:rPr>
        <w:rFonts w:ascii="Times New Roman" w:hAnsi="Times New Roman" w:cs="Times New Roman"/>
        <w:b/>
        <w:sz w:val="24"/>
        <w:szCs w:val="24"/>
      </w:rPr>
      <w:t xml:space="preserve">CDBG FUNDED </w:t>
    </w:r>
    <w:r w:rsidR="00CA4DA8">
      <w:rPr>
        <w:rFonts w:ascii="Times New Roman" w:hAnsi="Times New Roman" w:cs="Times New Roman"/>
        <w:b/>
        <w:sz w:val="24"/>
        <w:szCs w:val="24"/>
      </w:rPr>
      <w:t xml:space="preserve">ASPHALT </w:t>
    </w:r>
    <w:r w:rsidR="00064A62">
      <w:rPr>
        <w:rFonts w:ascii="Times New Roman" w:hAnsi="Times New Roman" w:cs="Times New Roman"/>
        <w:b/>
        <w:sz w:val="24"/>
        <w:szCs w:val="24"/>
      </w:rPr>
      <w:t>RESURFACING</w:t>
    </w:r>
    <w:r w:rsidR="00CA4DA8">
      <w:rPr>
        <w:rFonts w:ascii="Times New Roman" w:hAnsi="Times New Roman" w:cs="Times New Roman"/>
        <w:b/>
        <w:sz w:val="24"/>
        <w:szCs w:val="24"/>
      </w:rPr>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B62897"/>
    <w:multiLevelType w:val="multilevel"/>
    <w:tmpl w:val="7E80785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7B557C"/>
    <w:multiLevelType w:val="multilevel"/>
    <w:tmpl w:val="2CA885BA"/>
    <w:lvl w:ilvl="0">
      <w:start w:val="1"/>
      <w:numFmt w:val="decimal"/>
      <w:lvlText w:val="%1."/>
      <w:lvlJc w:val="left"/>
      <w:pPr>
        <w:ind w:left="360" w:hanging="360"/>
      </w:pPr>
      <w:rPr>
        <w:b/>
        <w:bCs w:val="0"/>
        <w:color w:val="auto"/>
      </w:rPr>
    </w:lvl>
    <w:lvl w:ilvl="1">
      <w:start w:val="1"/>
      <w:numFmt w:val="decimal"/>
      <w:lvlText w:val="%1.%2."/>
      <w:lvlJc w:val="left"/>
      <w:pPr>
        <w:ind w:left="432" w:hanging="432"/>
      </w:pPr>
      <w:rPr>
        <w:b w:val="0"/>
        <w:bCs/>
        <w:i w:val="0"/>
        <w:iCs/>
        <w:strike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737AF0"/>
    <w:multiLevelType w:val="multilevel"/>
    <w:tmpl w:val="7E80785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564FAD"/>
    <w:multiLevelType w:val="multilevel"/>
    <w:tmpl w:val="EAFE9176"/>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6"/>
  </w:num>
  <w:num w:numId="3" w16cid:durableId="1617056659">
    <w:abstractNumId w:val="7"/>
  </w:num>
  <w:num w:numId="4" w16cid:durableId="347491926">
    <w:abstractNumId w:val="9"/>
  </w:num>
  <w:num w:numId="5" w16cid:durableId="1531920137">
    <w:abstractNumId w:val="1"/>
  </w:num>
  <w:num w:numId="6" w16cid:durableId="1080953148">
    <w:abstractNumId w:val="2"/>
  </w:num>
  <w:num w:numId="7" w16cid:durableId="1478186290">
    <w:abstractNumId w:val="4"/>
  </w:num>
  <w:num w:numId="8" w16cid:durableId="1212300573">
    <w:abstractNumId w:val="5"/>
  </w:num>
  <w:num w:numId="9" w16cid:durableId="1908493426">
    <w:abstractNumId w:val="8"/>
  </w:num>
  <w:num w:numId="10" w16cid:durableId="171778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Y9aorxslGmoVIBX4SxBRnsK15hGmrg+5+Kp/kYyGzi5iukWCokU/SoKk/a98VTryQXhNWsiCQ/hFZX13k7P2A==" w:salt="2wv4cY4jWqT2Hq/QzZ1bx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16B1"/>
    <w:rsid w:val="00064A62"/>
    <w:rsid w:val="00064DDA"/>
    <w:rsid w:val="00073CC8"/>
    <w:rsid w:val="00083AB8"/>
    <w:rsid w:val="000931BF"/>
    <w:rsid w:val="00095B16"/>
    <w:rsid w:val="000B0A84"/>
    <w:rsid w:val="000B2902"/>
    <w:rsid w:val="000C0692"/>
    <w:rsid w:val="000D584F"/>
    <w:rsid w:val="001106B5"/>
    <w:rsid w:val="00112E9B"/>
    <w:rsid w:val="001139CD"/>
    <w:rsid w:val="001143DF"/>
    <w:rsid w:val="00121D1A"/>
    <w:rsid w:val="00145025"/>
    <w:rsid w:val="00145C43"/>
    <w:rsid w:val="001505A1"/>
    <w:rsid w:val="001642F1"/>
    <w:rsid w:val="001931D2"/>
    <w:rsid w:val="00195335"/>
    <w:rsid w:val="001A0E46"/>
    <w:rsid w:val="001A0ED3"/>
    <w:rsid w:val="001A7953"/>
    <w:rsid w:val="001C1F7F"/>
    <w:rsid w:val="001D43E3"/>
    <w:rsid w:val="001E070E"/>
    <w:rsid w:val="001E1FC6"/>
    <w:rsid w:val="001E53DC"/>
    <w:rsid w:val="001F7C6E"/>
    <w:rsid w:val="002059F1"/>
    <w:rsid w:val="00220B79"/>
    <w:rsid w:val="00234C76"/>
    <w:rsid w:val="002514E5"/>
    <w:rsid w:val="00272F11"/>
    <w:rsid w:val="002A167D"/>
    <w:rsid w:val="002A28A8"/>
    <w:rsid w:val="002B72B7"/>
    <w:rsid w:val="002C59F8"/>
    <w:rsid w:val="002C7734"/>
    <w:rsid w:val="002D1FE4"/>
    <w:rsid w:val="002D3E21"/>
    <w:rsid w:val="0031732F"/>
    <w:rsid w:val="00363E74"/>
    <w:rsid w:val="003D35CF"/>
    <w:rsid w:val="003D7376"/>
    <w:rsid w:val="00401CDB"/>
    <w:rsid w:val="00421630"/>
    <w:rsid w:val="00441909"/>
    <w:rsid w:val="004430D4"/>
    <w:rsid w:val="00445715"/>
    <w:rsid w:val="00450C9F"/>
    <w:rsid w:val="00454BAA"/>
    <w:rsid w:val="0046248A"/>
    <w:rsid w:val="004642AC"/>
    <w:rsid w:val="00467EB9"/>
    <w:rsid w:val="0047394D"/>
    <w:rsid w:val="004D106B"/>
    <w:rsid w:val="005018A8"/>
    <w:rsid w:val="00512D2A"/>
    <w:rsid w:val="00556C08"/>
    <w:rsid w:val="0056144E"/>
    <w:rsid w:val="00585810"/>
    <w:rsid w:val="005A36E9"/>
    <w:rsid w:val="005B6E46"/>
    <w:rsid w:val="005D1BD4"/>
    <w:rsid w:val="005D331F"/>
    <w:rsid w:val="005E7426"/>
    <w:rsid w:val="005F6A64"/>
    <w:rsid w:val="00615EE7"/>
    <w:rsid w:val="00617C6A"/>
    <w:rsid w:val="00631B49"/>
    <w:rsid w:val="00634CBB"/>
    <w:rsid w:val="006713B7"/>
    <w:rsid w:val="00677CD6"/>
    <w:rsid w:val="0068167D"/>
    <w:rsid w:val="006C3D74"/>
    <w:rsid w:val="006C5842"/>
    <w:rsid w:val="006E0A6F"/>
    <w:rsid w:val="00721771"/>
    <w:rsid w:val="007826DB"/>
    <w:rsid w:val="007A037D"/>
    <w:rsid w:val="007A0C6B"/>
    <w:rsid w:val="007B3AA8"/>
    <w:rsid w:val="007B638C"/>
    <w:rsid w:val="007D10BF"/>
    <w:rsid w:val="007D6C56"/>
    <w:rsid w:val="007E6825"/>
    <w:rsid w:val="00801CDA"/>
    <w:rsid w:val="00833D27"/>
    <w:rsid w:val="00835ACD"/>
    <w:rsid w:val="00851F56"/>
    <w:rsid w:val="0085262E"/>
    <w:rsid w:val="00874230"/>
    <w:rsid w:val="00877D5C"/>
    <w:rsid w:val="00882478"/>
    <w:rsid w:val="008A7DA7"/>
    <w:rsid w:val="008C456C"/>
    <w:rsid w:val="008D05B3"/>
    <w:rsid w:val="008F102D"/>
    <w:rsid w:val="009044F5"/>
    <w:rsid w:val="00911D2C"/>
    <w:rsid w:val="00926CF2"/>
    <w:rsid w:val="00936343"/>
    <w:rsid w:val="00945BF3"/>
    <w:rsid w:val="0096076F"/>
    <w:rsid w:val="00962F16"/>
    <w:rsid w:val="00981894"/>
    <w:rsid w:val="009A0A36"/>
    <w:rsid w:val="009A43E7"/>
    <w:rsid w:val="009B6F0D"/>
    <w:rsid w:val="009C602A"/>
    <w:rsid w:val="009D1261"/>
    <w:rsid w:val="009E1F2D"/>
    <w:rsid w:val="00A04A80"/>
    <w:rsid w:val="00A05B6C"/>
    <w:rsid w:val="00A06F53"/>
    <w:rsid w:val="00A07239"/>
    <w:rsid w:val="00A11573"/>
    <w:rsid w:val="00A208FF"/>
    <w:rsid w:val="00A25770"/>
    <w:rsid w:val="00A365E0"/>
    <w:rsid w:val="00A65A92"/>
    <w:rsid w:val="00AD320A"/>
    <w:rsid w:val="00AE03B9"/>
    <w:rsid w:val="00AE7224"/>
    <w:rsid w:val="00AF210A"/>
    <w:rsid w:val="00AF2210"/>
    <w:rsid w:val="00B13345"/>
    <w:rsid w:val="00B412D2"/>
    <w:rsid w:val="00B45ECD"/>
    <w:rsid w:val="00B52066"/>
    <w:rsid w:val="00B607BB"/>
    <w:rsid w:val="00B61147"/>
    <w:rsid w:val="00B75CD2"/>
    <w:rsid w:val="00B80F3A"/>
    <w:rsid w:val="00B83153"/>
    <w:rsid w:val="00B91EF9"/>
    <w:rsid w:val="00BA2EC9"/>
    <w:rsid w:val="00BA5E77"/>
    <w:rsid w:val="00BC17DB"/>
    <w:rsid w:val="00BC5995"/>
    <w:rsid w:val="00BD7694"/>
    <w:rsid w:val="00BF0093"/>
    <w:rsid w:val="00BF2E98"/>
    <w:rsid w:val="00BF34B4"/>
    <w:rsid w:val="00C073B6"/>
    <w:rsid w:val="00C1201A"/>
    <w:rsid w:val="00C655F9"/>
    <w:rsid w:val="00C825F6"/>
    <w:rsid w:val="00C90C7C"/>
    <w:rsid w:val="00CA4DA8"/>
    <w:rsid w:val="00CB099A"/>
    <w:rsid w:val="00CF0E5A"/>
    <w:rsid w:val="00D010C7"/>
    <w:rsid w:val="00D14923"/>
    <w:rsid w:val="00D15B4A"/>
    <w:rsid w:val="00D27615"/>
    <w:rsid w:val="00D5350E"/>
    <w:rsid w:val="00D927C7"/>
    <w:rsid w:val="00D976E9"/>
    <w:rsid w:val="00DA3028"/>
    <w:rsid w:val="00DA3202"/>
    <w:rsid w:val="00DA5F39"/>
    <w:rsid w:val="00DB262B"/>
    <w:rsid w:val="00DC2E59"/>
    <w:rsid w:val="00DF3164"/>
    <w:rsid w:val="00E04076"/>
    <w:rsid w:val="00E0432F"/>
    <w:rsid w:val="00E26CC1"/>
    <w:rsid w:val="00E41785"/>
    <w:rsid w:val="00E45F76"/>
    <w:rsid w:val="00E71754"/>
    <w:rsid w:val="00E75FCA"/>
    <w:rsid w:val="00E7625A"/>
    <w:rsid w:val="00E93F9D"/>
    <w:rsid w:val="00E9750B"/>
    <w:rsid w:val="00EA0973"/>
    <w:rsid w:val="00EA0982"/>
    <w:rsid w:val="00EB13A9"/>
    <w:rsid w:val="00EF680F"/>
    <w:rsid w:val="00F00971"/>
    <w:rsid w:val="00F13387"/>
    <w:rsid w:val="00F272D7"/>
    <w:rsid w:val="00F42CDE"/>
    <w:rsid w:val="00F45A1E"/>
    <w:rsid w:val="00F52C45"/>
    <w:rsid w:val="00F66424"/>
    <w:rsid w:val="00F722E3"/>
    <w:rsid w:val="00F97568"/>
    <w:rsid w:val="00FA227A"/>
    <w:rsid w:val="00FA562D"/>
    <w:rsid w:val="00FB7DB7"/>
    <w:rsid w:val="00FC7FF2"/>
    <w:rsid w:val="00FE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customStyle="1" w:styleId="my-0">
    <w:name w:val="my-0"/>
    <w:basedOn w:val="Normal"/>
    <w:rsid w:val="00D27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1261"/>
    <w:rPr>
      <w:color w:val="0000FF"/>
      <w:u w:val="single"/>
    </w:rPr>
  </w:style>
  <w:style w:type="paragraph" w:customStyle="1" w:styleId="pf0">
    <w:name w:val="pf0"/>
    <w:basedOn w:val="Normal"/>
    <w:rsid w:val="00B80F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B80F3A"/>
    <w:rPr>
      <w:rFonts w:ascii="Segoe UI" w:hAnsi="Segoe UI" w:cs="Segoe UI" w:hint="default"/>
      <w:sz w:val="18"/>
      <w:szCs w:val="18"/>
    </w:rPr>
  </w:style>
  <w:style w:type="paragraph" w:styleId="BodyTextIndent">
    <w:name w:val="Body Text Indent"/>
    <w:basedOn w:val="Normal"/>
    <w:link w:val="BodyTextIndentChar"/>
    <w:uiPriority w:val="99"/>
    <w:unhideWhenUsed/>
    <w:rsid w:val="00882478"/>
    <w:pPr>
      <w:autoSpaceDE w:val="0"/>
      <w:autoSpaceDN w:val="0"/>
      <w:adjustRightInd w:val="0"/>
      <w:spacing w:after="120" w:line="240" w:lineRule="auto"/>
      <w:ind w:left="720"/>
      <w:jc w:val="both"/>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88247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1859">
      <w:bodyDiv w:val="1"/>
      <w:marLeft w:val="0"/>
      <w:marRight w:val="0"/>
      <w:marTop w:val="0"/>
      <w:marBottom w:val="0"/>
      <w:divBdr>
        <w:top w:val="none" w:sz="0" w:space="0" w:color="auto"/>
        <w:left w:val="none" w:sz="0" w:space="0" w:color="auto"/>
        <w:bottom w:val="none" w:sz="0" w:space="0" w:color="auto"/>
        <w:right w:val="none" w:sz="0" w:space="0" w:color="auto"/>
      </w:divBdr>
      <w:divsChild>
        <w:div w:id="104234827">
          <w:marLeft w:val="0"/>
          <w:marRight w:val="0"/>
          <w:marTop w:val="0"/>
          <w:marBottom w:val="0"/>
          <w:divBdr>
            <w:top w:val="none" w:sz="0" w:space="0" w:color="auto"/>
            <w:left w:val="none" w:sz="0" w:space="0" w:color="auto"/>
            <w:bottom w:val="none" w:sz="0" w:space="0" w:color="auto"/>
            <w:right w:val="none" w:sz="0" w:space="0" w:color="auto"/>
          </w:divBdr>
          <w:divsChild>
            <w:div w:id="1400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563">
      <w:bodyDiv w:val="1"/>
      <w:marLeft w:val="0"/>
      <w:marRight w:val="0"/>
      <w:marTop w:val="0"/>
      <w:marBottom w:val="0"/>
      <w:divBdr>
        <w:top w:val="none" w:sz="0" w:space="0" w:color="auto"/>
        <w:left w:val="none" w:sz="0" w:space="0" w:color="auto"/>
        <w:bottom w:val="none" w:sz="0" w:space="0" w:color="auto"/>
        <w:right w:val="none" w:sz="0" w:space="0" w:color="auto"/>
      </w:divBdr>
      <w:divsChild>
        <w:div w:id="1734809749">
          <w:marLeft w:val="0"/>
          <w:marRight w:val="0"/>
          <w:marTop w:val="0"/>
          <w:marBottom w:val="0"/>
          <w:divBdr>
            <w:top w:val="none" w:sz="0" w:space="0" w:color="auto"/>
            <w:left w:val="none" w:sz="0" w:space="0" w:color="auto"/>
            <w:bottom w:val="none" w:sz="0" w:space="0" w:color="auto"/>
            <w:right w:val="none" w:sz="0" w:space="0" w:color="auto"/>
          </w:divBdr>
          <w:divsChild>
            <w:div w:id="1220897134">
              <w:marLeft w:val="0"/>
              <w:marRight w:val="0"/>
              <w:marTop w:val="0"/>
              <w:marBottom w:val="0"/>
              <w:divBdr>
                <w:top w:val="none" w:sz="0" w:space="0" w:color="auto"/>
                <w:left w:val="none" w:sz="0" w:space="0" w:color="auto"/>
                <w:bottom w:val="none" w:sz="0" w:space="0" w:color="auto"/>
                <w:right w:val="none" w:sz="0" w:space="0" w:color="auto"/>
              </w:divBdr>
            </w:div>
            <w:div w:id="1687291533">
              <w:marLeft w:val="0"/>
              <w:marRight w:val="0"/>
              <w:marTop w:val="0"/>
              <w:marBottom w:val="0"/>
              <w:divBdr>
                <w:top w:val="none" w:sz="0" w:space="0" w:color="auto"/>
                <w:left w:val="none" w:sz="0" w:space="0" w:color="auto"/>
                <w:bottom w:val="none" w:sz="0" w:space="0" w:color="auto"/>
                <w:right w:val="none" w:sz="0" w:space="0" w:color="auto"/>
              </w:divBdr>
              <w:divsChild>
                <w:div w:id="543059097">
                  <w:marLeft w:val="0"/>
                  <w:marRight w:val="0"/>
                  <w:marTop w:val="0"/>
                  <w:marBottom w:val="0"/>
                  <w:divBdr>
                    <w:top w:val="none" w:sz="0" w:space="0" w:color="auto"/>
                    <w:left w:val="none" w:sz="0" w:space="0" w:color="auto"/>
                    <w:bottom w:val="none" w:sz="0" w:space="0" w:color="auto"/>
                    <w:right w:val="none" w:sz="0" w:space="0" w:color="auto"/>
                  </w:divBdr>
                  <w:divsChild>
                    <w:div w:id="576211062">
                      <w:marLeft w:val="0"/>
                      <w:marRight w:val="0"/>
                      <w:marTop w:val="0"/>
                      <w:marBottom w:val="0"/>
                      <w:divBdr>
                        <w:top w:val="none" w:sz="0" w:space="0" w:color="auto"/>
                        <w:left w:val="none" w:sz="0" w:space="0" w:color="auto"/>
                        <w:bottom w:val="none" w:sz="0" w:space="0" w:color="auto"/>
                        <w:right w:val="none" w:sz="0" w:space="0" w:color="auto"/>
                      </w:divBdr>
                      <w:divsChild>
                        <w:div w:id="1390617093">
                          <w:marLeft w:val="0"/>
                          <w:marRight w:val="0"/>
                          <w:marTop w:val="0"/>
                          <w:marBottom w:val="0"/>
                          <w:divBdr>
                            <w:top w:val="none" w:sz="0" w:space="0" w:color="auto"/>
                            <w:left w:val="none" w:sz="0" w:space="0" w:color="auto"/>
                            <w:bottom w:val="none" w:sz="0" w:space="0" w:color="auto"/>
                            <w:right w:val="none" w:sz="0" w:space="0" w:color="auto"/>
                          </w:divBdr>
                        </w:div>
                      </w:divsChild>
                    </w:div>
                    <w:div w:id="869488957">
                      <w:marLeft w:val="0"/>
                      <w:marRight w:val="0"/>
                      <w:marTop w:val="0"/>
                      <w:marBottom w:val="0"/>
                      <w:divBdr>
                        <w:top w:val="none" w:sz="0" w:space="0" w:color="auto"/>
                        <w:left w:val="none" w:sz="0" w:space="0" w:color="auto"/>
                        <w:bottom w:val="none" w:sz="0" w:space="0" w:color="auto"/>
                        <w:right w:val="none" w:sz="0" w:space="0" w:color="auto"/>
                      </w:divBdr>
                      <w:divsChild>
                        <w:div w:id="21126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4374">
      <w:bodyDiv w:val="1"/>
      <w:marLeft w:val="0"/>
      <w:marRight w:val="0"/>
      <w:marTop w:val="0"/>
      <w:marBottom w:val="0"/>
      <w:divBdr>
        <w:top w:val="none" w:sz="0" w:space="0" w:color="auto"/>
        <w:left w:val="none" w:sz="0" w:space="0" w:color="auto"/>
        <w:bottom w:val="none" w:sz="0" w:space="0" w:color="auto"/>
        <w:right w:val="none" w:sz="0" w:space="0" w:color="auto"/>
      </w:divBdr>
      <w:divsChild>
        <w:div w:id="1893072960">
          <w:marLeft w:val="0"/>
          <w:marRight w:val="0"/>
          <w:marTop w:val="0"/>
          <w:marBottom w:val="0"/>
          <w:divBdr>
            <w:top w:val="none" w:sz="0" w:space="0" w:color="auto"/>
            <w:left w:val="none" w:sz="0" w:space="0" w:color="auto"/>
            <w:bottom w:val="none" w:sz="0" w:space="0" w:color="auto"/>
            <w:right w:val="none" w:sz="0" w:space="0" w:color="auto"/>
          </w:divBdr>
          <w:divsChild>
            <w:div w:id="640035374">
              <w:marLeft w:val="0"/>
              <w:marRight w:val="0"/>
              <w:marTop w:val="0"/>
              <w:marBottom w:val="0"/>
              <w:divBdr>
                <w:top w:val="none" w:sz="0" w:space="0" w:color="auto"/>
                <w:left w:val="none" w:sz="0" w:space="0" w:color="auto"/>
                <w:bottom w:val="none" w:sz="0" w:space="0" w:color="auto"/>
                <w:right w:val="none" w:sz="0" w:space="0" w:color="auto"/>
              </w:divBdr>
            </w:div>
            <w:div w:id="888299406">
              <w:marLeft w:val="0"/>
              <w:marRight w:val="0"/>
              <w:marTop w:val="0"/>
              <w:marBottom w:val="0"/>
              <w:divBdr>
                <w:top w:val="none" w:sz="0" w:space="0" w:color="auto"/>
                <w:left w:val="none" w:sz="0" w:space="0" w:color="auto"/>
                <w:bottom w:val="none" w:sz="0" w:space="0" w:color="auto"/>
                <w:right w:val="none" w:sz="0" w:space="0" w:color="auto"/>
              </w:divBdr>
              <w:divsChild>
                <w:div w:id="1109855277">
                  <w:marLeft w:val="0"/>
                  <w:marRight w:val="0"/>
                  <w:marTop w:val="0"/>
                  <w:marBottom w:val="0"/>
                  <w:divBdr>
                    <w:top w:val="none" w:sz="0" w:space="0" w:color="auto"/>
                    <w:left w:val="none" w:sz="0" w:space="0" w:color="auto"/>
                    <w:bottom w:val="none" w:sz="0" w:space="0" w:color="auto"/>
                    <w:right w:val="none" w:sz="0" w:space="0" w:color="auto"/>
                  </w:divBdr>
                  <w:divsChild>
                    <w:div w:id="401879696">
                      <w:marLeft w:val="0"/>
                      <w:marRight w:val="0"/>
                      <w:marTop w:val="0"/>
                      <w:marBottom w:val="0"/>
                      <w:divBdr>
                        <w:top w:val="none" w:sz="0" w:space="0" w:color="auto"/>
                        <w:left w:val="none" w:sz="0" w:space="0" w:color="auto"/>
                        <w:bottom w:val="none" w:sz="0" w:space="0" w:color="auto"/>
                        <w:right w:val="none" w:sz="0" w:space="0" w:color="auto"/>
                      </w:divBdr>
                      <w:divsChild>
                        <w:div w:id="962809272">
                          <w:marLeft w:val="0"/>
                          <w:marRight w:val="0"/>
                          <w:marTop w:val="0"/>
                          <w:marBottom w:val="0"/>
                          <w:divBdr>
                            <w:top w:val="none" w:sz="0" w:space="0" w:color="auto"/>
                            <w:left w:val="none" w:sz="0" w:space="0" w:color="auto"/>
                            <w:bottom w:val="none" w:sz="0" w:space="0" w:color="auto"/>
                            <w:right w:val="none" w:sz="0" w:space="0" w:color="auto"/>
                          </w:divBdr>
                        </w:div>
                      </w:divsChild>
                    </w:div>
                    <w:div w:id="1964382642">
                      <w:marLeft w:val="0"/>
                      <w:marRight w:val="0"/>
                      <w:marTop w:val="0"/>
                      <w:marBottom w:val="0"/>
                      <w:divBdr>
                        <w:top w:val="none" w:sz="0" w:space="0" w:color="auto"/>
                        <w:left w:val="none" w:sz="0" w:space="0" w:color="auto"/>
                        <w:bottom w:val="none" w:sz="0" w:space="0" w:color="auto"/>
                        <w:right w:val="none" w:sz="0" w:space="0" w:color="auto"/>
                      </w:divBdr>
                      <w:divsChild>
                        <w:div w:id="12232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232434">
      <w:bodyDiv w:val="1"/>
      <w:marLeft w:val="0"/>
      <w:marRight w:val="0"/>
      <w:marTop w:val="0"/>
      <w:marBottom w:val="0"/>
      <w:divBdr>
        <w:top w:val="none" w:sz="0" w:space="0" w:color="auto"/>
        <w:left w:val="none" w:sz="0" w:space="0" w:color="auto"/>
        <w:bottom w:val="none" w:sz="0" w:space="0" w:color="auto"/>
        <w:right w:val="none" w:sz="0" w:space="0" w:color="auto"/>
      </w:divBdr>
      <w:divsChild>
        <w:div w:id="2064519496">
          <w:marLeft w:val="0"/>
          <w:marRight w:val="0"/>
          <w:marTop w:val="0"/>
          <w:marBottom w:val="0"/>
          <w:divBdr>
            <w:top w:val="none" w:sz="0" w:space="0" w:color="auto"/>
            <w:left w:val="none" w:sz="0" w:space="0" w:color="auto"/>
            <w:bottom w:val="none" w:sz="0" w:space="0" w:color="auto"/>
            <w:right w:val="none" w:sz="0" w:space="0" w:color="auto"/>
          </w:divBdr>
          <w:divsChild>
            <w:div w:id="19067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1627">
      <w:bodyDiv w:val="1"/>
      <w:marLeft w:val="0"/>
      <w:marRight w:val="0"/>
      <w:marTop w:val="0"/>
      <w:marBottom w:val="0"/>
      <w:divBdr>
        <w:top w:val="none" w:sz="0" w:space="0" w:color="auto"/>
        <w:left w:val="none" w:sz="0" w:space="0" w:color="auto"/>
        <w:bottom w:val="none" w:sz="0" w:space="0" w:color="auto"/>
        <w:right w:val="none" w:sz="0" w:space="0" w:color="auto"/>
      </w:divBdr>
      <w:divsChild>
        <w:div w:id="259989470">
          <w:marLeft w:val="0"/>
          <w:marRight w:val="0"/>
          <w:marTop w:val="0"/>
          <w:marBottom w:val="0"/>
          <w:divBdr>
            <w:top w:val="none" w:sz="0" w:space="0" w:color="auto"/>
            <w:left w:val="none" w:sz="0" w:space="0" w:color="auto"/>
            <w:bottom w:val="none" w:sz="0" w:space="0" w:color="auto"/>
            <w:right w:val="none" w:sz="0" w:space="0" w:color="auto"/>
          </w:divBdr>
          <w:divsChild>
            <w:div w:id="1912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8399">
      <w:bodyDiv w:val="1"/>
      <w:marLeft w:val="0"/>
      <w:marRight w:val="0"/>
      <w:marTop w:val="0"/>
      <w:marBottom w:val="0"/>
      <w:divBdr>
        <w:top w:val="none" w:sz="0" w:space="0" w:color="auto"/>
        <w:left w:val="none" w:sz="0" w:space="0" w:color="auto"/>
        <w:bottom w:val="none" w:sz="0" w:space="0" w:color="auto"/>
        <w:right w:val="none" w:sz="0" w:space="0" w:color="auto"/>
      </w:divBdr>
      <w:divsChild>
        <w:div w:id="342318914">
          <w:marLeft w:val="0"/>
          <w:marRight w:val="0"/>
          <w:marTop w:val="0"/>
          <w:marBottom w:val="0"/>
          <w:divBdr>
            <w:top w:val="none" w:sz="0" w:space="0" w:color="auto"/>
            <w:left w:val="none" w:sz="0" w:space="0" w:color="auto"/>
            <w:bottom w:val="none" w:sz="0" w:space="0" w:color="auto"/>
            <w:right w:val="none" w:sz="0" w:space="0" w:color="auto"/>
          </w:divBdr>
          <w:divsChild>
            <w:div w:id="1993559907">
              <w:marLeft w:val="0"/>
              <w:marRight w:val="0"/>
              <w:marTop w:val="0"/>
              <w:marBottom w:val="0"/>
              <w:divBdr>
                <w:top w:val="none" w:sz="0" w:space="0" w:color="auto"/>
                <w:left w:val="none" w:sz="0" w:space="0" w:color="auto"/>
                <w:bottom w:val="none" w:sz="0" w:space="0" w:color="auto"/>
                <w:right w:val="none" w:sz="0" w:space="0" w:color="auto"/>
              </w:divBdr>
            </w:div>
            <w:div w:id="1455441191">
              <w:marLeft w:val="0"/>
              <w:marRight w:val="0"/>
              <w:marTop w:val="0"/>
              <w:marBottom w:val="0"/>
              <w:divBdr>
                <w:top w:val="none" w:sz="0" w:space="0" w:color="auto"/>
                <w:left w:val="none" w:sz="0" w:space="0" w:color="auto"/>
                <w:bottom w:val="none" w:sz="0" w:space="0" w:color="auto"/>
                <w:right w:val="none" w:sz="0" w:space="0" w:color="auto"/>
              </w:divBdr>
              <w:divsChild>
                <w:div w:id="2029258137">
                  <w:marLeft w:val="0"/>
                  <w:marRight w:val="0"/>
                  <w:marTop w:val="0"/>
                  <w:marBottom w:val="0"/>
                  <w:divBdr>
                    <w:top w:val="none" w:sz="0" w:space="0" w:color="auto"/>
                    <w:left w:val="none" w:sz="0" w:space="0" w:color="auto"/>
                    <w:bottom w:val="none" w:sz="0" w:space="0" w:color="auto"/>
                    <w:right w:val="none" w:sz="0" w:space="0" w:color="auto"/>
                  </w:divBdr>
                  <w:divsChild>
                    <w:div w:id="389421254">
                      <w:marLeft w:val="0"/>
                      <w:marRight w:val="0"/>
                      <w:marTop w:val="0"/>
                      <w:marBottom w:val="0"/>
                      <w:divBdr>
                        <w:top w:val="none" w:sz="0" w:space="0" w:color="auto"/>
                        <w:left w:val="none" w:sz="0" w:space="0" w:color="auto"/>
                        <w:bottom w:val="none" w:sz="0" w:space="0" w:color="auto"/>
                        <w:right w:val="none" w:sz="0" w:space="0" w:color="auto"/>
                      </w:divBdr>
                      <w:divsChild>
                        <w:div w:id="750926112">
                          <w:marLeft w:val="0"/>
                          <w:marRight w:val="0"/>
                          <w:marTop w:val="0"/>
                          <w:marBottom w:val="0"/>
                          <w:divBdr>
                            <w:top w:val="none" w:sz="0" w:space="0" w:color="auto"/>
                            <w:left w:val="none" w:sz="0" w:space="0" w:color="auto"/>
                            <w:bottom w:val="none" w:sz="0" w:space="0" w:color="auto"/>
                            <w:right w:val="none" w:sz="0" w:space="0" w:color="auto"/>
                          </w:divBdr>
                        </w:div>
                      </w:divsChild>
                    </w:div>
                    <w:div w:id="409892679">
                      <w:marLeft w:val="0"/>
                      <w:marRight w:val="0"/>
                      <w:marTop w:val="0"/>
                      <w:marBottom w:val="0"/>
                      <w:divBdr>
                        <w:top w:val="none" w:sz="0" w:space="0" w:color="auto"/>
                        <w:left w:val="none" w:sz="0" w:space="0" w:color="auto"/>
                        <w:bottom w:val="none" w:sz="0" w:space="0" w:color="auto"/>
                        <w:right w:val="none" w:sz="0" w:space="0" w:color="auto"/>
                      </w:divBdr>
                      <w:divsChild>
                        <w:div w:id="17608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989184">
      <w:bodyDiv w:val="1"/>
      <w:marLeft w:val="0"/>
      <w:marRight w:val="0"/>
      <w:marTop w:val="0"/>
      <w:marBottom w:val="0"/>
      <w:divBdr>
        <w:top w:val="none" w:sz="0" w:space="0" w:color="auto"/>
        <w:left w:val="none" w:sz="0" w:space="0" w:color="auto"/>
        <w:bottom w:val="none" w:sz="0" w:space="0" w:color="auto"/>
        <w:right w:val="none" w:sz="0" w:space="0" w:color="auto"/>
      </w:divBdr>
      <w:divsChild>
        <w:div w:id="2005429577">
          <w:marLeft w:val="0"/>
          <w:marRight w:val="0"/>
          <w:marTop w:val="0"/>
          <w:marBottom w:val="0"/>
          <w:divBdr>
            <w:top w:val="none" w:sz="0" w:space="0" w:color="auto"/>
            <w:left w:val="none" w:sz="0" w:space="0" w:color="auto"/>
            <w:bottom w:val="none" w:sz="0" w:space="0" w:color="auto"/>
            <w:right w:val="none" w:sz="0" w:space="0" w:color="auto"/>
          </w:divBdr>
          <w:divsChild>
            <w:div w:id="2814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676">
      <w:bodyDiv w:val="1"/>
      <w:marLeft w:val="0"/>
      <w:marRight w:val="0"/>
      <w:marTop w:val="0"/>
      <w:marBottom w:val="0"/>
      <w:divBdr>
        <w:top w:val="none" w:sz="0" w:space="0" w:color="auto"/>
        <w:left w:val="none" w:sz="0" w:space="0" w:color="auto"/>
        <w:bottom w:val="none" w:sz="0" w:space="0" w:color="auto"/>
        <w:right w:val="none" w:sz="0" w:space="0" w:color="auto"/>
      </w:divBdr>
      <w:divsChild>
        <w:div w:id="186916304">
          <w:marLeft w:val="0"/>
          <w:marRight w:val="0"/>
          <w:marTop w:val="0"/>
          <w:marBottom w:val="0"/>
          <w:divBdr>
            <w:top w:val="none" w:sz="0" w:space="0" w:color="auto"/>
            <w:left w:val="none" w:sz="0" w:space="0" w:color="auto"/>
            <w:bottom w:val="none" w:sz="0" w:space="0" w:color="auto"/>
            <w:right w:val="none" w:sz="0" w:space="0" w:color="auto"/>
          </w:divBdr>
          <w:divsChild>
            <w:div w:id="6424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452">
      <w:bodyDiv w:val="1"/>
      <w:marLeft w:val="0"/>
      <w:marRight w:val="0"/>
      <w:marTop w:val="0"/>
      <w:marBottom w:val="0"/>
      <w:divBdr>
        <w:top w:val="none" w:sz="0" w:space="0" w:color="auto"/>
        <w:left w:val="none" w:sz="0" w:space="0" w:color="auto"/>
        <w:bottom w:val="none" w:sz="0" w:space="0" w:color="auto"/>
        <w:right w:val="none" w:sz="0" w:space="0" w:color="auto"/>
      </w:divBdr>
      <w:divsChild>
        <w:div w:id="858548736">
          <w:marLeft w:val="0"/>
          <w:marRight w:val="0"/>
          <w:marTop w:val="0"/>
          <w:marBottom w:val="0"/>
          <w:divBdr>
            <w:top w:val="none" w:sz="0" w:space="0" w:color="auto"/>
            <w:left w:val="none" w:sz="0" w:space="0" w:color="auto"/>
            <w:bottom w:val="none" w:sz="0" w:space="0" w:color="auto"/>
            <w:right w:val="none" w:sz="0" w:space="0" w:color="auto"/>
          </w:divBdr>
          <w:divsChild>
            <w:div w:id="7025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3245">
      <w:bodyDiv w:val="1"/>
      <w:marLeft w:val="0"/>
      <w:marRight w:val="0"/>
      <w:marTop w:val="0"/>
      <w:marBottom w:val="0"/>
      <w:divBdr>
        <w:top w:val="none" w:sz="0" w:space="0" w:color="auto"/>
        <w:left w:val="none" w:sz="0" w:space="0" w:color="auto"/>
        <w:bottom w:val="none" w:sz="0" w:space="0" w:color="auto"/>
        <w:right w:val="none" w:sz="0" w:space="0" w:color="auto"/>
      </w:divBdr>
      <w:divsChild>
        <w:div w:id="534541509">
          <w:marLeft w:val="0"/>
          <w:marRight w:val="0"/>
          <w:marTop w:val="0"/>
          <w:marBottom w:val="0"/>
          <w:divBdr>
            <w:top w:val="none" w:sz="0" w:space="0" w:color="auto"/>
            <w:left w:val="none" w:sz="0" w:space="0" w:color="auto"/>
            <w:bottom w:val="none" w:sz="0" w:space="0" w:color="auto"/>
            <w:right w:val="none" w:sz="0" w:space="0" w:color="auto"/>
          </w:divBdr>
          <w:divsChild>
            <w:div w:id="13573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5865</Words>
  <Characters>33433</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cp:lastPrinted>2021-08-24T14:59:00Z</cp:lastPrinted>
  <dcterms:created xsi:type="dcterms:W3CDTF">2025-06-09T12:16:00Z</dcterms:created>
  <dcterms:modified xsi:type="dcterms:W3CDTF">2025-06-17T20:38:00Z</dcterms:modified>
</cp:coreProperties>
</file>