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22F2B6C8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alter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7F66BAA4" w14:textId="6679B960" w:rsidR="00800BFB" w:rsidRPr="009B0315" w:rsidRDefault="009B0315" w:rsidP="00800BFB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</w:t>
      </w:r>
      <w:r w:rsidR="00800BFB">
        <w:rPr>
          <w:rFonts w:ascii="Times New Roman" w:hAnsi="Times New Roman" w:cs="Times New Roman"/>
          <w:b/>
          <w:sz w:val="24"/>
        </w:rPr>
        <w:t xml:space="preserve"> </w:t>
      </w:r>
      <w:r w:rsidRPr="009B0315">
        <w:rPr>
          <w:rFonts w:ascii="Times New Roman" w:hAnsi="Times New Roman" w:cs="Times New Roman"/>
          <w:b/>
          <w:sz w:val="24"/>
        </w:rPr>
        <w:t>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1FDBE19" w14:textId="597539AA" w:rsidR="00800BFB" w:rsidRPr="009B0315" w:rsidRDefault="00800BFB" w:rsidP="00800B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DUNS Number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10337816"/>
          <w:placeholder>
            <w:docPart w:val="C5A814E7FFA243C7B1DE0FBFD4E32398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229C30A4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</w:t>
      </w:r>
      <w:r w:rsidR="00DB4936">
        <w:rPr>
          <w:rFonts w:ascii="Times New Roman" w:hAnsi="Times New Roman" w:cs="Times New Roman"/>
          <w:b/>
          <w:sz w:val="24"/>
        </w:rPr>
        <w:t>I</w:t>
      </w:r>
      <w:r w:rsidRPr="008474E1">
        <w:rPr>
          <w:rFonts w:ascii="Times New Roman" w:hAnsi="Times New Roman" w:cs="Times New Roman"/>
          <w:b/>
          <w:sz w:val="24"/>
        </w:rPr>
        <w:t>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3F6C" w14:textId="77777777" w:rsidR="0071481F" w:rsidRDefault="0071481F" w:rsidP="00CF0E5A">
      <w:pPr>
        <w:spacing w:after="0" w:line="240" w:lineRule="auto"/>
      </w:pPr>
      <w:r>
        <w:separator/>
      </w:r>
    </w:p>
  </w:endnote>
  <w:endnote w:type="continuationSeparator" w:id="0">
    <w:p w14:paraId="1A62CF21" w14:textId="77777777" w:rsidR="0071481F" w:rsidRDefault="0071481F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39A9" w14:textId="77777777" w:rsidR="008D5FCE" w:rsidRDefault="008D5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4F9F" w14:textId="77777777" w:rsidR="008D5FCE" w:rsidRDefault="008D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2CCA" w14:textId="77777777" w:rsidR="0071481F" w:rsidRDefault="0071481F" w:rsidP="00CF0E5A">
      <w:pPr>
        <w:spacing w:after="0" w:line="240" w:lineRule="auto"/>
      </w:pPr>
      <w:r>
        <w:separator/>
      </w:r>
    </w:p>
  </w:footnote>
  <w:footnote w:type="continuationSeparator" w:id="0">
    <w:p w14:paraId="774F1AA7" w14:textId="77777777" w:rsidR="0071481F" w:rsidRDefault="0071481F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4FF8" w14:textId="77777777" w:rsidR="008D5FCE" w:rsidRDefault="008D5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14FCB274" w:rsidR="00CF0E5A" w:rsidRPr="00A06F53" w:rsidRDefault="00BF4A82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5433E3">
      <w:rPr>
        <w:rFonts w:ascii="Times New Roman" w:hAnsi="Times New Roman" w:cs="Times New Roman"/>
        <w:b/>
        <w:sz w:val="24"/>
        <w:szCs w:val="24"/>
      </w:rPr>
      <w:t>8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AA55C7">
      <w:rPr>
        <w:rFonts w:ascii="Times New Roman" w:hAnsi="Times New Roman" w:cs="Times New Roman"/>
        <w:b/>
        <w:sz w:val="24"/>
        <w:szCs w:val="24"/>
      </w:rPr>
      <w:tab/>
    </w:r>
    <w:r w:rsidR="00F82098">
      <w:rPr>
        <w:rFonts w:ascii="Times New Roman" w:hAnsi="Times New Roman" w:cs="Times New Roman"/>
        <w:b/>
        <w:sz w:val="24"/>
        <w:szCs w:val="24"/>
      </w:rPr>
      <w:t>ITB</w:t>
    </w:r>
    <w:r w:rsidR="00A4795C">
      <w:rPr>
        <w:rFonts w:ascii="Times New Roman" w:hAnsi="Times New Roman" w:cs="Times New Roman"/>
        <w:b/>
        <w:sz w:val="24"/>
        <w:szCs w:val="24"/>
      </w:rPr>
      <w:t xml:space="preserve"> #</w:t>
    </w:r>
    <w:r w:rsidR="00006DE3">
      <w:rPr>
        <w:rFonts w:ascii="Times New Roman" w:hAnsi="Times New Roman" w:cs="Times New Roman"/>
        <w:b/>
        <w:sz w:val="24"/>
        <w:szCs w:val="24"/>
      </w:rPr>
      <w:t>2</w:t>
    </w:r>
    <w:r w:rsidR="008D5FCE">
      <w:rPr>
        <w:rFonts w:ascii="Times New Roman" w:hAnsi="Times New Roman" w:cs="Times New Roman"/>
        <w:b/>
        <w:sz w:val="24"/>
        <w:szCs w:val="24"/>
      </w:rPr>
      <w:t>5</w:t>
    </w:r>
    <w:r w:rsidR="00FB7DB7" w:rsidRPr="00A06F53">
      <w:rPr>
        <w:rFonts w:ascii="Times New Roman" w:hAnsi="Times New Roman" w:cs="Times New Roman"/>
        <w:b/>
        <w:sz w:val="24"/>
        <w:szCs w:val="24"/>
      </w:rPr>
      <w:t>-</w:t>
    </w:r>
    <w:r w:rsidR="008D5FCE">
      <w:rPr>
        <w:rFonts w:ascii="Times New Roman" w:hAnsi="Times New Roman" w:cs="Times New Roman"/>
        <w:b/>
        <w:sz w:val="24"/>
        <w:szCs w:val="24"/>
      </w:rPr>
      <w:t>737</w:t>
    </w:r>
    <w:r w:rsidR="00FB7DB7" w:rsidRPr="00A06F53">
      <w:rPr>
        <w:rFonts w:ascii="Times New Roman" w:hAnsi="Times New Roman" w:cs="Times New Roman"/>
        <w:b/>
        <w:sz w:val="24"/>
        <w:szCs w:val="24"/>
      </w:rPr>
      <w:t xml:space="preserve"> 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0CA5" w14:textId="77777777" w:rsidR="008D5FCE" w:rsidRDefault="008D5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69094">
    <w:abstractNumId w:val="0"/>
  </w:num>
  <w:num w:numId="2" w16cid:durableId="174545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7lflMa7++62jkMNHuR7IYo8j7C+1jz9kuQP2KioxhK0PBybhVHcak/L6d2P7tBnFsBBbjtQAHcWB+6CYs4yw==" w:salt="jkOR2ptH3PMvBw6Z6cfN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E3D5B"/>
    <w:rsid w:val="00276431"/>
    <w:rsid w:val="002C0076"/>
    <w:rsid w:val="00317E4E"/>
    <w:rsid w:val="003350BB"/>
    <w:rsid w:val="0038463D"/>
    <w:rsid w:val="003A2786"/>
    <w:rsid w:val="00437858"/>
    <w:rsid w:val="0044264B"/>
    <w:rsid w:val="005433E3"/>
    <w:rsid w:val="00631809"/>
    <w:rsid w:val="00681CC6"/>
    <w:rsid w:val="0071481F"/>
    <w:rsid w:val="007318A7"/>
    <w:rsid w:val="007A2D85"/>
    <w:rsid w:val="00800BFB"/>
    <w:rsid w:val="008474E1"/>
    <w:rsid w:val="00863E0C"/>
    <w:rsid w:val="008D5FCE"/>
    <w:rsid w:val="00942384"/>
    <w:rsid w:val="00947903"/>
    <w:rsid w:val="00967E98"/>
    <w:rsid w:val="009940C7"/>
    <w:rsid w:val="009B0315"/>
    <w:rsid w:val="009D4071"/>
    <w:rsid w:val="00A06F53"/>
    <w:rsid w:val="00A4795C"/>
    <w:rsid w:val="00AA3733"/>
    <w:rsid w:val="00AA55C7"/>
    <w:rsid w:val="00B30373"/>
    <w:rsid w:val="00BA2FBB"/>
    <w:rsid w:val="00BF4A82"/>
    <w:rsid w:val="00C655F9"/>
    <w:rsid w:val="00C71618"/>
    <w:rsid w:val="00CF0E5A"/>
    <w:rsid w:val="00CF37A9"/>
    <w:rsid w:val="00D57082"/>
    <w:rsid w:val="00DB4936"/>
    <w:rsid w:val="00E84D0A"/>
    <w:rsid w:val="00E9750B"/>
    <w:rsid w:val="00F42A33"/>
    <w:rsid w:val="00F82098"/>
    <w:rsid w:val="00FB3A5D"/>
    <w:rsid w:val="00FB7DB7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A814E7FFA243C7B1DE0FBFD4E3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BFDA-2D85-4CB3-B896-F5B7069D791C}"/>
      </w:docPartPr>
      <w:docPartBody>
        <w:p w:rsidR="006C1355" w:rsidRDefault="00E34897" w:rsidP="00E34897">
          <w:pPr>
            <w:pStyle w:val="C5A814E7FFA243C7B1DE0FBFD4E32398"/>
          </w:pPr>
          <w:r w:rsidRPr="00EF12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2C0076"/>
    <w:rsid w:val="0038463D"/>
    <w:rsid w:val="004319E8"/>
    <w:rsid w:val="0044264B"/>
    <w:rsid w:val="006C1355"/>
    <w:rsid w:val="008D17F3"/>
    <w:rsid w:val="00942384"/>
    <w:rsid w:val="00967E98"/>
    <w:rsid w:val="00B02BDF"/>
    <w:rsid w:val="00E34897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897"/>
    <w:rPr>
      <w:color w:val="808080"/>
    </w:rPr>
  </w:style>
  <w:style w:type="paragraph" w:customStyle="1" w:styleId="C5A814E7FFA243C7B1DE0FBFD4E32398">
    <w:name w:val="C5A814E7FFA243C7B1DE0FBFD4E32398"/>
    <w:rsid w:val="00E34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12</cp:revision>
  <dcterms:created xsi:type="dcterms:W3CDTF">2021-07-28T18:09:00Z</dcterms:created>
  <dcterms:modified xsi:type="dcterms:W3CDTF">2025-06-17T20:36:00Z</dcterms:modified>
</cp:coreProperties>
</file>