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C8277" w14:textId="77777777" w:rsidR="00557246" w:rsidRPr="00583BD9" w:rsidRDefault="009A2595" w:rsidP="00117EE9">
      <w:pPr>
        <w:pStyle w:val="NoSpacing"/>
        <w:jc w:val="center"/>
        <w:rPr>
          <w:rFonts w:cs="Times New Roman"/>
          <w:b/>
          <w:bCs/>
          <w:sz w:val="22"/>
        </w:rPr>
      </w:pPr>
      <w:r w:rsidRPr="00583BD9">
        <w:rPr>
          <w:rFonts w:cs="Times New Roman"/>
          <w:b/>
          <w:bCs/>
          <w:sz w:val="22"/>
        </w:rPr>
        <w:t xml:space="preserve">AGREEMENT </w:t>
      </w:r>
      <w:r w:rsidR="00557246" w:rsidRPr="00583BD9">
        <w:rPr>
          <w:rFonts w:cs="Times New Roman"/>
          <w:b/>
          <w:bCs/>
          <w:sz w:val="22"/>
        </w:rPr>
        <w:t>BETWEEN</w:t>
      </w:r>
    </w:p>
    <w:p w14:paraId="046F60C0" w14:textId="77777777" w:rsidR="00557246" w:rsidRPr="00583BD9" w:rsidRDefault="00557246" w:rsidP="00117EE9">
      <w:pPr>
        <w:pStyle w:val="NoSpacing"/>
        <w:jc w:val="center"/>
        <w:rPr>
          <w:rFonts w:cs="Times New Roman"/>
          <w:b/>
          <w:bCs/>
          <w:sz w:val="22"/>
        </w:rPr>
      </w:pPr>
      <w:r w:rsidRPr="00583BD9">
        <w:rPr>
          <w:rFonts w:cs="Times New Roman"/>
          <w:b/>
          <w:bCs/>
          <w:sz w:val="22"/>
        </w:rPr>
        <w:t>LAKE COUNTY, FLORIDA, AND</w:t>
      </w:r>
    </w:p>
    <w:p w14:paraId="0A6E00B4" w14:textId="51E2A2BF" w:rsidR="00557246" w:rsidRPr="00583BD9" w:rsidRDefault="00BE12AE" w:rsidP="00117EE9">
      <w:pPr>
        <w:pStyle w:val="NoSpacing"/>
        <w:jc w:val="center"/>
        <w:rPr>
          <w:rFonts w:cs="Times New Roman"/>
          <w:b/>
          <w:bCs/>
          <w:sz w:val="22"/>
        </w:rPr>
      </w:pPr>
      <w:r w:rsidRPr="00583BD9">
        <w:rPr>
          <w:rFonts w:cs="Times New Roman"/>
          <w:b/>
          <w:bCs/>
          <w:sz w:val="22"/>
        </w:rPr>
        <w:t>______________</w:t>
      </w:r>
    </w:p>
    <w:p w14:paraId="0F37B08B" w14:textId="0A52E756" w:rsidR="00E27F43" w:rsidRPr="00583BD9" w:rsidRDefault="00E27F43" w:rsidP="00BE12AE">
      <w:pPr>
        <w:pStyle w:val="NoSpacing"/>
        <w:jc w:val="center"/>
        <w:rPr>
          <w:rFonts w:cs="Times New Roman"/>
          <w:b/>
          <w:bCs/>
          <w:sz w:val="22"/>
        </w:rPr>
      </w:pPr>
      <w:r w:rsidRPr="00583BD9">
        <w:rPr>
          <w:rFonts w:cs="Times New Roman"/>
          <w:b/>
          <w:bCs/>
          <w:sz w:val="22"/>
        </w:rPr>
        <w:t>FOR</w:t>
      </w:r>
      <w:r w:rsidR="00557246" w:rsidRPr="00583BD9">
        <w:rPr>
          <w:rFonts w:cs="Times New Roman"/>
          <w:b/>
          <w:bCs/>
          <w:sz w:val="22"/>
        </w:rPr>
        <w:t xml:space="preserve"> </w:t>
      </w:r>
      <w:r w:rsidR="00BE12AE" w:rsidRPr="00583BD9">
        <w:rPr>
          <w:rFonts w:cs="Times New Roman"/>
          <w:b/>
          <w:bCs/>
          <w:sz w:val="22"/>
        </w:rPr>
        <w:t>________</w:t>
      </w:r>
      <w:r w:rsidR="00F73359" w:rsidRPr="00583BD9">
        <w:rPr>
          <w:rFonts w:cs="Times New Roman"/>
          <w:b/>
          <w:bCs/>
          <w:sz w:val="22"/>
        </w:rPr>
        <w:t xml:space="preserve"> </w:t>
      </w:r>
      <w:r w:rsidR="005D4652" w:rsidRPr="00583BD9">
        <w:rPr>
          <w:rFonts w:cs="Times New Roman"/>
          <w:b/>
          <w:bCs/>
          <w:sz w:val="22"/>
        </w:rPr>
        <w:t>SERVICES</w:t>
      </w:r>
    </w:p>
    <w:p w14:paraId="5AC282E9" w14:textId="77777777" w:rsidR="009A2595" w:rsidRPr="00583BD9" w:rsidRDefault="009A2595" w:rsidP="00E27F43">
      <w:pPr>
        <w:pStyle w:val="NoSpacing"/>
        <w:jc w:val="center"/>
        <w:rPr>
          <w:rFonts w:cs="Times New Roman"/>
          <w:b/>
          <w:bCs/>
          <w:sz w:val="22"/>
        </w:rPr>
      </w:pPr>
    </w:p>
    <w:p w14:paraId="667C720D" w14:textId="757600EE" w:rsidR="00E27F43" w:rsidRPr="00583BD9" w:rsidRDefault="00FB53AF" w:rsidP="00E27F43">
      <w:pPr>
        <w:pStyle w:val="NoSpacing"/>
        <w:jc w:val="center"/>
        <w:rPr>
          <w:rFonts w:cs="Times New Roman"/>
          <w:b/>
          <w:bCs/>
          <w:sz w:val="22"/>
        </w:rPr>
      </w:pPr>
      <w:r w:rsidRPr="00583BD9">
        <w:rPr>
          <w:rFonts w:cs="Times New Roman"/>
          <w:b/>
          <w:bCs/>
          <w:sz w:val="22"/>
        </w:rPr>
        <w:t>ITB</w:t>
      </w:r>
      <w:r w:rsidR="004623F7" w:rsidRPr="00583BD9">
        <w:rPr>
          <w:rFonts w:cs="Times New Roman"/>
          <w:b/>
          <w:bCs/>
          <w:sz w:val="22"/>
        </w:rPr>
        <w:t xml:space="preserve"> </w:t>
      </w:r>
      <w:r w:rsidR="00E27F43" w:rsidRPr="00583BD9">
        <w:rPr>
          <w:rFonts w:cs="Times New Roman"/>
          <w:b/>
          <w:bCs/>
          <w:sz w:val="22"/>
        </w:rPr>
        <w:t>#</w:t>
      </w:r>
      <w:r w:rsidR="00BE12AE" w:rsidRPr="00583BD9">
        <w:rPr>
          <w:rFonts w:cs="Times New Roman"/>
          <w:b/>
          <w:bCs/>
          <w:sz w:val="22"/>
        </w:rPr>
        <w:t>______</w:t>
      </w:r>
    </w:p>
    <w:p w14:paraId="4F304758" w14:textId="77777777" w:rsidR="00E27F43" w:rsidRPr="00583BD9" w:rsidRDefault="00E27F43" w:rsidP="00E27F43">
      <w:pPr>
        <w:pStyle w:val="NoSpacing"/>
        <w:jc w:val="both"/>
        <w:rPr>
          <w:rFonts w:cs="Times New Roman"/>
          <w:b/>
          <w:bCs/>
          <w:sz w:val="22"/>
        </w:rPr>
      </w:pPr>
    </w:p>
    <w:p w14:paraId="0A2DE705" w14:textId="154C3CEA" w:rsidR="00E27F43" w:rsidRPr="00583BD9" w:rsidRDefault="00E27F43" w:rsidP="00F33C1D">
      <w:pPr>
        <w:pStyle w:val="NoSpacing"/>
        <w:ind w:firstLine="720"/>
        <w:jc w:val="both"/>
        <w:rPr>
          <w:rFonts w:cs="Times New Roman"/>
          <w:sz w:val="22"/>
        </w:rPr>
      </w:pPr>
      <w:r w:rsidRPr="00583BD9">
        <w:rPr>
          <w:rFonts w:cs="Times New Roman"/>
          <w:sz w:val="22"/>
        </w:rPr>
        <w:t xml:space="preserve">This is </w:t>
      </w:r>
      <w:r w:rsidR="009A2595" w:rsidRPr="00583BD9">
        <w:rPr>
          <w:rFonts w:cs="Times New Roman"/>
          <w:sz w:val="22"/>
        </w:rPr>
        <w:t>an Agreement</w:t>
      </w:r>
      <w:r w:rsidRPr="00583BD9">
        <w:rPr>
          <w:rFonts w:cs="Times New Roman"/>
          <w:sz w:val="22"/>
        </w:rPr>
        <w:t xml:space="preserve"> between Lake County, Florida, a political subdivision of the State of Florida, referred to in this </w:t>
      </w:r>
      <w:r w:rsidR="009A2595" w:rsidRPr="00583BD9">
        <w:rPr>
          <w:rFonts w:cs="Times New Roman"/>
          <w:sz w:val="22"/>
        </w:rPr>
        <w:t>Agreement</w:t>
      </w:r>
      <w:r w:rsidRPr="00583BD9">
        <w:rPr>
          <w:rFonts w:cs="Times New Roman"/>
          <w:sz w:val="22"/>
        </w:rPr>
        <w:t xml:space="preserve"> as COUNTY, and </w:t>
      </w:r>
      <w:r w:rsidR="00BE12AE" w:rsidRPr="00583BD9">
        <w:rPr>
          <w:rFonts w:cs="Times New Roman"/>
          <w:sz w:val="22"/>
        </w:rPr>
        <w:t>_________,</w:t>
      </w:r>
      <w:r w:rsidRPr="00583BD9">
        <w:rPr>
          <w:rFonts w:cs="Times New Roman"/>
          <w:sz w:val="22"/>
        </w:rPr>
        <w:t xml:space="preserve"> a </w:t>
      </w:r>
      <w:r w:rsidR="001B08F2" w:rsidRPr="00583BD9">
        <w:rPr>
          <w:rFonts w:cs="Times New Roman"/>
          <w:i/>
          <w:iCs/>
          <w:sz w:val="22"/>
          <w:u w:val="single"/>
        </w:rPr>
        <w:t>(type of entity)</w:t>
      </w:r>
      <w:r w:rsidR="0036339D" w:rsidRPr="00583BD9">
        <w:rPr>
          <w:rFonts w:cs="Times New Roman"/>
          <w:sz w:val="22"/>
        </w:rPr>
        <w:t>,</w:t>
      </w:r>
      <w:r w:rsidRPr="00583BD9">
        <w:rPr>
          <w:rFonts w:cs="Times New Roman"/>
          <w:sz w:val="22"/>
        </w:rPr>
        <w:t xml:space="preserve"> its successors and assigns, referred to in this </w:t>
      </w:r>
      <w:r w:rsidR="009A2595" w:rsidRPr="00583BD9">
        <w:rPr>
          <w:rFonts w:cs="Times New Roman"/>
          <w:sz w:val="22"/>
        </w:rPr>
        <w:t>Agreement</w:t>
      </w:r>
      <w:r w:rsidRPr="00583BD9">
        <w:rPr>
          <w:rFonts w:cs="Times New Roman"/>
          <w:sz w:val="22"/>
        </w:rPr>
        <w:t xml:space="preserve"> as CONTRACTOR.</w:t>
      </w:r>
    </w:p>
    <w:p w14:paraId="1E045B73" w14:textId="77777777" w:rsidR="00E27F43" w:rsidRPr="00583BD9" w:rsidRDefault="00E27F43" w:rsidP="00E27F43">
      <w:pPr>
        <w:pStyle w:val="NoSpacing"/>
        <w:jc w:val="both"/>
        <w:rPr>
          <w:rFonts w:cs="Times New Roman"/>
          <w:b/>
          <w:sz w:val="22"/>
        </w:rPr>
      </w:pPr>
    </w:p>
    <w:p w14:paraId="2834F9D6" w14:textId="77777777" w:rsidR="00E27F43" w:rsidRPr="00583BD9" w:rsidRDefault="00E27F43" w:rsidP="00E27F43">
      <w:pPr>
        <w:pStyle w:val="NoSpacing"/>
        <w:jc w:val="center"/>
        <w:rPr>
          <w:rFonts w:cs="Times New Roman"/>
          <w:b/>
          <w:sz w:val="22"/>
        </w:rPr>
      </w:pPr>
      <w:r w:rsidRPr="00583BD9">
        <w:rPr>
          <w:rFonts w:cs="Times New Roman"/>
          <w:b/>
          <w:sz w:val="22"/>
        </w:rPr>
        <w:t>WITNESSETH:</w:t>
      </w:r>
    </w:p>
    <w:p w14:paraId="13613CEB" w14:textId="77777777" w:rsidR="00E27F43" w:rsidRPr="00583BD9" w:rsidRDefault="00E27F43" w:rsidP="00E27F43">
      <w:pPr>
        <w:pStyle w:val="NoSpacing"/>
        <w:jc w:val="both"/>
        <w:rPr>
          <w:rFonts w:cs="Times New Roman"/>
          <w:b/>
          <w:sz w:val="22"/>
        </w:rPr>
      </w:pPr>
    </w:p>
    <w:p w14:paraId="146AC35D" w14:textId="0548B677" w:rsidR="00E27F43" w:rsidRPr="00583BD9" w:rsidRDefault="00E27F43" w:rsidP="00E27F43">
      <w:pPr>
        <w:pStyle w:val="NoSpacing"/>
        <w:jc w:val="both"/>
        <w:rPr>
          <w:rFonts w:cs="Times New Roman"/>
          <w:sz w:val="22"/>
        </w:rPr>
      </w:pPr>
      <w:r w:rsidRPr="00583BD9">
        <w:rPr>
          <w:rFonts w:cs="Times New Roman"/>
          <w:sz w:val="22"/>
        </w:rPr>
        <w:tab/>
      </w:r>
      <w:proofErr w:type="gramStart"/>
      <w:r w:rsidRPr="00583BD9">
        <w:rPr>
          <w:rFonts w:cs="Times New Roman"/>
          <w:b/>
          <w:sz w:val="22"/>
        </w:rPr>
        <w:t>WHEREAS</w:t>
      </w:r>
      <w:r w:rsidRPr="00583BD9">
        <w:rPr>
          <w:rFonts w:cs="Times New Roman"/>
          <w:sz w:val="22"/>
        </w:rPr>
        <w:t>,</w:t>
      </w:r>
      <w:proofErr w:type="gramEnd"/>
      <w:r w:rsidRPr="00583BD9">
        <w:rPr>
          <w:rFonts w:cs="Times New Roman"/>
          <w:sz w:val="22"/>
        </w:rPr>
        <w:t xml:space="preserve"> the COUNTY publicly submitted a</w:t>
      </w:r>
      <w:r w:rsidR="00FB53AF" w:rsidRPr="00583BD9">
        <w:rPr>
          <w:rFonts w:cs="Times New Roman"/>
          <w:sz w:val="22"/>
        </w:rPr>
        <w:t xml:space="preserve">n </w:t>
      </w:r>
      <w:r w:rsidR="00296A00" w:rsidRPr="00583BD9">
        <w:rPr>
          <w:rFonts w:cs="Times New Roman"/>
          <w:sz w:val="22"/>
          <w:u w:val="single"/>
        </w:rPr>
        <w:t>RFP/RFQ/ITB</w:t>
      </w:r>
      <w:r w:rsidRPr="00583BD9">
        <w:rPr>
          <w:rFonts w:cs="Times New Roman"/>
          <w:sz w:val="22"/>
        </w:rPr>
        <w:t xml:space="preserve"> seeking firms or individuals qualified to </w:t>
      </w:r>
      <w:r w:rsidR="00357D6B" w:rsidRPr="00583BD9">
        <w:rPr>
          <w:rFonts w:cs="Times New Roman"/>
          <w:sz w:val="22"/>
        </w:rPr>
        <w:t xml:space="preserve">provide </w:t>
      </w:r>
      <w:r w:rsidR="00296A00" w:rsidRPr="00583BD9">
        <w:rPr>
          <w:rFonts w:cs="Times New Roman"/>
          <w:sz w:val="22"/>
        </w:rPr>
        <w:t>___________</w:t>
      </w:r>
      <w:r w:rsidR="00F73359" w:rsidRPr="00583BD9">
        <w:rPr>
          <w:rFonts w:cs="Times New Roman"/>
          <w:sz w:val="22"/>
        </w:rPr>
        <w:t xml:space="preserve"> </w:t>
      </w:r>
      <w:r w:rsidR="00206EBF" w:rsidRPr="00583BD9">
        <w:rPr>
          <w:rFonts w:cs="Times New Roman"/>
          <w:sz w:val="22"/>
        </w:rPr>
        <w:t>Services</w:t>
      </w:r>
      <w:r w:rsidR="00357D6B" w:rsidRPr="00583BD9">
        <w:rPr>
          <w:rFonts w:cs="Times New Roman"/>
          <w:sz w:val="22"/>
        </w:rPr>
        <w:t xml:space="preserve"> to Lake County;</w:t>
      </w:r>
      <w:r w:rsidRPr="00583BD9">
        <w:rPr>
          <w:rFonts w:cs="Times New Roman"/>
          <w:sz w:val="22"/>
        </w:rPr>
        <w:t xml:space="preserve"> and</w:t>
      </w:r>
    </w:p>
    <w:p w14:paraId="5ED57EE8" w14:textId="77777777" w:rsidR="00E27F43" w:rsidRPr="00583BD9" w:rsidRDefault="00E27F43" w:rsidP="00E27F43">
      <w:pPr>
        <w:pStyle w:val="NoSpacing"/>
        <w:jc w:val="both"/>
        <w:rPr>
          <w:rFonts w:cs="Times New Roman"/>
          <w:sz w:val="22"/>
        </w:rPr>
      </w:pPr>
    </w:p>
    <w:p w14:paraId="3F7265FE" w14:textId="5783A293" w:rsidR="00E27F43" w:rsidRPr="00583BD9" w:rsidRDefault="00E27F43" w:rsidP="00E27F43">
      <w:pPr>
        <w:pStyle w:val="NoSpacing"/>
        <w:jc w:val="both"/>
        <w:rPr>
          <w:rFonts w:cs="Times New Roman"/>
          <w:sz w:val="22"/>
        </w:rPr>
      </w:pPr>
      <w:r w:rsidRPr="00583BD9">
        <w:rPr>
          <w:rFonts w:cs="Times New Roman"/>
          <w:sz w:val="22"/>
        </w:rPr>
        <w:tab/>
      </w:r>
      <w:proofErr w:type="gramStart"/>
      <w:r w:rsidRPr="00583BD9">
        <w:rPr>
          <w:rFonts w:cs="Times New Roman"/>
          <w:b/>
          <w:sz w:val="22"/>
        </w:rPr>
        <w:t>WHEREAS</w:t>
      </w:r>
      <w:r w:rsidRPr="00583BD9">
        <w:rPr>
          <w:rFonts w:cs="Times New Roman"/>
          <w:sz w:val="22"/>
        </w:rPr>
        <w:t>,</w:t>
      </w:r>
      <w:proofErr w:type="gramEnd"/>
      <w:r w:rsidRPr="00583BD9">
        <w:rPr>
          <w:rFonts w:cs="Times New Roman"/>
          <w:sz w:val="22"/>
        </w:rPr>
        <w:t xml:space="preserve"> CONTRACTOR </w:t>
      </w:r>
      <w:r w:rsidR="00F33C1D" w:rsidRPr="00583BD9">
        <w:rPr>
          <w:rFonts w:cs="Times New Roman"/>
          <w:sz w:val="22"/>
        </w:rPr>
        <w:t>wants</w:t>
      </w:r>
      <w:r w:rsidRPr="00583BD9">
        <w:rPr>
          <w:rFonts w:cs="Times New Roman"/>
          <w:sz w:val="22"/>
        </w:rPr>
        <w:t xml:space="preserve"> to perform such services subject to the terms of this </w:t>
      </w:r>
      <w:r w:rsidR="004623F7" w:rsidRPr="00583BD9">
        <w:rPr>
          <w:rFonts w:cs="Times New Roman"/>
          <w:sz w:val="22"/>
        </w:rPr>
        <w:t>Agreement</w:t>
      </w:r>
      <w:r w:rsidRPr="00583BD9">
        <w:rPr>
          <w:rFonts w:cs="Times New Roman"/>
          <w:sz w:val="22"/>
        </w:rPr>
        <w:t>; and</w:t>
      </w:r>
    </w:p>
    <w:p w14:paraId="22BFA7B4" w14:textId="77777777" w:rsidR="00E27F43" w:rsidRPr="00583BD9" w:rsidRDefault="00E27F43" w:rsidP="00E27F43">
      <w:pPr>
        <w:pStyle w:val="NoSpacing"/>
        <w:jc w:val="both"/>
        <w:rPr>
          <w:rFonts w:cs="Times New Roman"/>
          <w:sz w:val="22"/>
        </w:rPr>
      </w:pPr>
    </w:p>
    <w:p w14:paraId="2D91637B" w14:textId="77777777" w:rsidR="00E27F43" w:rsidRPr="00583BD9" w:rsidRDefault="00E27F43" w:rsidP="00E27F43">
      <w:pPr>
        <w:pStyle w:val="NoSpacing"/>
        <w:jc w:val="both"/>
        <w:rPr>
          <w:rFonts w:cs="Times New Roman"/>
          <w:sz w:val="22"/>
        </w:rPr>
      </w:pPr>
      <w:r w:rsidRPr="00583BD9">
        <w:rPr>
          <w:rFonts w:cs="Times New Roman"/>
          <w:sz w:val="22"/>
        </w:rPr>
        <w:tab/>
      </w:r>
      <w:r w:rsidRPr="00583BD9">
        <w:rPr>
          <w:rFonts w:cs="Times New Roman"/>
          <w:b/>
          <w:sz w:val="22"/>
        </w:rPr>
        <w:t>WHEREAS</w:t>
      </w:r>
      <w:r w:rsidRPr="00583BD9">
        <w:rPr>
          <w:rFonts w:cs="Times New Roman"/>
          <w:sz w:val="22"/>
        </w:rPr>
        <w:t>, the provision of such services will benefit the parties and the residents of Lake County, Florida.</w:t>
      </w:r>
    </w:p>
    <w:p w14:paraId="3DA23D46" w14:textId="77777777" w:rsidR="00E27F43" w:rsidRPr="00583BD9" w:rsidRDefault="00E27F43" w:rsidP="00E27F43">
      <w:pPr>
        <w:pStyle w:val="NoSpacing"/>
        <w:jc w:val="both"/>
        <w:rPr>
          <w:rFonts w:cs="Times New Roman"/>
          <w:sz w:val="22"/>
        </w:rPr>
      </w:pPr>
    </w:p>
    <w:p w14:paraId="14158D3C" w14:textId="77B51668" w:rsidR="00E27F43" w:rsidRPr="00583BD9" w:rsidRDefault="00E27F43" w:rsidP="00E27F43">
      <w:pPr>
        <w:pStyle w:val="NoSpacing"/>
        <w:jc w:val="both"/>
        <w:rPr>
          <w:rFonts w:cs="Times New Roman"/>
          <w:sz w:val="22"/>
        </w:rPr>
      </w:pPr>
      <w:r w:rsidRPr="00583BD9">
        <w:rPr>
          <w:rFonts w:cs="Times New Roman"/>
          <w:sz w:val="22"/>
        </w:rPr>
        <w:tab/>
      </w:r>
      <w:r w:rsidR="00B47B11" w:rsidRPr="00583BD9">
        <w:rPr>
          <w:rFonts w:cs="Times New Roman"/>
          <w:b/>
          <w:sz w:val="22"/>
        </w:rPr>
        <w:t xml:space="preserve">NOW, THEREFORE, IN CONSIDERATION </w:t>
      </w:r>
      <w:r w:rsidR="00B47B11" w:rsidRPr="00583BD9">
        <w:rPr>
          <w:rFonts w:cs="Times New Roman"/>
          <w:sz w:val="22"/>
        </w:rPr>
        <w:t>of the mutual terms, understandings, conditions, promises, covenants</w:t>
      </w:r>
      <w:r w:rsidR="00206EBF" w:rsidRPr="00583BD9">
        <w:rPr>
          <w:rFonts w:cs="Times New Roman"/>
          <w:sz w:val="22"/>
        </w:rPr>
        <w:t xml:space="preserve">, </w:t>
      </w:r>
      <w:r w:rsidR="00B47B11" w:rsidRPr="00583BD9">
        <w:rPr>
          <w:rFonts w:cs="Times New Roman"/>
          <w:sz w:val="22"/>
        </w:rPr>
        <w:t>and payment hereinafter set forth, and intending to be legally bound, the parties hereby agree as follows:</w:t>
      </w:r>
    </w:p>
    <w:p w14:paraId="19D7F25E" w14:textId="77777777" w:rsidR="00E27F43" w:rsidRPr="00583BD9" w:rsidRDefault="00E27F43" w:rsidP="00E27F43">
      <w:pPr>
        <w:pStyle w:val="NoSpacing"/>
        <w:jc w:val="both"/>
        <w:rPr>
          <w:rFonts w:cs="Times New Roman"/>
          <w:b/>
          <w:sz w:val="22"/>
        </w:rPr>
      </w:pPr>
    </w:p>
    <w:p w14:paraId="0C79C323" w14:textId="7F392481" w:rsidR="00E27F43" w:rsidRPr="00583BD9" w:rsidRDefault="00E27F43" w:rsidP="00E27F43">
      <w:pPr>
        <w:pStyle w:val="NoSpacing"/>
        <w:jc w:val="both"/>
        <w:rPr>
          <w:rFonts w:cs="Times New Roman"/>
          <w:sz w:val="22"/>
        </w:rPr>
      </w:pPr>
      <w:r w:rsidRPr="00583BD9">
        <w:rPr>
          <w:rFonts w:cs="Times New Roman"/>
          <w:bCs/>
          <w:sz w:val="22"/>
        </w:rPr>
        <w:t>1.</w:t>
      </w:r>
      <w:r w:rsidRPr="00583BD9">
        <w:rPr>
          <w:rFonts w:cs="Times New Roman"/>
          <w:bCs/>
          <w:sz w:val="22"/>
        </w:rPr>
        <w:tab/>
      </w:r>
      <w:r w:rsidR="00A67000" w:rsidRPr="00583BD9">
        <w:rPr>
          <w:bCs/>
          <w:sz w:val="22"/>
          <w:u w:val="single"/>
        </w:rPr>
        <w:t>Legal Findings:</w:t>
      </w:r>
      <w:r w:rsidR="00A67000" w:rsidRPr="00583BD9">
        <w:rPr>
          <w:b/>
          <w:spacing w:val="40"/>
          <w:sz w:val="22"/>
        </w:rPr>
        <w:t xml:space="preserve">  </w:t>
      </w:r>
      <w:r w:rsidR="00A67000" w:rsidRPr="00583BD9">
        <w:rPr>
          <w:sz w:val="22"/>
        </w:rPr>
        <w:t>The foregoing recitals are hereby adopted as legislative findings of the Board of County Commissioners and are ratified and confirmed as being true and correct and are hereby made a specific part of this agreement upon adoption hereof.</w:t>
      </w:r>
    </w:p>
    <w:p w14:paraId="363FD807" w14:textId="77777777" w:rsidR="00E27F43" w:rsidRPr="00583BD9" w:rsidRDefault="00E27F43" w:rsidP="00E27F43">
      <w:pPr>
        <w:pStyle w:val="NoSpacing"/>
        <w:jc w:val="both"/>
        <w:rPr>
          <w:rFonts w:cs="Times New Roman"/>
          <w:b/>
          <w:sz w:val="22"/>
        </w:rPr>
      </w:pPr>
    </w:p>
    <w:p w14:paraId="4A4F54DE" w14:textId="22283A16" w:rsidR="00E27F43" w:rsidRPr="00583BD9" w:rsidRDefault="00E27F43" w:rsidP="00E27F43">
      <w:pPr>
        <w:pStyle w:val="NoSpacing"/>
        <w:jc w:val="both"/>
        <w:rPr>
          <w:rFonts w:cs="Times New Roman"/>
          <w:sz w:val="22"/>
        </w:rPr>
      </w:pPr>
      <w:r w:rsidRPr="00583BD9">
        <w:rPr>
          <w:rFonts w:cs="Times New Roman"/>
          <w:bCs/>
          <w:sz w:val="22"/>
        </w:rPr>
        <w:t>2.</w:t>
      </w:r>
      <w:r w:rsidRPr="00583BD9">
        <w:rPr>
          <w:rFonts w:cs="Times New Roman"/>
          <w:bCs/>
          <w:sz w:val="22"/>
        </w:rPr>
        <w:tab/>
      </w:r>
      <w:r w:rsidR="00A67000" w:rsidRPr="00583BD9">
        <w:rPr>
          <w:rFonts w:cs="Times New Roman"/>
          <w:bCs/>
          <w:sz w:val="22"/>
          <w:u w:val="single"/>
        </w:rPr>
        <w:t>Purpose:</w:t>
      </w:r>
      <w:r w:rsidR="00A67000" w:rsidRPr="00583BD9">
        <w:rPr>
          <w:rFonts w:cs="Times New Roman"/>
          <w:bCs/>
          <w:sz w:val="22"/>
        </w:rPr>
        <w:t xml:space="preserve">   </w:t>
      </w:r>
      <w:r w:rsidRPr="00583BD9">
        <w:rPr>
          <w:rFonts w:cs="Times New Roman"/>
          <w:sz w:val="22"/>
        </w:rPr>
        <w:t xml:space="preserve">The purpose of this </w:t>
      </w:r>
      <w:r w:rsidR="009A2595" w:rsidRPr="00583BD9">
        <w:rPr>
          <w:rFonts w:cs="Times New Roman"/>
          <w:sz w:val="22"/>
        </w:rPr>
        <w:t>Agreement</w:t>
      </w:r>
      <w:r w:rsidRPr="00583BD9">
        <w:rPr>
          <w:rFonts w:cs="Times New Roman"/>
          <w:sz w:val="22"/>
        </w:rPr>
        <w:t xml:space="preserve"> is for CONTRACTOR to </w:t>
      </w:r>
      <w:r w:rsidR="008163FD" w:rsidRPr="00583BD9">
        <w:rPr>
          <w:rFonts w:cs="Times New Roman"/>
          <w:sz w:val="22"/>
        </w:rPr>
        <w:t xml:space="preserve">provide </w:t>
      </w:r>
      <w:r w:rsidR="00296A00" w:rsidRPr="00583BD9">
        <w:rPr>
          <w:rFonts w:cs="Times New Roman"/>
          <w:sz w:val="22"/>
        </w:rPr>
        <w:t xml:space="preserve">________________ </w:t>
      </w:r>
      <w:r w:rsidR="009A2595" w:rsidRPr="00583BD9">
        <w:rPr>
          <w:rFonts w:cs="Times New Roman"/>
          <w:sz w:val="22"/>
        </w:rPr>
        <w:t>Services</w:t>
      </w:r>
      <w:r w:rsidR="008163FD" w:rsidRPr="00583BD9">
        <w:rPr>
          <w:rFonts w:cs="Times New Roman"/>
          <w:sz w:val="22"/>
        </w:rPr>
        <w:t xml:space="preserve"> to Lake County, </w:t>
      </w:r>
      <w:r w:rsidR="00F95036" w:rsidRPr="00583BD9">
        <w:rPr>
          <w:rFonts w:cs="Times New Roman"/>
          <w:sz w:val="22"/>
        </w:rPr>
        <w:t xml:space="preserve">including </w:t>
      </w:r>
      <w:r w:rsidR="00296A00" w:rsidRPr="00583BD9">
        <w:rPr>
          <w:rFonts w:cs="Times New Roman"/>
          <w:i/>
          <w:iCs/>
          <w:sz w:val="22"/>
          <w:u w:val="single"/>
        </w:rPr>
        <w:t>(brief description of the scope of work</w:t>
      </w:r>
      <w:proofErr w:type="gramStart"/>
      <w:r w:rsidR="00296A00" w:rsidRPr="00583BD9">
        <w:rPr>
          <w:rFonts w:cs="Times New Roman"/>
          <w:i/>
          <w:iCs/>
          <w:sz w:val="22"/>
          <w:u w:val="single"/>
        </w:rPr>
        <w:t>)</w:t>
      </w:r>
      <w:r w:rsidR="00296A00" w:rsidRPr="00583BD9">
        <w:rPr>
          <w:rFonts w:cs="Times New Roman"/>
          <w:sz w:val="22"/>
        </w:rPr>
        <w:t xml:space="preserve"> </w:t>
      </w:r>
      <w:r w:rsidR="00F95036" w:rsidRPr="00583BD9">
        <w:rPr>
          <w:rFonts w:cs="Times New Roman"/>
          <w:sz w:val="22"/>
        </w:rPr>
        <w:t>,</w:t>
      </w:r>
      <w:proofErr w:type="gramEnd"/>
      <w:r w:rsidR="00F95036" w:rsidRPr="00583BD9">
        <w:rPr>
          <w:rFonts w:cs="Times New Roman"/>
          <w:sz w:val="22"/>
        </w:rPr>
        <w:t xml:space="preserve"> </w:t>
      </w:r>
      <w:r w:rsidR="008163FD" w:rsidRPr="00583BD9">
        <w:rPr>
          <w:rFonts w:cs="Times New Roman"/>
          <w:sz w:val="22"/>
        </w:rPr>
        <w:t>hereinafter, the “service.”</w:t>
      </w:r>
    </w:p>
    <w:p w14:paraId="607797B2" w14:textId="77777777" w:rsidR="00E27F43" w:rsidRPr="00583BD9" w:rsidRDefault="00E27F43" w:rsidP="00E27F43">
      <w:pPr>
        <w:pStyle w:val="NoSpacing"/>
        <w:jc w:val="both"/>
        <w:rPr>
          <w:rFonts w:cs="Times New Roman"/>
          <w:b/>
          <w:sz w:val="22"/>
          <w:u w:val="single"/>
        </w:rPr>
      </w:pPr>
    </w:p>
    <w:p w14:paraId="1770305F" w14:textId="08EBB602" w:rsidR="002B23B6" w:rsidRPr="00583BD9" w:rsidRDefault="002B23B6" w:rsidP="002B23B6">
      <w:pPr>
        <w:pStyle w:val="NoSpacing"/>
        <w:jc w:val="both"/>
        <w:outlineLvl w:val="1"/>
        <w:rPr>
          <w:rFonts w:cs="Times New Roman"/>
          <w:sz w:val="22"/>
        </w:rPr>
      </w:pPr>
      <w:r w:rsidRPr="00583BD9">
        <w:rPr>
          <w:rStyle w:val="Heading2Char"/>
          <w:rFonts w:eastAsiaTheme="minorHAnsi" w:cs="Times New Roman"/>
          <w:bCs/>
          <w:sz w:val="22"/>
          <w:szCs w:val="22"/>
        </w:rPr>
        <w:t>3.</w:t>
      </w:r>
      <w:r w:rsidR="008163FD" w:rsidRPr="00583BD9">
        <w:rPr>
          <w:rStyle w:val="Heading2Char"/>
          <w:rFonts w:eastAsiaTheme="minorHAnsi" w:cs="Times New Roman"/>
          <w:bCs/>
          <w:sz w:val="22"/>
          <w:szCs w:val="22"/>
        </w:rPr>
        <w:tab/>
      </w:r>
      <w:r w:rsidRPr="00583BD9">
        <w:rPr>
          <w:rStyle w:val="Heading2Char"/>
          <w:rFonts w:eastAsiaTheme="minorHAnsi" w:cs="Times New Roman"/>
          <w:sz w:val="22"/>
          <w:szCs w:val="22"/>
          <w:u w:val="single"/>
        </w:rPr>
        <w:t>Scope</w:t>
      </w:r>
      <w:r w:rsidRPr="00583BD9">
        <w:rPr>
          <w:rStyle w:val="Heading2Char"/>
          <w:rFonts w:eastAsiaTheme="minorHAnsi" w:cs="Times New Roman"/>
          <w:sz w:val="22"/>
          <w:szCs w:val="22"/>
        </w:rPr>
        <w:t>:  On the terms and conditions set forth in this contract, COUNTY hereby engages CONTRACTOR and CONTRACTOR agrees to provide all labor, materials</w:t>
      </w:r>
      <w:r w:rsidR="007C4CEC" w:rsidRPr="00583BD9">
        <w:rPr>
          <w:rStyle w:val="Heading2Char"/>
          <w:rFonts w:eastAsiaTheme="minorHAnsi" w:cs="Times New Roman"/>
          <w:sz w:val="22"/>
          <w:szCs w:val="22"/>
        </w:rPr>
        <w:t>,</w:t>
      </w:r>
      <w:r w:rsidRPr="00583BD9">
        <w:rPr>
          <w:rStyle w:val="Heading2Char"/>
          <w:rFonts w:eastAsiaTheme="minorHAnsi" w:cs="Times New Roman"/>
          <w:sz w:val="22"/>
          <w:szCs w:val="22"/>
        </w:rPr>
        <w:t xml:space="preserve"> and equipment to complete the service in accordance with the </w:t>
      </w:r>
      <w:r w:rsidR="00F95036" w:rsidRPr="00583BD9">
        <w:rPr>
          <w:rStyle w:val="Heading2Char"/>
          <w:rFonts w:eastAsiaTheme="minorHAnsi" w:cs="Times New Roman"/>
          <w:sz w:val="22"/>
          <w:szCs w:val="22"/>
        </w:rPr>
        <w:t>S</w:t>
      </w:r>
      <w:r w:rsidRPr="00583BD9">
        <w:rPr>
          <w:rStyle w:val="Heading2Char"/>
          <w:rFonts w:eastAsiaTheme="minorHAnsi" w:cs="Times New Roman"/>
          <w:sz w:val="22"/>
          <w:szCs w:val="22"/>
        </w:rPr>
        <w:t xml:space="preserve">cope of </w:t>
      </w:r>
      <w:r w:rsidR="00F95036" w:rsidRPr="00583BD9">
        <w:rPr>
          <w:rStyle w:val="Heading2Char"/>
          <w:rFonts w:eastAsiaTheme="minorHAnsi" w:cs="Times New Roman"/>
          <w:sz w:val="22"/>
          <w:szCs w:val="22"/>
        </w:rPr>
        <w:t>S</w:t>
      </w:r>
      <w:r w:rsidRPr="00583BD9">
        <w:rPr>
          <w:rStyle w:val="Heading2Char"/>
          <w:rFonts w:eastAsiaTheme="minorHAnsi" w:cs="Times New Roman"/>
          <w:sz w:val="22"/>
          <w:szCs w:val="22"/>
        </w:rPr>
        <w:t xml:space="preserve">ervices, attached hereto and incorporated herein as </w:t>
      </w:r>
      <w:r w:rsidRPr="00583BD9">
        <w:rPr>
          <w:rStyle w:val="Heading2Char"/>
          <w:rFonts w:eastAsiaTheme="minorHAnsi" w:cs="Times New Roman"/>
          <w:b/>
          <w:sz w:val="22"/>
          <w:szCs w:val="22"/>
        </w:rPr>
        <w:t>Exhibit A</w:t>
      </w:r>
      <w:r w:rsidR="00A372AC" w:rsidRPr="00583BD9">
        <w:rPr>
          <w:rStyle w:val="Heading2Char"/>
          <w:rFonts w:eastAsiaTheme="minorHAnsi" w:cs="Times New Roman"/>
          <w:b/>
          <w:sz w:val="22"/>
          <w:szCs w:val="22"/>
        </w:rPr>
        <w:t xml:space="preserve">, </w:t>
      </w:r>
      <w:r w:rsidR="00A372AC" w:rsidRPr="00583BD9">
        <w:rPr>
          <w:rStyle w:val="Heading2Char"/>
          <w:rFonts w:eastAsiaTheme="minorHAnsi" w:cs="Times New Roman"/>
          <w:bCs/>
          <w:sz w:val="22"/>
          <w:szCs w:val="22"/>
        </w:rPr>
        <w:t>as well as the completed Submittal Form, attached hereto and incorporated herein as</w:t>
      </w:r>
      <w:r w:rsidR="00A372AC" w:rsidRPr="00583BD9">
        <w:rPr>
          <w:rStyle w:val="Heading2Char"/>
          <w:rFonts w:eastAsiaTheme="minorHAnsi" w:cs="Times New Roman"/>
          <w:b/>
          <w:sz w:val="22"/>
          <w:szCs w:val="22"/>
        </w:rPr>
        <w:t xml:space="preserve"> Exhibit B</w:t>
      </w:r>
      <w:r w:rsidR="009A2595" w:rsidRPr="00583BD9">
        <w:rPr>
          <w:rStyle w:val="Heading2Char"/>
          <w:rFonts w:eastAsiaTheme="minorHAnsi" w:cs="Times New Roman"/>
          <w:sz w:val="22"/>
          <w:szCs w:val="22"/>
        </w:rPr>
        <w:t xml:space="preserve">. </w:t>
      </w:r>
      <w:r w:rsidRPr="00583BD9">
        <w:rPr>
          <w:rStyle w:val="Heading2Char"/>
          <w:rFonts w:eastAsiaTheme="minorHAnsi" w:cs="Times New Roman"/>
          <w:sz w:val="22"/>
          <w:szCs w:val="22"/>
        </w:rPr>
        <w:t xml:space="preserve">There is no guarantee of a minimum or maximum </w:t>
      </w:r>
      <w:r w:rsidRPr="00583BD9">
        <w:rPr>
          <w:rFonts w:cs="Times New Roman"/>
          <w:sz w:val="22"/>
        </w:rPr>
        <w:t xml:space="preserve">dollar amount that will be expended as a result of this </w:t>
      </w:r>
      <w:r w:rsidR="00E420A3" w:rsidRPr="00583BD9">
        <w:rPr>
          <w:rFonts w:cs="Times New Roman"/>
          <w:sz w:val="22"/>
        </w:rPr>
        <w:t>Agreement</w:t>
      </w:r>
      <w:r w:rsidRPr="00583BD9">
        <w:rPr>
          <w:rFonts w:cs="Times New Roman"/>
          <w:sz w:val="22"/>
        </w:rPr>
        <w:t>.</w:t>
      </w:r>
    </w:p>
    <w:p w14:paraId="45FC6947" w14:textId="77777777" w:rsidR="002B23B6" w:rsidRPr="00583BD9" w:rsidRDefault="002B23B6" w:rsidP="002B23B6">
      <w:pPr>
        <w:pStyle w:val="NoSpacing"/>
        <w:jc w:val="both"/>
        <w:rPr>
          <w:rFonts w:cs="Times New Roman"/>
          <w:sz w:val="22"/>
        </w:rPr>
      </w:pPr>
    </w:p>
    <w:p w14:paraId="08609BA9" w14:textId="70B5B62A" w:rsidR="001064A5" w:rsidRPr="00583BD9" w:rsidRDefault="002B23B6" w:rsidP="001064A5">
      <w:pPr>
        <w:pStyle w:val="NoSpacing"/>
        <w:jc w:val="both"/>
        <w:outlineLvl w:val="1"/>
        <w:rPr>
          <w:rFonts w:cs="Times New Roman"/>
          <w:sz w:val="22"/>
        </w:rPr>
      </w:pPr>
      <w:r w:rsidRPr="00583BD9">
        <w:rPr>
          <w:rFonts w:cs="Times New Roman"/>
          <w:sz w:val="22"/>
        </w:rPr>
        <w:t>4.</w:t>
      </w:r>
      <w:r w:rsidR="008163FD" w:rsidRPr="00583BD9">
        <w:rPr>
          <w:rFonts w:cs="Times New Roman"/>
          <w:sz w:val="22"/>
        </w:rPr>
        <w:tab/>
      </w:r>
      <w:r w:rsidRPr="00583BD9">
        <w:rPr>
          <w:rFonts w:cs="Times New Roman"/>
          <w:sz w:val="22"/>
          <w:u w:val="single"/>
        </w:rPr>
        <w:t>Term</w:t>
      </w:r>
      <w:r w:rsidRPr="00583BD9">
        <w:rPr>
          <w:rFonts w:cs="Times New Roman"/>
          <w:sz w:val="22"/>
        </w:rPr>
        <w:t xml:space="preserve">:  </w:t>
      </w:r>
      <w:r w:rsidRPr="00583BD9">
        <w:rPr>
          <w:rFonts w:cs="Times New Roman"/>
          <w:snapToGrid w:val="0"/>
          <w:sz w:val="22"/>
        </w:rPr>
        <w:t xml:space="preserve">This </w:t>
      </w:r>
      <w:r w:rsidR="005C33DE" w:rsidRPr="00583BD9">
        <w:rPr>
          <w:rFonts w:cs="Times New Roman"/>
          <w:snapToGrid w:val="0"/>
          <w:sz w:val="22"/>
        </w:rPr>
        <w:t>Agreement</w:t>
      </w:r>
      <w:r w:rsidRPr="00583BD9">
        <w:rPr>
          <w:rFonts w:cs="Times New Roman"/>
          <w:snapToGrid w:val="0"/>
          <w:sz w:val="22"/>
        </w:rPr>
        <w:t xml:space="preserve"> will </w:t>
      </w:r>
      <w:r w:rsidR="00B47B11" w:rsidRPr="00583BD9">
        <w:rPr>
          <w:rFonts w:cs="Times New Roman"/>
          <w:snapToGrid w:val="0"/>
          <w:sz w:val="22"/>
        </w:rPr>
        <w:t>commence upon the first day of the next calendar month after Board approval</w:t>
      </w:r>
      <w:r w:rsidR="008163FD" w:rsidRPr="00583BD9">
        <w:rPr>
          <w:rFonts w:cs="Times New Roman"/>
          <w:snapToGrid w:val="0"/>
          <w:sz w:val="22"/>
        </w:rPr>
        <w:t>.</w:t>
      </w:r>
      <w:r w:rsidRPr="00583BD9">
        <w:rPr>
          <w:rFonts w:cs="Times New Roman"/>
          <w:snapToGrid w:val="0"/>
          <w:sz w:val="22"/>
        </w:rPr>
        <w:t xml:space="preserve">  This</w:t>
      </w:r>
      <w:r w:rsidR="00206EBF" w:rsidRPr="00583BD9">
        <w:rPr>
          <w:rFonts w:cs="Times New Roman"/>
          <w:snapToGrid w:val="0"/>
          <w:sz w:val="22"/>
        </w:rPr>
        <w:t xml:space="preserve"> Agreement</w:t>
      </w:r>
      <w:r w:rsidRPr="00583BD9">
        <w:rPr>
          <w:rFonts w:cs="Times New Roman"/>
          <w:snapToGrid w:val="0"/>
          <w:sz w:val="22"/>
        </w:rPr>
        <w:t xml:space="preserve"> will remain in effect for an initial term of one year</w:t>
      </w:r>
      <w:r w:rsidR="00511C32" w:rsidRPr="00583BD9">
        <w:rPr>
          <w:rFonts w:cs="Times New Roman"/>
          <w:snapToGrid w:val="0"/>
          <w:sz w:val="22"/>
        </w:rPr>
        <w:t xml:space="preserve">, with the </w:t>
      </w:r>
      <w:r w:rsidRPr="00583BD9">
        <w:rPr>
          <w:rFonts w:cs="Times New Roman"/>
          <w:sz w:val="22"/>
        </w:rPr>
        <w:t xml:space="preserve">option to renew this </w:t>
      </w:r>
      <w:r w:rsidR="004623F7" w:rsidRPr="00583BD9">
        <w:rPr>
          <w:rFonts w:cs="Times New Roman"/>
          <w:sz w:val="22"/>
        </w:rPr>
        <w:t>A</w:t>
      </w:r>
      <w:r w:rsidR="00511C32" w:rsidRPr="00583BD9">
        <w:rPr>
          <w:rFonts w:cs="Times New Roman"/>
          <w:sz w:val="22"/>
        </w:rPr>
        <w:t>greement</w:t>
      </w:r>
      <w:r w:rsidRPr="00583BD9">
        <w:rPr>
          <w:rFonts w:cs="Times New Roman"/>
          <w:sz w:val="22"/>
        </w:rPr>
        <w:t xml:space="preserve"> for two additional two-year periods.  </w:t>
      </w:r>
      <w:r w:rsidRPr="00583BD9">
        <w:rPr>
          <w:rFonts w:cs="Times New Roman"/>
          <w:snapToGrid w:val="0"/>
          <w:sz w:val="22"/>
        </w:rPr>
        <w:t xml:space="preserve">Continuation of the </w:t>
      </w:r>
      <w:r w:rsidR="00511C32" w:rsidRPr="00583BD9">
        <w:rPr>
          <w:rFonts w:cs="Times New Roman"/>
          <w:snapToGrid w:val="0"/>
          <w:sz w:val="22"/>
        </w:rPr>
        <w:t>agreement</w:t>
      </w:r>
      <w:r w:rsidRPr="00583BD9">
        <w:rPr>
          <w:rFonts w:cs="Times New Roman"/>
          <w:snapToGrid w:val="0"/>
          <w:sz w:val="22"/>
        </w:rPr>
        <w:t xml:space="preserve"> beyond the initial period, and any option subsequently exercised, is a </w:t>
      </w:r>
      <w:r w:rsidRPr="00583BD9">
        <w:rPr>
          <w:rFonts w:cs="Times New Roman"/>
          <w:sz w:val="22"/>
        </w:rPr>
        <w:t>COUNTY</w:t>
      </w:r>
      <w:r w:rsidRPr="00583BD9">
        <w:rPr>
          <w:rFonts w:cs="Times New Roman"/>
          <w:snapToGrid w:val="0"/>
          <w:sz w:val="22"/>
        </w:rPr>
        <w:t xml:space="preserve"> prerogative, and not a right of</w:t>
      </w:r>
      <w:r w:rsidRPr="00583BD9">
        <w:rPr>
          <w:rFonts w:cs="Times New Roman"/>
          <w:sz w:val="22"/>
        </w:rPr>
        <w:t xml:space="preserve"> CONTRACTOR</w:t>
      </w:r>
      <w:r w:rsidRPr="00583BD9">
        <w:rPr>
          <w:rFonts w:cs="Times New Roman"/>
          <w:snapToGrid w:val="0"/>
          <w:sz w:val="22"/>
        </w:rPr>
        <w:t xml:space="preserve">.  This prerogative will be exercised only when such continuation is clearly in the best interest of the </w:t>
      </w:r>
      <w:r w:rsidRPr="00583BD9">
        <w:rPr>
          <w:rFonts w:cs="Times New Roman"/>
          <w:sz w:val="22"/>
        </w:rPr>
        <w:t>COUNTY. The</w:t>
      </w:r>
      <w:r w:rsidR="0090341B" w:rsidRPr="00583BD9">
        <w:rPr>
          <w:rFonts w:cs="Times New Roman"/>
          <w:sz w:val="22"/>
        </w:rPr>
        <w:t xml:space="preserve"> parties acknowledge that the term may be extended until the completion of any express and implied warranty periods provided within this </w:t>
      </w:r>
      <w:r w:rsidR="00511C32" w:rsidRPr="00583BD9">
        <w:rPr>
          <w:rFonts w:cs="Times New Roman"/>
          <w:sz w:val="22"/>
        </w:rPr>
        <w:t>agreement</w:t>
      </w:r>
      <w:r w:rsidR="0090341B" w:rsidRPr="00583BD9">
        <w:rPr>
          <w:rFonts w:cs="Times New Roman"/>
          <w:sz w:val="22"/>
        </w:rPr>
        <w:t>.</w:t>
      </w:r>
      <w:r w:rsidR="00117EE9" w:rsidRPr="00583BD9">
        <w:rPr>
          <w:rFonts w:cs="Times New Roman"/>
          <w:sz w:val="22"/>
        </w:rPr>
        <w:t xml:space="preserve"> The COUNTY reserves the right to negotiate for additional services/items similar in nature not known at time of solicitation.</w:t>
      </w:r>
    </w:p>
    <w:p w14:paraId="022D22F5" w14:textId="41EAF473" w:rsidR="00E05ECB" w:rsidRPr="00583BD9" w:rsidRDefault="00E05ECB" w:rsidP="004475B1">
      <w:pPr>
        <w:pStyle w:val="NoSpacing"/>
        <w:jc w:val="both"/>
        <w:rPr>
          <w:rFonts w:cs="Times New Roman"/>
          <w:b/>
          <w:sz w:val="22"/>
          <w:u w:val="single"/>
        </w:rPr>
      </w:pPr>
    </w:p>
    <w:p w14:paraId="05DA6E52" w14:textId="797F6B78" w:rsidR="00FB7F27" w:rsidRPr="00583BD9" w:rsidRDefault="008163FD" w:rsidP="004475B1">
      <w:pPr>
        <w:pStyle w:val="NoSpacing"/>
        <w:jc w:val="both"/>
        <w:rPr>
          <w:rFonts w:cs="Times New Roman"/>
          <w:sz w:val="22"/>
        </w:rPr>
      </w:pPr>
      <w:r w:rsidRPr="00583BD9">
        <w:rPr>
          <w:rFonts w:cs="Times New Roman"/>
          <w:bCs/>
          <w:sz w:val="22"/>
        </w:rPr>
        <w:t>5</w:t>
      </w:r>
      <w:r w:rsidR="00F229E6" w:rsidRPr="00583BD9">
        <w:rPr>
          <w:rFonts w:cs="Times New Roman"/>
          <w:bCs/>
          <w:sz w:val="22"/>
        </w:rPr>
        <w:t>.</w:t>
      </w:r>
      <w:r w:rsidR="005426CE" w:rsidRPr="00583BD9">
        <w:rPr>
          <w:rFonts w:cs="Times New Roman"/>
          <w:b/>
          <w:sz w:val="22"/>
        </w:rPr>
        <w:tab/>
      </w:r>
      <w:r w:rsidR="008A04B1" w:rsidRPr="00583BD9">
        <w:rPr>
          <w:rFonts w:cs="Times New Roman"/>
          <w:sz w:val="22"/>
          <w:u w:val="single"/>
        </w:rPr>
        <w:t>Payment</w:t>
      </w:r>
      <w:r w:rsidR="008A04B1" w:rsidRPr="00583BD9">
        <w:rPr>
          <w:rFonts w:cs="Times New Roman"/>
          <w:sz w:val="22"/>
        </w:rPr>
        <w:t xml:space="preserve">:  COUNTY will </w:t>
      </w:r>
      <w:proofErr w:type="gramStart"/>
      <w:r w:rsidR="008A04B1" w:rsidRPr="00583BD9">
        <w:rPr>
          <w:rFonts w:cs="Times New Roman"/>
          <w:sz w:val="22"/>
        </w:rPr>
        <w:t>pay</w:t>
      </w:r>
      <w:proofErr w:type="gramEnd"/>
      <w:r w:rsidR="008A04B1" w:rsidRPr="00583BD9">
        <w:rPr>
          <w:rFonts w:cs="Times New Roman"/>
          <w:sz w:val="22"/>
        </w:rPr>
        <w:t xml:space="preserve"> and CONTRACTOR will accept as full and complete payment for the timely and complete performance of its obligation hereunder as provided in the pricing sheet attached </w:t>
      </w:r>
      <w:r w:rsidR="008A04B1" w:rsidRPr="00583BD9">
        <w:rPr>
          <w:rFonts w:cs="Times New Roman"/>
          <w:sz w:val="22"/>
        </w:rPr>
        <w:lastRenderedPageBreak/>
        <w:t xml:space="preserve">as </w:t>
      </w:r>
      <w:r w:rsidR="008A04B1" w:rsidRPr="00583BD9">
        <w:rPr>
          <w:rFonts w:cs="Times New Roman"/>
          <w:b/>
          <w:bCs/>
          <w:sz w:val="22"/>
        </w:rPr>
        <w:t xml:space="preserve">Exhibit </w:t>
      </w:r>
      <w:r w:rsidR="00A372AC" w:rsidRPr="00583BD9">
        <w:rPr>
          <w:rFonts w:cs="Times New Roman"/>
          <w:b/>
          <w:bCs/>
          <w:sz w:val="22"/>
        </w:rPr>
        <w:t>C</w:t>
      </w:r>
      <w:r w:rsidR="008A04B1" w:rsidRPr="00583BD9">
        <w:rPr>
          <w:rFonts w:cs="Times New Roman"/>
          <w:sz w:val="22"/>
        </w:rPr>
        <w:t xml:space="preserve">. </w:t>
      </w:r>
      <w:r w:rsidR="001D36B1" w:rsidRPr="00583BD9">
        <w:rPr>
          <w:rFonts w:cs="Times New Roman"/>
          <w:sz w:val="22"/>
        </w:rPr>
        <w:t xml:space="preserve"> </w:t>
      </w:r>
      <w:r w:rsidR="00511C32" w:rsidRPr="00583BD9">
        <w:rPr>
          <w:rFonts w:cs="Times New Roman"/>
          <w:sz w:val="22"/>
        </w:rPr>
        <w:t>Agreement</w:t>
      </w:r>
      <w:r w:rsidR="008A04B1" w:rsidRPr="00583BD9">
        <w:rPr>
          <w:rFonts w:cs="Times New Roman"/>
          <w:sz w:val="22"/>
        </w:rPr>
        <w:t xml:space="preserve"> prices will prevail for the full duration of the </w:t>
      </w:r>
      <w:r w:rsidR="00511C32" w:rsidRPr="00583BD9">
        <w:rPr>
          <w:rFonts w:cs="Times New Roman"/>
          <w:sz w:val="22"/>
        </w:rPr>
        <w:t>Agreement</w:t>
      </w:r>
      <w:r w:rsidR="008A04B1" w:rsidRPr="00583BD9">
        <w:rPr>
          <w:rFonts w:cs="Times New Roman"/>
          <w:sz w:val="22"/>
        </w:rPr>
        <w:t xml:space="preserve">. </w:t>
      </w:r>
      <w:r w:rsidR="002A577B" w:rsidRPr="00583BD9">
        <w:rPr>
          <w:rFonts w:cs="Times New Roman"/>
          <w:sz w:val="22"/>
        </w:rPr>
        <w:t xml:space="preserve"> </w:t>
      </w:r>
      <w:r w:rsidR="008A04B1" w:rsidRPr="00583BD9">
        <w:rPr>
          <w:rFonts w:cs="Times New Roman"/>
          <w:sz w:val="22"/>
        </w:rPr>
        <w:t>Prior to the completion of each term, the COUNTY may consider an adjustment to price based on changes as published by the U.S. Department of Labor, Bureau of Labor Statistics</w:t>
      </w:r>
      <w:r w:rsidR="005D4652" w:rsidRPr="00583BD9">
        <w:rPr>
          <w:rFonts w:cs="Times New Roman"/>
          <w:sz w:val="22"/>
        </w:rPr>
        <w:t>.</w:t>
      </w:r>
    </w:p>
    <w:p w14:paraId="651F7E95" w14:textId="77777777" w:rsidR="00F229E6" w:rsidRPr="00583BD9" w:rsidRDefault="00F229E6" w:rsidP="004475B1">
      <w:pPr>
        <w:pStyle w:val="NoSpacing"/>
        <w:jc w:val="both"/>
        <w:rPr>
          <w:rFonts w:cs="Times New Roman"/>
          <w:sz w:val="22"/>
          <w:u w:val="single"/>
        </w:rPr>
      </w:pPr>
    </w:p>
    <w:p w14:paraId="2428F141" w14:textId="1CCC9898" w:rsidR="00876891" w:rsidRPr="00583BD9" w:rsidRDefault="008163FD" w:rsidP="00876891">
      <w:pPr>
        <w:pStyle w:val="NoSpacing"/>
        <w:jc w:val="both"/>
        <w:rPr>
          <w:rFonts w:cs="Times New Roman"/>
          <w:sz w:val="22"/>
        </w:rPr>
      </w:pPr>
      <w:r w:rsidRPr="00583BD9">
        <w:rPr>
          <w:rFonts w:cs="Times New Roman"/>
          <w:sz w:val="22"/>
        </w:rPr>
        <w:t>6</w:t>
      </w:r>
      <w:r w:rsidR="00F229E6" w:rsidRPr="00583BD9">
        <w:rPr>
          <w:rFonts w:cs="Times New Roman"/>
          <w:sz w:val="22"/>
        </w:rPr>
        <w:t>.</w:t>
      </w:r>
      <w:r w:rsidR="00397A48" w:rsidRPr="00583BD9">
        <w:rPr>
          <w:rFonts w:cs="Times New Roman"/>
          <w:sz w:val="22"/>
        </w:rPr>
        <w:tab/>
      </w:r>
      <w:r w:rsidR="00876891" w:rsidRPr="00583BD9">
        <w:rPr>
          <w:rFonts w:cs="Times New Roman"/>
          <w:sz w:val="22"/>
          <w:u w:val="single"/>
        </w:rPr>
        <w:t>Invoice</w:t>
      </w:r>
      <w:r w:rsidR="00876891" w:rsidRPr="00583BD9">
        <w:rPr>
          <w:rFonts w:cs="Times New Roman"/>
          <w:sz w:val="22"/>
        </w:rPr>
        <w:t xml:space="preserve">:  The COUNTY will make payment on all undisputed invoices in accordance with the Florida Prompt Payment Act, Part VII, Chapter 218, Florida Statutes.  CONTRACTOR will submit an original invoice to the COUNTY after each service has been completed.  Submittal of these invoices will not exceed 10 calendar days beyond the date the service was completed.  Under no circumstances will the invoices be submitted to the COUNTY in advance of the delivery and acceptance of the service. </w:t>
      </w:r>
    </w:p>
    <w:p w14:paraId="2153994F" w14:textId="77777777" w:rsidR="00876891" w:rsidRPr="00583BD9" w:rsidRDefault="00876891" w:rsidP="004475B1">
      <w:pPr>
        <w:pStyle w:val="NoSpacing"/>
        <w:jc w:val="both"/>
        <w:rPr>
          <w:rFonts w:cs="Times New Roman"/>
          <w:sz w:val="22"/>
          <w:u w:val="single"/>
        </w:rPr>
      </w:pPr>
    </w:p>
    <w:p w14:paraId="7B0C9A3E" w14:textId="6CA015EE" w:rsidR="000645A3" w:rsidRPr="00583BD9" w:rsidRDefault="008163FD" w:rsidP="004475B1">
      <w:pPr>
        <w:pStyle w:val="NoSpacing"/>
        <w:jc w:val="both"/>
        <w:rPr>
          <w:rFonts w:cs="Times New Roman"/>
          <w:sz w:val="22"/>
        </w:rPr>
      </w:pPr>
      <w:r w:rsidRPr="00583BD9">
        <w:rPr>
          <w:rFonts w:cs="Times New Roman"/>
          <w:sz w:val="22"/>
        </w:rPr>
        <w:t>7</w:t>
      </w:r>
      <w:r w:rsidR="00F229E6" w:rsidRPr="00583BD9">
        <w:rPr>
          <w:rFonts w:cs="Times New Roman"/>
          <w:sz w:val="22"/>
        </w:rPr>
        <w:t xml:space="preserve">. </w:t>
      </w:r>
      <w:r w:rsidR="00397A48" w:rsidRPr="00583BD9">
        <w:rPr>
          <w:rFonts w:cs="Times New Roman"/>
          <w:sz w:val="22"/>
        </w:rPr>
        <w:tab/>
      </w:r>
      <w:r w:rsidR="004C017F" w:rsidRPr="00583BD9">
        <w:rPr>
          <w:rFonts w:cs="Times New Roman"/>
          <w:sz w:val="22"/>
          <w:u w:val="single"/>
        </w:rPr>
        <w:t>Progress Invoices</w:t>
      </w:r>
      <w:r w:rsidR="005E4601" w:rsidRPr="00583BD9">
        <w:rPr>
          <w:rFonts w:cs="Times New Roman"/>
          <w:sz w:val="22"/>
        </w:rPr>
        <w:t>:</w:t>
      </w:r>
      <w:r w:rsidR="00597CDA" w:rsidRPr="00583BD9">
        <w:rPr>
          <w:rFonts w:cs="Times New Roman"/>
          <w:sz w:val="22"/>
        </w:rPr>
        <w:t xml:space="preserve">  </w:t>
      </w:r>
      <w:r w:rsidR="000645A3" w:rsidRPr="00583BD9">
        <w:rPr>
          <w:rFonts w:cs="Times New Roman"/>
          <w:sz w:val="22"/>
        </w:rPr>
        <w:t xml:space="preserve">CONTRACTOR </w:t>
      </w:r>
      <w:r w:rsidR="005B3498" w:rsidRPr="00583BD9">
        <w:rPr>
          <w:rFonts w:cs="Times New Roman"/>
          <w:sz w:val="22"/>
        </w:rPr>
        <w:t>will</w:t>
      </w:r>
      <w:r w:rsidR="000645A3" w:rsidRPr="00583BD9">
        <w:rPr>
          <w:rFonts w:cs="Times New Roman"/>
          <w:sz w:val="22"/>
        </w:rPr>
        <w:t xml:space="preserve"> submit progress </w:t>
      </w:r>
      <w:r w:rsidR="00952155" w:rsidRPr="00583BD9">
        <w:rPr>
          <w:rFonts w:cs="Times New Roman"/>
          <w:sz w:val="22"/>
        </w:rPr>
        <w:t>invoices</w:t>
      </w:r>
      <w:r w:rsidR="000645A3" w:rsidRPr="00583BD9">
        <w:rPr>
          <w:rFonts w:cs="Times New Roman"/>
          <w:sz w:val="22"/>
        </w:rPr>
        <w:t xml:space="preserve"> no later than the </w:t>
      </w:r>
      <w:r w:rsidR="00952155" w:rsidRPr="00583BD9">
        <w:rPr>
          <w:rFonts w:cs="Times New Roman"/>
          <w:sz w:val="22"/>
        </w:rPr>
        <w:t xml:space="preserve">first </w:t>
      </w:r>
      <w:r w:rsidR="000645A3" w:rsidRPr="00583BD9">
        <w:rPr>
          <w:rFonts w:cs="Times New Roman"/>
          <w:sz w:val="22"/>
        </w:rPr>
        <w:t>of each month</w:t>
      </w:r>
      <w:r w:rsidR="00952155" w:rsidRPr="00583BD9">
        <w:rPr>
          <w:rFonts w:cs="Times New Roman"/>
          <w:sz w:val="22"/>
        </w:rPr>
        <w:t xml:space="preserve"> </w:t>
      </w:r>
      <w:r w:rsidR="00E07E6B" w:rsidRPr="00583BD9">
        <w:rPr>
          <w:rFonts w:cs="Times New Roman"/>
          <w:sz w:val="22"/>
        </w:rPr>
        <w:t xml:space="preserve">to </w:t>
      </w:r>
      <w:r w:rsidR="000645A3" w:rsidRPr="00583BD9">
        <w:rPr>
          <w:rFonts w:cs="Times New Roman"/>
          <w:sz w:val="22"/>
        </w:rPr>
        <w:t xml:space="preserve">the </w:t>
      </w:r>
      <w:r w:rsidR="00583BD9" w:rsidRPr="00583BD9">
        <w:rPr>
          <w:rFonts w:cs="Times New Roman"/>
          <w:sz w:val="22"/>
        </w:rPr>
        <w:t>using department</w:t>
      </w:r>
      <w:r w:rsidR="000645A3" w:rsidRPr="00583BD9">
        <w:rPr>
          <w:rFonts w:cs="Times New Roman"/>
          <w:sz w:val="22"/>
        </w:rPr>
        <w:t xml:space="preserve">.  All </w:t>
      </w:r>
      <w:r w:rsidR="00952155" w:rsidRPr="00583BD9">
        <w:rPr>
          <w:rFonts w:cs="Times New Roman"/>
          <w:sz w:val="22"/>
        </w:rPr>
        <w:t xml:space="preserve">invoices </w:t>
      </w:r>
      <w:r w:rsidR="005B3498" w:rsidRPr="00583BD9">
        <w:rPr>
          <w:rFonts w:cs="Times New Roman"/>
          <w:sz w:val="22"/>
        </w:rPr>
        <w:t>will</w:t>
      </w:r>
      <w:r w:rsidR="000645A3" w:rsidRPr="00583BD9">
        <w:rPr>
          <w:rFonts w:cs="Times New Roman"/>
          <w:sz w:val="22"/>
        </w:rPr>
        <w:t xml:space="preserve"> contain the bid number, date and location of delivery or service, purchase order number, confirmation of acceptance of the goods or services by the COUNTY, and a detailed description of services provided.  If parts</w:t>
      </w:r>
      <w:r w:rsidR="00597CDA" w:rsidRPr="00583BD9">
        <w:rPr>
          <w:rFonts w:cs="Times New Roman"/>
          <w:sz w:val="22"/>
        </w:rPr>
        <w:t xml:space="preserve"> or </w:t>
      </w:r>
      <w:r w:rsidR="000645A3" w:rsidRPr="00583BD9">
        <w:rPr>
          <w:rFonts w:cs="Times New Roman"/>
          <w:sz w:val="22"/>
        </w:rPr>
        <w:t xml:space="preserve">materials of a value of more than the $25.00 minimum allowable charge are used as part of the </w:t>
      </w:r>
      <w:r w:rsidR="0078670A" w:rsidRPr="00583BD9">
        <w:rPr>
          <w:rFonts w:cs="Times New Roman"/>
          <w:sz w:val="22"/>
        </w:rPr>
        <w:t>Service</w:t>
      </w:r>
      <w:r w:rsidR="000645A3" w:rsidRPr="00583BD9">
        <w:rPr>
          <w:rFonts w:cs="Times New Roman"/>
          <w:sz w:val="22"/>
        </w:rPr>
        <w:t xml:space="preserve"> and are shown on the invoice, they </w:t>
      </w:r>
      <w:r w:rsidR="005B3498" w:rsidRPr="00583BD9">
        <w:rPr>
          <w:rFonts w:cs="Times New Roman"/>
          <w:sz w:val="22"/>
        </w:rPr>
        <w:t>will</w:t>
      </w:r>
      <w:r w:rsidR="000645A3" w:rsidRPr="00583BD9">
        <w:rPr>
          <w:rFonts w:cs="Times New Roman"/>
          <w:sz w:val="22"/>
        </w:rPr>
        <w:t xml:space="preserve"> be accompanied with a copy of the invoice to</w:t>
      </w:r>
      <w:r w:rsidR="00382D70" w:rsidRPr="00583BD9">
        <w:rPr>
          <w:rFonts w:cs="Times New Roman"/>
          <w:sz w:val="22"/>
        </w:rPr>
        <w:t xml:space="preserve"> </w:t>
      </w:r>
      <w:r w:rsidR="000645A3" w:rsidRPr="00583BD9">
        <w:rPr>
          <w:rFonts w:cs="Times New Roman"/>
          <w:sz w:val="22"/>
        </w:rPr>
        <w:t xml:space="preserve">CONTRACTOR from its supplier.  A service ticket </w:t>
      </w:r>
      <w:r w:rsidR="005B3498" w:rsidRPr="00583BD9">
        <w:rPr>
          <w:rFonts w:cs="Times New Roman"/>
          <w:sz w:val="22"/>
        </w:rPr>
        <w:t>will</w:t>
      </w:r>
      <w:r w:rsidR="000645A3" w:rsidRPr="00583BD9">
        <w:rPr>
          <w:rFonts w:cs="Times New Roman"/>
          <w:sz w:val="22"/>
        </w:rPr>
        <w:t xml:space="preserve"> be included showing the name of the technician(s), the date the work was completed, the start and completion time of the service, the service rendered, the parts</w:t>
      </w:r>
      <w:r w:rsidR="00597CDA" w:rsidRPr="00583BD9">
        <w:rPr>
          <w:rFonts w:cs="Times New Roman"/>
          <w:sz w:val="22"/>
        </w:rPr>
        <w:t xml:space="preserve"> or </w:t>
      </w:r>
      <w:r w:rsidR="000645A3" w:rsidRPr="00583BD9">
        <w:rPr>
          <w:rFonts w:cs="Times New Roman"/>
          <w:sz w:val="22"/>
        </w:rPr>
        <w:t xml:space="preserve">materials (if any) installed.  CONTRACTOR </w:t>
      </w:r>
      <w:r w:rsidR="005B3498" w:rsidRPr="00583BD9">
        <w:rPr>
          <w:rFonts w:cs="Times New Roman"/>
          <w:sz w:val="22"/>
        </w:rPr>
        <w:t>will</w:t>
      </w:r>
      <w:r w:rsidR="000645A3" w:rsidRPr="00583BD9">
        <w:rPr>
          <w:rFonts w:cs="Times New Roman"/>
          <w:sz w:val="22"/>
        </w:rPr>
        <w:t xml:space="preserve"> also submit with their invoice a completed “Certification of Payment to Subcontractors and Suppliers” form.</w:t>
      </w:r>
      <w:r w:rsidR="00633965" w:rsidRPr="00583BD9">
        <w:rPr>
          <w:rFonts w:cs="Times New Roman"/>
          <w:sz w:val="22"/>
        </w:rPr>
        <w:t xml:space="preserve"> </w:t>
      </w:r>
      <w:r w:rsidR="000645A3" w:rsidRPr="00583BD9">
        <w:rPr>
          <w:rFonts w:cs="Times New Roman"/>
          <w:sz w:val="22"/>
        </w:rPr>
        <w:t xml:space="preserve"> Failure to submit invoices in the prescribed manner will delay payment, and CONTRACTOR may be considered in default of </w:t>
      </w:r>
      <w:proofErr w:type="gramStart"/>
      <w:r w:rsidR="00511C32" w:rsidRPr="00583BD9">
        <w:rPr>
          <w:rFonts w:cs="Times New Roman"/>
          <w:sz w:val="22"/>
        </w:rPr>
        <w:t>agreement</w:t>
      </w:r>
      <w:proofErr w:type="gramEnd"/>
      <w:r w:rsidR="000645A3" w:rsidRPr="00583BD9">
        <w:rPr>
          <w:rFonts w:cs="Times New Roman"/>
          <w:sz w:val="22"/>
        </w:rPr>
        <w:t xml:space="preserve"> and this </w:t>
      </w:r>
      <w:r w:rsidR="00511C32" w:rsidRPr="00583BD9">
        <w:rPr>
          <w:rFonts w:cs="Times New Roman"/>
          <w:sz w:val="22"/>
        </w:rPr>
        <w:t>agreement</w:t>
      </w:r>
      <w:r w:rsidR="000645A3" w:rsidRPr="00583BD9">
        <w:rPr>
          <w:rFonts w:cs="Times New Roman"/>
          <w:sz w:val="22"/>
        </w:rPr>
        <w:t xml:space="preserve"> may be terminated. </w:t>
      </w:r>
      <w:r w:rsidR="009C2F96" w:rsidRPr="00583BD9">
        <w:rPr>
          <w:rFonts w:cs="Times New Roman"/>
          <w:sz w:val="22"/>
        </w:rPr>
        <w:t xml:space="preserve"> </w:t>
      </w:r>
      <w:r w:rsidR="000645A3" w:rsidRPr="00583BD9">
        <w:rPr>
          <w:rFonts w:cs="Times New Roman"/>
          <w:sz w:val="22"/>
        </w:rPr>
        <w:t xml:space="preserve">Final invoices </w:t>
      </w:r>
      <w:r w:rsidR="005B3498" w:rsidRPr="00583BD9">
        <w:rPr>
          <w:rFonts w:cs="Times New Roman"/>
          <w:sz w:val="22"/>
        </w:rPr>
        <w:t>will</w:t>
      </w:r>
      <w:r w:rsidR="000645A3" w:rsidRPr="00583BD9">
        <w:rPr>
          <w:rFonts w:cs="Times New Roman"/>
          <w:sz w:val="22"/>
        </w:rPr>
        <w:t xml:space="preserve"> include an original, completed “Certification of Payment to Subcontractors and Suppliers” form, if applicable.</w:t>
      </w:r>
    </w:p>
    <w:p w14:paraId="5DDB42F8" w14:textId="77777777" w:rsidR="00F229E6" w:rsidRPr="00583BD9" w:rsidRDefault="00F229E6" w:rsidP="004475B1">
      <w:pPr>
        <w:pStyle w:val="NoSpacing"/>
        <w:jc w:val="both"/>
        <w:rPr>
          <w:rFonts w:cs="Times New Roman"/>
          <w:iCs/>
          <w:sz w:val="22"/>
        </w:rPr>
      </w:pPr>
    </w:p>
    <w:p w14:paraId="1A5D0EF6" w14:textId="735E489D" w:rsidR="00382D70" w:rsidRPr="00583BD9" w:rsidRDefault="00F229E6" w:rsidP="004475B1">
      <w:pPr>
        <w:pStyle w:val="NoSpacing"/>
        <w:ind w:firstLine="720"/>
        <w:jc w:val="both"/>
        <w:rPr>
          <w:rFonts w:cs="Times New Roman"/>
          <w:sz w:val="22"/>
        </w:rPr>
      </w:pPr>
      <w:r w:rsidRPr="00583BD9">
        <w:rPr>
          <w:rFonts w:cs="Times New Roman"/>
          <w:iCs/>
          <w:sz w:val="22"/>
        </w:rPr>
        <w:t>A.</w:t>
      </w:r>
      <w:r w:rsidRPr="00583BD9">
        <w:rPr>
          <w:rFonts w:cs="Times New Roman"/>
          <w:i/>
          <w:sz w:val="22"/>
        </w:rPr>
        <w:t xml:space="preserve"> </w:t>
      </w:r>
      <w:r w:rsidR="009C2F96" w:rsidRPr="00583BD9">
        <w:rPr>
          <w:rFonts w:cs="Times New Roman"/>
          <w:i/>
          <w:sz w:val="22"/>
        </w:rPr>
        <w:t xml:space="preserve"> </w:t>
      </w:r>
      <w:r w:rsidR="0078670A" w:rsidRPr="00583BD9">
        <w:rPr>
          <w:rFonts w:cs="Times New Roman"/>
          <w:i/>
          <w:sz w:val="22"/>
        </w:rPr>
        <w:t>Service</w:t>
      </w:r>
      <w:r w:rsidR="000645A3" w:rsidRPr="00583BD9">
        <w:rPr>
          <w:rFonts w:cs="Times New Roman"/>
          <w:i/>
          <w:sz w:val="22"/>
        </w:rPr>
        <w:t xml:space="preserve"> $25,000 and Under</w:t>
      </w:r>
      <w:r w:rsidR="000645A3" w:rsidRPr="00583BD9">
        <w:rPr>
          <w:rFonts w:cs="Times New Roman"/>
          <w:sz w:val="22"/>
        </w:rPr>
        <w:t xml:space="preserve">:  The COUNTY </w:t>
      </w:r>
      <w:r w:rsidR="005B3498" w:rsidRPr="00583BD9">
        <w:rPr>
          <w:rFonts w:cs="Times New Roman"/>
          <w:sz w:val="22"/>
        </w:rPr>
        <w:t>will</w:t>
      </w:r>
      <w:r w:rsidR="000645A3" w:rsidRPr="00583BD9">
        <w:rPr>
          <w:rFonts w:cs="Times New Roman"/>
          <w:sz w:val="22"/>
        </w:rPr>
        <w:t xml:space="preserve"> provide a lump sum payment when all </w:t>
      </w:r>
      <w:r w:rsidR="0078670A" w:rsidRPr="00583BD9">
        <w:rPr>
          <w:rFonts w:cs="Times New Roman"/>
          <w:sz w:val="22"/>
        </w:rPr>
        <w:t>Service</w:t>
      </w:r>
      <w:r w:rsidR="000645A3" w:rsidRPr="00583BD9">
        <w:rPr>
          <w:rFonts w:cs="Times New Roman"/>
          <w:sz w:val="22"/>
        </w:rPr>
        <w:t xml:space="preserve"> tasks are completed by the CONTRACTOR and approved by the COUNTY.  In order for the COUNTY to provide payment, the CONTRACTOR </w:t>
      </w:r>
      <w:r w:rsidR="005B3498" w:rsidRPr="00583BD9">
        <w:rPr>
          <w:rFonts w:cs="Times New Roman"/>
          <w:sz w:val="22"/>
        </w:rPr>
        <w:t>will</w:t>
      </w:r>
      <w:r w:rsidR="000645A3" w:rsidRPr="00583BD9">
        <w:rPr>
          <w:rFonts w:cs="Times New Roman"/>
          <w:sz w:val="22"/>
        </w:rPr>
        <w:t xml:space="preserve"> submit a documented invoice that provides the basic information set forth herein.  If requested, the COUNTY may allow progress payments, but is under no obligation to do so and the specifics of the progress payments </w:t>
      </w:r>
      <w:r w:rsidR="005B3498" w:rsidRPr="00583BD9">
        <w:rPr>
          <w:rFonts w:cs="Times New Roman"/>
          <w:sz w:val="22"/>
        </w:rPr>
        <w:t>will</w:t>
      </w:r>
      <w:r w:rsidR="000645A3" w:rsidRPr="00583BD9">
        <w:rPr>
          <w:rFonts w:cs="Times New Roman"/>
          <w:sz w:val="22"/>
        </w:rPr>
        <w:t xml:space="preserve"> be at the sole discretion of the COUNTY</w:t>
      </w:r>
      <w:r w:rsidR="00382D70" w:rsidRPr="00583BD9">
        <w:rPr>
          <w:rFonts w:cs="Times New Roman"/>
          <w:sz w:val="22"/>
        </w:rPr>
        <w:t xml:space="preserve">; or </w:t>
      </w:r>
    </w:p>
    <w:p w14:paraId="374FAFC4" w14:textId="77777777" w:rsidR="00F229E6" w:rsidRPr="00583BD9" w:rsidRDefault="00F229E6" w:rsidP="004475B1">
      <w:pPr>
        <w:pStyle w:val="NoSpacing"/>
        <w:jc w:val="both"/>
        <w:rPr>
          <w:rFonts w:cs="Times New Roman"/>
          <w:iCs/>
          <w:sz w:val="22"/>
        </w:rPr>
      </w:pPr>
    </w:p>
    <w:p w14:paraId="110B4660" w14:textId="2D9E06B9" w:rsidR="000645A3" w:rsidRPr="00583BD9" w:rsidRDefault="00F229E6" w:rsidP="004475B1">
      <w:pPr>
        <w:pStyle w:val="NoSpacing"/>
        <w:ind w:firstLine="720"/>
        <w:jc w:val="both"/>
        <w:rPr>
          <w:rFonts w:cs="Times New Roman"/>
          <w:sz w:val="22"/>
        </w:rPr>
      </w:pPr>
      <w:r w:rsidRPr="00583BD9">
        <w:rPr>
          <w:rFonts w:cs="Times New Roman"/>
          <w:iCs/>
          <w:sz w:val="22"/>
        </w:rPr>
        <w:t xml:space="preserve">B. </w:t>
      </w:r>
      <w:r w:rsidR="0078670A" w:rsidRPr="00583BD9">
        <w:rPr>
          <w:rFonts w:cs="Times New Roman"/>
          <w:i/>
          <w:sz w:val="22"/>
        </w:rPr>
        <w:t>Service</w:t>
      </w:r>
      <w:r w:rsidR="000645A3" w:rsidRPr="00583BD9">
        <w:rPr>
          <w:rFonts w:cs="Times New Roman"/>
          <w:i/>
          <w:sz w:val="22"/>
        </w:rPr>
        <w:t xml:space="preserve"> Greater than $25,000</w:t>
      </w:r>
      <w:r w:rsidR="000645A3" w:rsidRPr="00583BD9">
        <w:rPr>
          <w:rFonts w:cs="Times New Roman"/>
          <w:sz w:val="22"/>
        </w:rPr>
        <w:t xml:space="preserve">:  The CONTRACTOR may receive periodic payments on a </w:t>
      </w:r>
      <w:proofErr w:type="gramStart"/>
      <w:r w:rsidR="000645A3" w:rsidRPr="00583BD9">
        <w:rPr>
          <w:rFonts w:cs="Times New Roman"/>
          <w:sz w:val="22"/>
        </w:rPr>
        <w:t>30 day</w:t>
      </w:r>
      <w:proofErr w:type="gramEnd"/>
      <w:r w:rsidR="000645A3" w:rsidRPr="00583BD9">
        <w:rPr>
          <w:rFonts w:cs="Times New Roman"/>
          <w:sz w:val="22"/>
        </w:rPr>
        <w:t xml:space="preserve"> interval for </w:t>
      </w:r>
      <w:r w:rsidR="0078670A" w:rsidRPr="00583BD9">
        <w:rPr>
          <w:rFonts w:cs="Times New Roman"/>
          <w:sz w:val="22"/>
        </w:rPr>
        <w:t>Service</w:t>
      </w:r>
      <w:r w:rsidR="000645A3" w:rsidRPr="00583BD9">
        <w:rPr>
          <w:rFonts w:cs="Times New Roman"/>
          <w:sz w:val="22"/>
        </w:rPr>
        <w:t xml:space="preserve"> tasks completed during that period by the CONTRACTOR and approved by the </w:t>
      </w:r>
      <w:r w:rsidR="00597CDA" w:rsidRPr="00583BD9">
        <w:rPr>
          <w:rFonts w:cs="Times New Roman"/>
          <w:sz w:val="22"/>
        </w:rPr>
        <w:t xml:space="preserve">COUNTY’S </w:t>
      </w:r>
      <w:r w:rsidR="000645A3" w:rsidRPr="00583BD9">
        <w:rPr>
          <w:rFonts w:cs="Times New Roman"/>
          <w:sz w:val="22"/>
        </w:rPr>
        <w:t xml:space="preserve">Project Manager. Retention of funds </w:t>
      </w:r>
      <w:r w:rsidR="005B3498" w:rsidRPr="00583BD9">
        <w:rPr>
          <w:rFonts w:cs="Times New Roman"/>
          <w:sz w:val="22"/>
        </w:rPr>
        <w:t>will</w:t>
      </w:r>
      <w:r w:rsidR="000645A3" w:rsidRPr="00583BD9">
        <w:rPr>
          <w:rFonts w:cs="Times New Roman"/>
          <w:sz w:val="22"/>
        </w:rPr>
        <w:t xml:space="preserve"> be held in accordance with Florida Prompt Payment Act.  In order for the COUNTY to provide payment, the CONTRACTOR </w:t>
      </w:r>
      <w:r w:rsidR="005B3498" w:rsidRPr="00583BD9">
        <w:rPr>
          <w:rFonts w:cs="Times New Roman"/>
          <w:sz w:val="22"/>
        </w:rPr>
        <w:t>will</w:t>
      </w:r>
      <w:r w:rsidR="000645A3" w:rsidRPr="00583BD9">
        <w:rPr>
          <w:rFonts w:cs="Times New Roman"/>
          <w:sz w:val="22"/>
        </w:rPr>
        <w:t xml:space="preserve"> submit a documented invoice that provides the basic information set forth below.</w:t>
      </w:r>
    </w:p>
    <w:p w14:paraId="2D43683C" w14:textId="77777777" w:rsidR="008A04B1" w:rsidRPr="00583BD9" w:rsidRDefault="008A04B1" w:rsidP="008A04B1">
      <w:pPr>
        <w:pStyle w:val="NoSpacing"/>
        <w:jc w:val="both"/>
        <w:outlineLvl w:val="1"/>
        <w:rPr>
          <w:rFonts w:cs="Times New Roman"/>
          <w:bCs/>
          <w:sz w:val="22"/>
        </w:rPr>
      </w:pPr>
    </w:p>
    <w:p w14:paraId="7DD37759" w14:textId="7BEFF3BD" w:rsidR="008A04B1" w:rsidRPr="00583BD9" w:rsidRDefault="008163FD" w:rsidP="008A04B1">
      <w:pPr>
        <w:pStyle w:val="NoSpacing"/>
        <w:jc w:val="both"/>
        <w:outlineLvl w:val="1"/>
        <w:rPr>
          <w:rFonts w:cs="Times New Roman"/>
          <w:sz w:val="22"/>
        </w:rPr>
      </w:pPr>
      <w:r w:rsidRPr="00583BD9">
        <w:rPr>
          <w:rFonts w:cs="Times New Roman"/>
          <w:bCs/>
          <w:sz w:val="22"/>
        </w:rPr>
        <w:t>8</w:t>
      </w:r>
      <w:r w:rsidR="008A04B1" w:rsidRPr="00583BD9">
        <w:rPr>
          <w:rFonts w:cs="Times New Roman"/>
          <w:bCs/>
          <w:sz w:val="22"/>
        </w:rPr>
        <w:t>.</w:t>
      </w:r>
      <w:r w:rsidR="008A04B1" w:rsidRPr="00583BD9">
        <w:rPr>
          <w:rFonts w:cs="Times New Roman"/>
          <w:b/>
          <w:sz w:val="22"/>
        </w:rPr>
        <w:t xml:space="preserve"> </w:t>
      </w:r>
      <w:r w:rsidR="008A04B1" w:rsidRPr="00583BD9">
        <w:rPr>
          <w:rFonts w:cs="Times New Roman"/>
          <w:sz w:val="22"/>
        </w:rPr>
        <w:tab/>
      </w:r>
      <w:r w:rsidR="008A04B1" w:rsidRPr="00583BD9">
        <w:rPr>
          <w:rFonts w:cs="Times New Roman"/>
          <w:sz w:val="22"/>
          <w:u w:val="single"/>
        </w:rPr>
        <w:t>Licenses and Permits</w:t>
      </w:r>
      <w:r w:rsidR="008A04B1" w:rsidRPr="00583BD9">
        <w:rPr>
          <w:rFonts w:cs="Times New Roman"/>
          <w:sz w:val="22"/>
        </w:rPr>
        <w:t xml:space="preserve">:  CONTRACTOR will be solely responsible for obtaining all necessary approvals and permits to complete the service.  CONTRACTOR will remain appropriately licensed throughout the course of the service.  Failure to maintain all required licenses will entitle the COUNTY to terminate this </w:t>
      </w:r>
      <w:r w:rsidR="00511C32" w:rsidRPr="00583BD9">
        <w:rPr>
          <w:rFonts w:cs="Times New Roman"/>
          <w:sz w:val="22"/>
        </w:rPr>
        <w:t>Agreement</w:t>
      </w:r>
      <w:r w:rsidR="008A04B1" w:rsidRPr="00583BD9">
        <w:rPr>
          <w:rFonts w:cs="Times New Roman"/>
          <w:sz w:val="22"/>
        </w:rPr>
        <w:t>.  CONTRACTOR will be registered with the Florida Department of State in accordance with the provisions of Chapter 607, Florida Statutes.</w:t>
      </w:r>
    </w:p>
    <w:p w14:paraId="34969069" w14:textId="77777777" w:rsidR="008A04B1" w:rsidRPr="00583BD9" w:rsidRDefault="008A04B1" w:rsidP="008A04B1">
      <w:pPr>
        <w:pStyle w:val="NoSpacing"/>
        <w:jc w:val="both"/>
        <w:rPr>
          <w:rFonts w:cs="Times New Roman"/>
          <w:b/>
          <w:sz w:val="22"/>
        </w:rPr>
      </w:pPr>
    </w:p>
    <w:p w14:paraId="0F2EE862" w14:textId="7190094E" w:rsidR="008A04B1" w:rsidRPr="00583BD9" w:rsidRDefault="008163FD" w:rsidP="008A04B1">
      <w:pPr>
        <w:pStyle w:val="NoSpacing"/>
        <w:jc w:val="both"/>
        <w:rPr>
          <w:rFonts w:cs="Times New Roman"/>
          <w:sz w:val="22"/>
        </w:rPr>
      </w:pPr>
      <w:r w:rsidRPr="00583BD9">
        <w:rPr>
          <w:rFonts w:cs="Times New Roman"/>
          <w:bCs/>
          <w:sz w:val="22"/>
        </w:rPr>
        <w:t>9</w:t>
      </w:r>
      <w:r w:rsidR="008A04B1" w:rsidRPr="00583BD9">
        <w:rPr>
          <w:rFonts w:cs="Times New Roman"/>
          <w:bCs/>
          <w:sz w:val="22"/>
        </w:rPr>
        <w:t>.</w:t>
      </w:r>
      <w:r w:rsidR="008A04B1" w:rsidRPr="00583BD9">
        <w:rPr>
          <w:rFonts w:cs="Times New Roman"/>
          <w:bCs/>
          <w:sz w:val="22"/>
        </w:rPr>
        <w:tab/>
      </w:r>
      <w:r w:rsidR="008A04B1" w:rsidRPr="00583BD9">
        <w:rPr>
          <w:rFonts w:cs="Times New Roman"/>
          <w:sz w:val="22"/>
          <w:u w:val="single"/>
        </w:rPr>
        <w:t>Conditions</w:t>
      </w:r>
      <w:r w:rsidR="008A04B1" w:rsidRPr="00583BD9">
        <w:rPr>
          <w:rFonts w:cs="Times New Roman"/>
          <w:sz w:val="22"/>
        </w:rPr>
        <w:t xml:space="preserve">:  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0DEF9295" w14:textId="470FA045" w:rsidR="00F229E6" w:rsidRPr="00583BD9" w:rsidRDefault="00F229E6" w:rsidP="004475B1">
      <w:pPr>
        <w:pStyle w:val="NoSpacing"/>
        <w:jc w:val="both"/>
        <w:rPr>
          <w:rFonts w:cs="Times New Roman"/>
          <w:sz w:val="22"/>
          <w:u w:val="single"/>
        </w:rPr>
      </w:pPr>
    </w:p>
    <w:p w14:paraId="587E5A1C" w14:textId="0FC84E12" w:rsidR="00876891" w:rsidRPr="00583BD9" w:rsidRDefault="008163FD" w:rsidP="00876891">
      <w:pPr>
        <w:pStyle w:val="NoSpacing"/>
        <w:jc w:val="both"/>
        <w:rPr>
          <w:rFonts w:cs="Times New Roman"/>
          <w:sz w:val="22"/>
        </w:rPr>
      </w:pPr>
      <w:r w:rsidRPr="00583BD9">
        <w:rPr>
          <w:rFonts w:cs="Times New Roman"/>
          <w:sz w:val="22"/>
        </w:rPr>
        <w:lastRenderedPageBreak/>
        <w:t>10</w:t>
      </w:r>
      <w:r w:rsidR="00876891" w:rsidRPr="00583BD9">
        <w:rPr>
          <w:rFonts w:cs="Times New Roman"/>
          <w:sz w:val="22"/>
        </w:rPr>
        <w:t xml:space="preserve">. </w:t>
      </w:r>
      <w:r w:rsidR="00876891" w:rsidRPr="00583BD9">
        <w:rPr>
          <w:rFonts w:cs="Times New Roman"/>
          <w:sz w:val="22"/>
        </w:rPr>
        <w:tab/>
      </w:r>
      <w:r w:rsidR="00876891" w:rsidRPr="00583BD9">
        <w:rPr>
          <w:rFonts w:cs="Times New Roman"/>
          <w:sz w:val="22"/>
          <w:u w:val="single"/>
        </w:rPr>
        <w:t>Rental</w:t>
      </w:r>
      <w:r w:rsidR="00876891" w:rsidRPr="00583BD9">
        <w:rPr>
          <w:rFonts w:cs="Times New Roman"/>
          <w:sz w:val="22"/>
        </w:rPr>
        <w:t>:  In the event that the CONTRACTOR needs to rent a piece of equipment to complete the work being assigned, prior approval from the</w:t>
      </w:r>
      <w:r w:rsidR="00411B94" w:rsidRPr="00583BD9">
        <w:rPr>
          <w:rFonts w:cs="Times New Roman"/>
          <w:sz w:val="22"/>
        </w:rPr>
        <w:t xml:space="preserve"> COUNTY’S</w:t>
      </w:r>
      <w:r w:rsidR="00876891" w:rsidRPr="00583BD9">
        <w:rPr>
          <w:rFonts w:cs="Times New Roman"/>
          <w:sz w:val="22"/>
        </w:rPr>
        <w:t xml:space="preserve"> Project Manager will be required.  The cost of the rental will be indicated on the estimate and the invoice.  A copy of the invoice for the rental equipment will be included with the invoice. CONTRACTOR will be allowed to assess a percentage of up to 15% over the cost of the rental.  A copy of the rental invoice to CONTRACTOR will accompany the invoice being submitted to the COUNTY.  There will be no allowance for rental if it is reasonably ascertained that the equipment is needed to complete the work as outlined in the scope of work.</w:t>
      </w:r>
    </w:p>
    <w:p w14:paraId="5D508D34" w14:textId="77777777" w:rsidR="00876891" w:rsidRPr="00583BD9" w:rsidRDefault="00876891" w:rsidP="004475B1">
      <w:pPr>
        <w:pStyle w:val="NoSpacing"/>
        <w:jc w:val="both"/>
        <w:rPr>
          <w:rFonts w:cs="Times New Roman"/>
          <w:sz w:val="22"/>
          <w:u w:val="single"/>
        </w:rPr>
      </w:pPr>
    </w:p>
    <w:p w14:paraId="45B2EBFF" w14:textId="78F2E485" w:rsidR="00317F71" w:rsidRPr="00583BD9" w:rsidRDefault="008163FD" w:rsidP="004475B1">
      <w:pPr>
        <w:pStyle w:val="NoSpacing"/>
        <w:jc w:val="both"/>
        <w:rPr>
          <w:rFonts w:cs="Times New Roman"/>
          <w:sz w:val="22"/>
        </w:rPr>
      </w:pPr>
      <w:r w:rsidRPr="00583BD9">
        <w:rPr>
          <w:rFonts w:cs="Times New Roman"/>
          <w:sz w:val="22"/>
        </w:rPr>
        <w:t>11</w:t>
      </w:r>
      <w:r w:rsidR="00F229E6" w:rsidRPr="00583BD9">
        <w:rPr>
          <w:rFonts w:cs="Times New Roman"/>
          <w:sz w:val="22"/>
        </w:rPr>
        <w:t xml:space="preserve">. </w:t>
      </w:r>
      <w:r w:rsidR="00397A48" w:rsidRPr="00583BD9">
        <w:rPr>
          <w:rFonts w:cs="Times New Roman"/>
          <w:sz w:val="22"/>
        </w:rPr>
        <w:tab/>
      </w:r>
      <w:r w:rsidR="00FB7F27" w:rsidRPr="00583BD9">
        <w:rPr>
          <w:rFonts w:cs="Times New Roman"/>
          <w:sz w:val="22"/>
          <w:u w:val="single"/>
        </w:rPr>
        <w:t>Funding</w:t>
      </w:r>
      <w:r w:rsidR="00FB7F27" w:rsidRPr="00583BD9">
        <w:rPr>
          <w:rFonts w:cs="Times New Roman"/>
          <w:sz w:val="22"/>
        </w:rPr>
        <w:t>:</w:t>
      </w:r>
      <w:r w:rsidR="00597CDA" w:rsidRPr="00583BD9">
        <w:rPr>
          <w:rFonts w:cs="Times New Roman"/>
          <w:sz w:val="22"/>
        </w:rPr>
        <w:t xml:space="preserve">  </w:t>
      </w:r>
      <w:r w:rsidR="000645A3" w:rsidRPr="00583BD9">
        <w:rPr>
          <w:rFonts w:cs="Times New Roman"/>
          <w:sz w:val="22"/>
        </w:rPr>
        <w:t xml:space="preserve">In the event any part of this </w:t>
      </w:r>
      <w:r w:rsidR="00E543B3" w:rsidRPr="00583BD9">
        <w:rPr>
          <w:rFonts w:cs="Times New Roman"/>
          <w:sz w:val="22"/>
        </w:rPr>
        <w:t>A</w:t>
      </w:r>
      <w:r w:rsidR="00511C32" w:rsidRPr="00583BD9">
        <w:rPr>
          <w:rFonts w:cs="Times New Roman"/>
          <w:sz w:val="22"/>
        </w:rPr>
        <w:t>greement</w:t>
      </w:r>
      <w:r w:rsidR="000645A3" w:rsidRPr="00583BD9">
        <w:rPr>
          <w:rFonts w:cs="Times New Roman"/>
          <w:sz w:val="22"/>
        </w:rPr>
        <w:t xml:space="preserve"> or the </w:t>
      </w:r>
      <w:r w:rsidR="0078670A" w:rsidRPr="00583BD9">
        <w:rPr>
          <w:rFonts w:cs="Times New Roman"/>
          <w:sz w:val="22"/>
        </w:rPr>
        <w:t>Service</w:t>
      </w:r>
      <w:r w:rsidR="000645A3" w:rsidRPr="00583BD9">
        <w:rPr>
          <w:rFonts w:cs="Times New Roman"/>
          <w:sz w:val="22"/>
        </w:rPr>
        <w:t xml:space="preserve">, is to be funded by federal, state, or other local agency monies, the CONTRACTOR hereby agrees to cooperate with the COUNTY in order to assure compliance with all requirements of the funding entity applicable to the use of the monies, including providing access to and the right to examine relevant documents related to the </w:t>
      </w:r>
      <w:r w:rsidR="0078670A" w:rsidRPr="00583BD9">
        <w:rPr>
          <w:rFonts w:cs="Times New Roman"/>
          <w:sz w:val="22"/>
        </w:rPr>
        <w:t>Service</w:t>
      </w:r>
      <w:r w:rsidR="000645A3" w:rsidRPr="00583BD9">
        <w:rPr>
          <w:rFonts w:cs="Times New Roman"/>
          <w:sz w:val="22"/>
        </w:rPr>
        <w:t xml:space="preserve"> and as specifically required by the Federal or state granting agency, and receiving no payment until all required forms are completed and submitted.  A copy of the requirements </w:t>
      </w:r>
      <w:r w:rsidR="005B3498" w:rsidRPr="00583BD9">
        <w:rPr>
          <w:rFonts w:cs="Times New Roman"/>
          <w:sz w:val="22"/>
        </w:rPr>
        <w:t>will</w:t>
      </w:r>
      <w:r w:rsidR="000645A3" w:rsidRPr="00583BD9">
        <w:rPr>
          <w:rFonts w:cs="Times New Roman"/>
          <w:sz w:val="22"/>
        </w:rPr>
        <w:t xml:space="preserve"> be supplied to the CONTRACTOR by the COUNTY upon request.</w:t>
      </w:r>
    </w:p>
    <w:p w14:paraId="67926305" w14:textId="41417A31" w:rsidR="00583BD9" w:rsidRPr="00583BD9" w:rsidRDefault="006A7058" w:rsidP="00583BD9">
      <w:pPr>
        <w:pStyle w:val="NoSpacing"/>
        <w:jc w:val="both"/>
        <w:rPr>
          <w:rFonts w:cs="Times New Roman"/>
          <w:bCs/>
          <w:sz w:val="22"/>
        </w:rPr>
      </w:pPr>
      <w:r w:rsidRPr="00583BD9">
        <w:rPr>
          <w:rFonts w:cs="Times New Roman"/>
          <w:sz w:val="22"/>
        </w:rPr>
        <w:br/>
      </w:r>
      <w:r w:rsidR="00583BD9" w:rsidRPr="00583BD9">
        <w:rPr>
          <w:rFonts w:cs="Times New Roman"/>
          <w:bCs/>
          <w:sz w:val="22"/>
        </w:rPr>
        <w:t xml:space="preserve">12. </w:t>
      </w:r>
      <w:r w:rsidR="00583BD9" w:rsidRPr="00583BD9">
        <w:rPr>
          <w:rFonts w:cs="Times New Roman"/>
          <w:bCs/>
          <w:sz w:val="22"/>
        </w:rPr>
        <w:tab/>
      </w:r>
      <w:r w:rsidR="00583BD9" w:rsidRPr="00583BD9">
        <w:rPr>
          <w:rFonts w:cs="Times New Roman"/>
          <w:bCs/>
          <w:sz w:val="22"/>
          <w:u w:val="single"/>
        </w:rPr>
        <w:t>Intentionally Blank</w:t>
      </w:r>
      <w:r w:rsidR="00583BD9" w:rsidRPr="00583BD9">
        <w:rPr>
          <w:rFonts w:cs="Times New Roman"/>
          <w:bCs/>
          <w:sz w:val="22"/>
        </w:rPr>
        <w:t>.</w:t>
      </w:r>
    </w:p>
    <w:p w14:paraId="37BBF8B8" w14:textId="77777777" w:rsidR="00583BD9" w:rsidRPr="00583BD9" w:rsidRDefault="00583BD9" w:rsidP="00583BD9">
      <w:pPr>
        <w:pStyle w:val="NoSpacing"/>
        <w:jc w:val="both"/>
        <w:rPr>
          <w:rFonts w:cs="Times New Roman"/>
          <w:bCs/>
          <w:sz w:val="22"/>
        </w:rPr>
      </w:pPr>
    </w:p>
    <w:p w14:paraId="767DB976" w14:textId="75ED9D64" w:rsidR="00D366BF" w:rsidRPr="00583BD9" w:rsidRDefault="008163FD" w:rsidP="00583BD9">
      <w:pPr>
        <w:pStyle w:val="NoSpacing"/>
        <w:jc w:val="both"/>
        <w:rPr>
          <w:rFonts w:cs="Times New Roman"/>
          <w:bCs/>
          <w:sz w:val="22"/>
        </w:rPr>
      </w:pPr>
      <w:r w:rsidRPr="00583BD9">
        <w:rPr>
          <w:rFonts w:cs="Times New Roman"/>
          <w:bCs/>
          <w:sz w:val="22"/>
        </w:rPr>
        <w:t>13</w:t>
      </w:r>
      <w:r w:rsidR="00F229E6" w:rsidRPr="00583BD9">
        <w:rPr>
          <w:rFonts w:cs="Times New Roman"/>
          <w:bCs/>
          <w:sz w:val="22"/>
        </w:rPr>
        <w:t xml:space="preserve">. </w:t>
      </w:r>
      <w:r w:rsidR="00397A48" w:rsidRPr="00583BD9">
        <w:rPr>
          <w:rFonts w:cs="Times New Roman"/>
          <w:bCs/>
          <w:sz w:val="22"/>
        </w:rPr>
        <w:tab/>
      </w:r>
      <w:r w:rsidR="00D366BF" w:rsidRPr="00583BD9">
        <w:rPr>
          <w:rFonts w:cs="Times New Roman"/>
          <w:bCs/>
          <w:sz w:val="22"/>
          <w:u w:val="single"/>
        </w:rPr>
        <w:t>County Responsibilities</w:t>
      </w:r>
      <w:r w:rsidR="00597CDA" w:rsidRPr="00583BD9">
        <w:rPr>
          <w:rFonts w:cs="Times New Roman"/>
          <w:bCs/>
          <w:sz w:val="22"/>
          <w:u w:val="single"/>
        </w:rPr>
        <w:t>.</w:t>
      </w:r>
    </w:p>
    <w:p w14:paraId="74EEB71E" w14:textId="77777777" w:rsidR="00F229E6" w:rsidRPr="00583BD9" w:rsidRDefault="00F229E6" w:rsidP="004475B1">
      <w:pPr>
        <w:pStyle w:val="NoSpacing"/>
        <w:jc w:val="both"/>
        <w:rPr>
          <w:rFonts w:cs="Times New Roman"/>
          <w:sz w:val="22"/>
          <w:u w:val="single"/>
        </w:rPr>
      </w:pPr>
    </w:p>
    <w:p w14:paraId="540BEFB4" w14:textId="7BA535A3" w:rsidR="00D64457" w:rsidRPr="00583BD9" w:rsidRDefault="00F229E6" w:rsidP="004475B1">
      <w:pPr>
        <w:pStyle w:val="NoSpacing"/>
        <w:ind w:firstLine="720"/>
        <w:jc w:val="both"/>
        <w:rPr>
          <w:rFonts w:cs="Times New Roman"/>
          <w:sz w:val="22"/>
        </w:rPr>
      </w:pPr>
      <w:r w:rsidRPr="00583BD9">
        <w:rPr>
          <w:rFonts w:cs="Times New Roman"/>
          <w:sz w:val="22"/>
        </w:rPr>
        <w:t>A.</w:t>
      </w:r>
      <w:r w:rsidR="00397A48" w:rsidRPr="00583BD9">
        <w:rPr>
          <w:rFonts w:cs="Times New Roman"/>
          <w:sz w:val="22"/>
        </w:rPr>
        <w:t xml:space="preserve"> </w:t>
      </w:r>
      <w:r w:rsidRPr="00583BD9">
        <w:rPr>
          <w:rFonts w:cs="Times New Roman"/>
          <w:sz w:val="22"/>
        </w:rPr>
        <w:t xml:space="preserve"> </w:t>
      </w:r>
      <w:r w:rsidR="000120AF" w:rsidRPr="00583BD9">
        <w:rPr>
          <w:rFonts w:cs="Times New Roman"/>
          <w:sz w:val="22"/>
          <w:u w:val="single"/>
        </w:rPr>
        <w:t>Project Manager:</w:t>
      </w:r>
      <w:r w:rsidR="009E3FB3" w:rsidRPr="00583BD9">
        <w:rPr>
          <w:rFonts w:cs="Times New Roman"/>
          <w:sz w:val="22"/>
        </w:rPr>
        <w:t xml:space="preserve">  </w:t>
      </w:r>
      <w:r w:rsidR="00D366BF" w:rsidRPr="00583BD9">
        <w:rPr>
          <w:rFonts w:cs="Times New Roman"/>
          <w:sz w:val="22"/>
        </w:rPr>
        <w:t xml:space="preserve">The COUNTY </w:t>
      </w:r>
      <w:r w:rsidR="000120AF" w:rsidRPr="00583BD9">
        <w:rPr>
          <w:rFonts w:cs="Times New Roman"/>
          <w:sz w:val="22"/>
        </w:rPr>
        <w:t>will</w:t>
      </w:r>
      <w:r w:rsidR="00D366BF" w:rsidRPr="00583BD9">
        <w:rPr>
          <w:rFonts w:cs="Times New Roman"/>
          <w:sz w:val="22"/>
        </w:rPr>
        <w:t xml:space="preserve"> designate a COUNTY staff member to act as </w:t>
      </w:r>
      <w:r w:rsidR="00597CDA" w:rsidRPr="00583BD9">
        <w:rPr>
          <w:rFonts w:cs="Times New Roman"/>
          <w:sz w:val="22"/>
        </w:rPr>
        <w:t xml:space="preserve">COUNTY’S </w:t>
      </w:r>
      <w:r w:rsidR="00D366BF" w:rsidRPr="00583BD9">
        <w:rPr>
          <w:rFonts w:cs="Times New Roman"/>
          <w:sz w:val="22"/>
        </w:rPr>
        <w:t xml:space="preserve">Project Manager. </w:t>
      </w:r>
      <w:r w:rsidR="009E3FB3" w:rsidRPr="00583BD9">
        <w:rPr>
          <w:rFonts w:cs="Times New Roman"/>
          <w:sz w:val="22"/>
        </w:rPr>
        <w:t xml:space="preserve"> </w:t>
      </w:r>
      <w:r w:rsidR="00D366BF" w:rsidRPr="00583BD9">
        <w:rPr>
          <w:rFonts w:cs="Times New Roman"/>
          <w:sz w:val="22"/>
        </w:rPr>
        <w:t xml:space="preserve">It is agreed to by the parties that the </w:t>
      </w:r>
      <w:r w:rsidR="00597CDA" w:rsidRPr="00583BD9">
        <w:rPr>
          <w:rFonts w:cs="Times New Roman"/>
          <w:sz w:val="22"/>
        </w:rPr>
        <w:t xml:space="preserve">COUNTY’S </w:t>
      </w:r>
      <w:r w:rsidR="00D366BF" w:rsidRPr="00583BD9">
        <w:rPr>
          <w:rFonts w:cs="Times New Roman"/>
          <w:sz w:val="22"/>
        </w:rPr>
        <w:t xml:space="preserve">Project Manager will decide all questions, difficulties, or disputes, of whatever nature, which may arise relative to the interpretation of the plans, construction, prosecution and fulfillment of the Scope of Services, and </w:t>
      </w:r>
      <w:r w:rsidR="000302E4" w:rsidRPr="00583BD9">
        <w:rPr>
          <w:rFonts w:cs="Times New Roman"/>
          <w:sz w:val="22"/>
        </w:rPr>
        <w:t>about</w:t>
      </w:r>
      <w:r w:rsidR="00D366BF" w:rsidRPr="00583BD9">
        <w:rPr>
          <w:rFonts w:cs="Times New Roman"/>
          <w:sz w:val="22"/>
        </w:rPr>
        <w:t xml:space="preserve"> the character, quality, amount and value of any work done, and materials furnished, under or by reason of this </w:t>
      </w:r>
      <w:r w:rsidR="00511C32" w:rsidRPr="00583BD9">
        <w:rPr>
          <w:rFonts w:cs="Times New Roman"/>
          <w:sz w:val="22"/>
        </w:rPr>
        <w:t>Agreement</w:t>
      </w:r>
      <w:r w:rsidR="00D366BF" w:rsidRPr="00583BD9">
        <w:rPr>
          <w:rFonts w:cs="Times New Roman"/>
          <w:sz w:val="22"/>
        </w:rPr>
        <w:t xml:space="preserve">.  The </w:t>
      </w:r>
      <w:r w:rsidR="00597CDA" w:rsidRPr="00583BD9">
        <w:rPr>
          <w:rFonts w:cs="Times New Roman"/>
          <w:sz w:val="22"/>
        </w:rPr>
        <w:t xml:space="preserve">COUNTY’S </w:t>
      </w:r>
      <w:r w:rsidR="00D366BF" w:rsidRPr="00583BD9">
        <w:rPr>
          <w:rFonts w:cs="Times New Roman"/>
          <w:sz w:val="22"/>
        </w:rPr>
        <w:t>Project Manager may appoint representatives as desired that will be authorized to inspect all work done and all materials furnished.</w:t>
      </w:r>
    </w:p>
    <w:p w14:paraId="6FA91E00" w14:textId="77777777" w:rsidR="00F229E6" w:rsidRPr="00583BD9" w:rsidRDefault="00F229E6" w:rsidP="004475B1">
      <w:pPr>
        <w:pStyle w:val="NoSpacing"/>
        <w:jc w:val="both"/>
        <w:rPr>
          <w:rFonts w:cs="Times New Roman"/>
          <w:sz w:val="22"/>
        </w:rPr>
      </w:pPr>
    </w:p>
    <w:p w14:paraId="7008BC8A" w14:textId="707A2BF8" w:rsidR="00D366BF" w:rsidRPr="00583BD9" w:rsidRDefault="00F229E6" w:rsidP="007812EE">
      <w:pPr>
        <w:pStyle w:val="NoSpacing"/>
        <w:ind w:firstLine="720"/>
        <w:jc w:val="both"/>
        <w:rPr>
          <w:rFonts w:cs="Times New Roman"/>
          <w:sz w:val="22"/>
        </w:rPr>
      </w:pPr>
      <w:r w:rsidRPr="00583BD9">
        <w:rPr>
          <w:rFonts w:cs="Times New Roman"/>
          <w:sz w:val="22"/>
        </w:rPr>
        <w:t xml:space="preserve">B. </w:t>
      </w:r>
      <w:r w:rsidR="00397A48" w:rsidRPr="00583BD9">
        <w:rPr>
          <w:rFonts w:cs="Times New Roman"/>
          <w:sz w:val="22"/>
        </w:rPr>
        <w:t xml:space="preserve"> </w:t>
      </w:r>
      <w:r w:rsidR="00D64457" w:rsidRPr="00583BD9">
        <w:rPr>
          <w:rFonts w:cs="Times New Roman"/>
          <w:sz w:val="22"/>
        </w:rPr>
        <w:t xml:space="preserve">The </w:t>
      </w:r>
      <w:r w:rsidR="00D366BF" w:rsidRPr="00583BD9">
        <w:rPr>
          <w:rFonts w:cs="Times New Roman"/>
          <w:sz w:val="22"/>
        </w:rPr>
        <w:t xml:space="preserve">COUNTY </w:t>
      </w:r>
      <w:r w:rsidR="005B3498" w:rsidRPr="00583BD9">
        <w:rPr>
          <w:rFonts w:cs="Times New Roman"/>
          <w:sz w:val="22"/>
        </w:rPr>
        <w:t>will</w:t>
      </w:r>
      <w:r w:rsidR="00D366BF" w:rsidRPr="00583BD9">
        <w:rPr>
          <w:rFonts w:cs="Times New Roman"/>
          <w:sz w:val="22"/>
        </w:rPr>
        <w:t xml:space="preserve"> pay in accordance with the provisions set forth in this </w:t>
      </w:r>
      <w:r w:rsidR="00697EC2" w:rsidRPr="00583BD9">
        <w:rPr>
          <w:rFonts w:cs="Times New Roman"/>
          <w:sz w:val="22"/>
        </w:rPr>
        <w:t>A</w:t>
      </w:r>
      <w:r w:rsidR="00511C32" w:rsidRPr="00583BD9">
        <w:rPr>
          <w:rFonts w:cs="Times New Roman"/>
          <w:sz w:val="22"/>
        </w:rPr>
        <w:t>greement</w:t>
      </w:r>
      <w:r w:rsidR="00D366BF" w:rsidRPr="00583BD9">
        <w:rPr>
          <w:rFonts w:cs="Times New Roman"/>
          <w:sz w:val="22"/>
        </w:rPr>
        <w:t>.</w:t>
      </w:r>
      <w:r w:rsidR="009E3FB3" w:rsidRPr="00583BD9">
        <w:rPr>
          <w:rFonts w:cs="Times New Roman"/>
          <w:sz w:val="22"/>
        </w:rPr>
        <w:t xml:space="preserve">  </w:t>
      </w:r>
      <w:r w:rsidR="00D64457" w:rsidRPr="00583BD9">
        <w:rPr>
          <w:rFonts w:cs="Times New Roman"/>
          <w:sz w:val="22"/>
        </w:rPr>
        <w:t xml:space="preserve">The </w:t>
      </w:r>
      <w:r w:rsidR="00D366BF" w:rsidRPr="00583BD9">
        <w:rPr>
          <w:rFonts w:cs="Times New Roman"/>
          <w:sz w:val="22"/>
        </w:rPr>
        <w:t xml:space="preserve">COUNTY retains the right to inspect all work to verify compliance with the </w:t>
      </w:r>
      <w:r w:rsidR="00511C32" w:rsidRPr="00583BD9">
        <w:rPr>
          <w:rFonts w:cs="Times New Roman"/>
          <w:sz w:val="22"/>
        </w:rPr>
        <w:t>agreement</w:t>
      </w:r>
      <w:r w:rsidR="00D366BF" w:rsidRPr="00583BD9">
        <w:rPr>
          <w:rFonts w:cs="Times New Roman"/>
          <w:sz w:val="22"/>
        </w:rPr>
        <w:t xml:space="preserve"> documents. Such inspection may extend to all or any part of the work and to the manufacture, preparation or fabrication of the materials to be used.</w:t>
      </w:r>
    </w:p>
    <w:p w14:paraId="27417ADD" w14:textId="77777777" w:rsidR="00F229E6" w:rsidRPr="00583BD9" w:rsidRDefault="00F229E6" w:rsidP="004475B1">
      <w:pPr>
        <w:pStyle w:val="NoSpacing"/>
        <w:jc w:val="both"/>
        <w:rPr>
          <w:rFonts w:cs="Times New Roman"/>
          <w:b/>
          <w:sz w:val="22"/>
        </w:rPr>
      </w:pPr>
    </w:p>
    <w:p w14:paraId="60BED137" w14:textId="03429749" w:rsidR="00F229E6" w:rsidRPr="00583BD9" w:rsidRDefault="008163FD" w:rsidP="004475B1">
      <w:pPr>
        <w:pStyle w:val="NoSpacing"/>
        <w:jc w:val="both"/>
        <w:rPr>
          <w:rFonts w:cs="Times New Roman"/>
          <w:bCs/>
          <w:sz w:val="22"/>
          <w:u w:val="single"/>
        </w:rPr>
      </w:pPr>
      <w:r w:rsidRPr="00583BD9">
        <w:rPr>
          <w:rFonts w:cs="Times New Roman"/>
          <w:bCs/>
          <w:sz w:val="22"/>
        </w:rPr>
        <w:t>14</w:t>
      </w:r>
      <w:r w:rsidR="00F229E6" w:rsidRPr="00583BD9">
        <w:rPr>
          <w:rFonts w:cs="Times New Roman"/>
          <w:bCs/>
          <w:sz w:val="22"/>
        </w:rPr>
        <w:t xml:space="preserve">. </w:t>
      </w:r>
      <w:r w:rsidR="00397A48" w:rsidRPr="00583BD9">
        <w:rPr>
          <w:rFonts w:cs="Times New Roman"/>
          <w:bCs/>
          <w:sz w:val="22"/>
        </w:rPr>
        <w:tab/>
      </w:r>
      <w:r w:rsidR="00511C32" w:rsidRPr="00583BD9">
        <w:rPr>
          <w:rFonts w:cs="Times New Roman"/>
          <w:bCs/>
          <w:sz w:val="22"/>
          <w:u w:val="single"/>
        </w:rPr>
        <w:t>Agreement</w:t>
      </w:r>
      <w:r w:rsidR="00F229E6" w:rsidRPr="00583BD9">
        <w:rPr>
          <w:rFonts w:cs="Times New Roman"/>
          <w:bCs/>
          <w:sz w:val="22"/>
          <w:u w:val="single"/>
        </w:rPr>
        <w:t xml:space="preserve"> Documents</w:t>
      </w:r>
      <w:r w:rsidR="00597CDA" w:rsidRPr="00583BD9">
        <w:rPr>
          <w:rFonts w:cs="Times New Roman"/>
          <w:bCs/>
          <w:sz w:val="22"/>
          <w:u w:val="single"/>
        </w:rPr>
        <w:t>.</w:t>
      </w:r>
    </w:p>
    <w:p w14:paraId="4977844B" w14:textId="77777777" w:rsidR="00F229E6" w:rsidRPr="00583BD9" w:rsidRDefault="00F229E6" w:rsidP="004475B1">
      <w:pPr>
        <w:pStyle w:val="NoSpacing"/>
        <w:jc w:val="both"/>
        <w:rPr>
          <w:rFonts w:cs="Times New Roman"/>
          <w:b/>
          <w:sz w:val="22"/>
          <w:u w:val="single"/>
        </w:rPr>
      </w:pPr>
    </w:p>
    <w:p w14:paraId="2D653788" w14:textId="05DC12EA" w:rsidR="007A3E67" w:rsidRPr="00583BD9" w:rsidRDefault="00F229E6" w:rsidP="004475B1">
      <w:pPr>
        <w:pStyle w:val="NoSpacing"/>
        <w:ind w:firstLine="720"/>
        <w:jc w:val="both"/>
        <w:rPr>
          <w:rFonts w:cs="Times New Roman"/>
          <w:sz w:val="22"/>
        </w:rPr>
      </w:pPr>
      <w:r w:rsidRPr="00583BD9">
        <w:rPr>
          <w:rFonts w:cs="Times New Roman"/>
          <w:bCs/>
          <w:sz w:val="22"/>
        </w:rPr>
        <w:t xml:space="preserve">A. </w:t>
      </w:r>
      <w:r w:rsidR="00397A48" w:rsidRPr="00583BD9">
        <w:rPr>
          <w:rFonts w:cs="Times New Roman"/>
          <w:bCs/>
          <w:sz w:val="22"/>
        </w:rPr>
        <w:t xml:space="preserve"> </w:t>
      </w:r>
      <w:r w:rsidR="002F3EFD" w:rsidRPr="00583BD9">
        <w:rPr>
          <w:rFonts w:cs="Times New Roman"/>
          <w:bCs/>
          <w:sz w:val="22"/>
          <w:u w:val="single"/>
        </w:rPr>
        <w:t>D</w:t>
      </w:r>
      <w:r w:rsidR="00F037C3" w:rsidRPr="00583BD9">
        <w:rPr>
          <w:rFonts w:cs="Times New Roman"/>
          <w:bCs/>
          <w:sz w:val="22"/>
          <w:u w:val="single"/>
        </w:rPr>
        <w:t>efinitions</w:t>
      </w:r>
      <w:r w:rsidR="002F3EFD" w:rsidRPr="00583BD9">
        <w:rPr>
          <w:rFonts w:cs="Times New Roman"/>
          <w:bCs/>
          <w:sz w:val="22"/>
        </w:rPr>
        <w:t>:</w:t>
      </w:r>
      <w:r w:rsidR="00397A48" w:rsidRPr="00583BD9">
        <w:rPr>
          <w:rFonts w:cs="Times New Roman"/>
          <w:sz w:val="22"/>
        </w:rPr>
        <w:t xml:space="preserve">  </w:t>
      </w:r>
      <w:r w:rsidR="00F669E4" w:rsidRPr="00583BD9">
        <w:rPr>
          <w:rFonts w:cs="Times New Roman"/>
          <w:sz w:val="22"/>
        </w:rPr>
        <w:t xml:space="preserve">For purposes of this </w:t>
      </w:r>
      <w:r w:rsidR="00697EC2" w:rsidRPr="00583BD9">
        <w:rPr>
          <w:rFonts w:cs="Times New Roman"/>
          <w:sz w:val="22"/>
        </w:rPr>
        <w:t>A</w:t>
      </w:r>
      <w:r w:rsidR="00511C32" w:rsidRPr="00583BD9">
        <w:rPr>
          <w:rFonts w:cs="Times New Roman"/>
          <w:sz w:val="22"/>
        </w:rPr>
        <w:t>greement</w:t>
      </w:r>
      <w:r w:rsidR="00F669E4" w:rsidRPr="00583BD9">
        <w:rPr>
          <w:rFonts w:cs="Times New Roman"/>
          <w:sz w:val="22"/>
        </w:rPr>
        <w:t>, the term “</w:t>
      </w:r>
      <w:r w:rsidR="00511C32" w:rsidRPr="00583BD9">
        <w:rPr>
          <w:rFonts w:cs="Times New Roman"/>
          <w:sz w:val="22"/>
        </w:rPr>
        <w:t>agreement</w:t>
      </w:r>
      <w:r w:rsidR="00F669E4" w:rsidRPr="00583BD9">
        <w:rPr>
          <w:rFonts w:cs="Times New Roman"/>
          <w:sz w:val="22"/>
        </w:rPr>
        <w:t xml:space="preserve"> documents” includes all bid documents, drawings, the </w:t>
      </w:r>
      <w:r w:rsidR="00F037C3" w:rsidRPr="00583BD9">
        <w:rPr>
          <w:rFonts w:cs="Times New Roman"/>
          <w:sz w:val="22"/>
        </w:rPr>
        <w:t>Scope of Services</w:t>
      </w:r>
      <w:r w:rsidR="00F669E4" w:rsidRPr="00583BD9">
        <w:rPr>
          <w:rFonts w:cs="Times New Roman"/>
          <w:sz w:val="22"/>
        </w:rPr>
        <w:t xml:space="preserve">, attachments to this </w:t>
      </w:r>
      <w:r w:rsidR="00511C32" w:rsidRPr="00583BD9">
        <w:rPr>
          <w:rFonts w:cs="Times New Roman"/>
          <w:sz w:val="22"/>
        </w:rPr>
        <w:t>agreement</w:t>
      </w:r>
      <w:r w:rsidR="00F669E4" w:rsidRPr="00583BD9">
        <w:rPr>
          <w:rFonts w:cs="Times New Roman"/>
          <w:sz w:val="22"/>
        </w:rPr>
        <w:t xml:space="preserve">, and provisions within this </w:t>
      </w:r>
      <w:r w:rsidR="00697EC2" w:rsidRPr="00583BD9">
        <w:rPr>
          <w:rFonts w:cs="Times New Roman"/>
          <w:sz w:val="22"/>
        </w:rPr>
        <w:t>A</w:t>
      </w:r>
      <w:r w:rsidR="00511C32" w:rsidRPr="00583BD9">
        <w:rPr>
          <w:rFonts w:cs="Times New Roman"/>
          <w:sz w:val="22"/>
        </w:rPr>
        <w:t>greement</w:t>
      </w:r>
      <w:r w:rsidR="00F669E4" w:rsidRPr="00583BD9">
        <w:rPr>
          <w:rFonts w:cs="Times New Roman"/>
          <w:sz w:val="22"/>
        </w:rPr>
        <w:t xml:space="preserve">, along with any change orders or amendments to this </w:t>
      </w:r>
      <w:r w:rsidR="00511C32" w:rsidRPr="00583BD9">
        <w:rPr>
          <w:rFonts w:cs="Times New Roman"/>
          <w:sz w:val="22"/>
        </w:rPr>
        <w:t>agreement</w:t>
      </w:r>
      <w:r w:rsidR="00F669E4" w:rsidRPr="00583BD9">
        <w:rPr>
          <w:rFonts w:cs="Times New Roman"/>
          <w:sz w:val="22"/>
        </w:rPr>
        <w:t>.</w:t>
      </w:r>
      <w:r w:rsidR="002F3EFD" w:rsidRPr="00583BD9">
        <w:rPr>
          <w:rFonts w:cs="Times New Roman"/>
          <w:sz w:val="22"/>
        </w:rPr>
        <w:t xml:space="preserve">  </w:t>
      </w:r>
      <w:r w:rsidR="00F669E4" w:rsidRPr="00583BD9">
        <w:rPr>
          <w:rFonts w:cs="Times New Roman"/>
          <w:sz w:val="22"/>
        </w:rPr>
        <w:t xml:space="preserve">It is the intent of the </w:t>
      </w:r>
      <w:r w:rsidR="00511C32" w:rsidRPr="00583BD9">
        <w:rPr>
          <w:rFonts w:cs="Times New Roman"/>
          <w:sz w:val="22"/>
        </w:rPr>
        <w:t>agreement</w:t>
      </w:r>
      <w:r w:rsidR="00F669E4" w:rsidRPr="00583BD9">
        <w:rPr>
          <w:rFonts w:cs="Times New Roman"/>
          <w:sz w:val="22"/>
        </w:rPr>
        <w:t xml:space="preserve"> documents to describe a functionally complete </w:t>
      </w:r>
      <w:r w:rsidR="0078670A" w:rsidRPr="00583BD9">
        <w:rPr>
          <w:rFonts w:cs="Times New Roman"/>
          <w:sz w:val="22"/>
        </w:rPr>
        <w:t>Service</w:t>
      </w:r>
      <w:r w:rsidR="00F669E4" w:rsidRPr="00583BD9">
        <w:rPr>
          <w:rFonts w:cs="Times New Roman"/>
          <w:sz w:val="22"/>
        </w:rPr>
        <w:t xml:space="preserve"> which defines the scope of work. </w:t>
      </w:r>
      <w:r w:rsidR="00697EC2" w:rsidRPr="00583BD9">
        <w:rPr>
          <w:rFonts w:cs="Times New Roman"/>
          <w:sz w:val="22"/>
        </w:rPr>
        <w:t xml:space="preserve"> </w:t>
      </w:r>
      <w:r w:rsidR="00F669E4" w:rsidRPr="00583BD9">
        <w:rPr>
          <w:rFonts w:cs="Times New Roman"/>
          <w:sz w:val="22"/>
        </w:rPr>
        <w:t xml:space="preserve">Any work, materials, or equipment that may reasonably be inferred from the </w:t>
      </w:r>
      <w:r w:rsidR="00511C32" w:rsidRPr="00583BD9">
        <w:rPr>
          <w:rFonts w:cs="Times New Roman"/>
          <w:sz w:val="22"/>
        </w:rPr>
        <w:t>agreement</w:t>
      </w:r>
      <w:r w:rsidR="00F669E4" w:rsidRPr="00583BD9">
        <w:rPr>
          <w:rFonts w:cs="Times New Roman"/>
          <w:sz w:val="22"/>
        </w:rPr>
        <w:t xml:space="preserve"> documents as being required to produce the intended result </w:t>
      </w:r>
      <w:r w:rsidR="005B3498" w:rsidRPr="00583BD9">
        <w:rPr>
          <w:rFonts w:cs="Times New Roman"/>
          <w:sz w:val="22"/>
        </w:rPr>
        <w:t>will</w:t>
      </w:r>
      <w:r w:rsidR="00F669E4" w:rsidRPr="00583BD9">
        <w:rPr>
          <w:rFonts w:cs="Times New Roman"/>
          <w:sz w:val="22"/>
        </w:rPr>
        <w:t xml:space="preserve"> be supplied whether or not specifically called for. </w:t>
      </w:r>
      <w:r w:rsidR="009E3FB3" w:rsidRPr="00583BD9">
        <w:rPr>
          <w:rFonts w:cs="Times New Roman"/>
          <w:sz w:val="22"/>
        </w:rPr>
        <w:t xml:space="preserve"> </w:t>
      </w:r>
      <w:r w:rsidR="00F669E4" w:rsidRPr="00583BD9">
        <w:rPr>
          <w:rFonts w:cs="Times New Roman"/>
          <w:sz w:val="22"/>
        </w:rPr>
        <w:t xml:space="preserve">When words which have a well-known technical or trade meaning are used to describe work, material or equipment, such words </w:t>
      </w:r>
      <w:r w:rsidR="005B3498" w:rsidRPr="00583BD9">
        <w:rPr>
          <w:rFonts w:cs="Times New Roman"/>
          <w:sz w:val="22"/>
        </w:rPr>
        <w:t>will</w:t>
      </w:r>
      <w:r w:rsidR="00F669E4" w:rsidRPr="00583BD9">
        <w:rPr>
          <w:rFonts w:cs="Times New Roman"/>
          <w:sz w:val="22"/>
        </w:rPr>
        <w:t xml:space="preserve"> be interpreted in accordance with that meaning. </w:t>
      </w:r>
      <w:r w:rsidR="009E3FB3" w:rsidRPr="00583BD9">
        <w:rPr>
          <w:rFonts w:cs="Times New Roman"/>
          <w:sz w:val="22"/>
        </w:rPr>
        <w:t xml:space="preserve"> </w:t>
      </w:r>
      <w:r w:rsidR="00F669E4" w:rsidRPr="00583BD9">
        <w:rPr>
          <w:rFonts w:cs="Times New Roman"/>
          <w:sz w:val="22"/>
        </w:rPr>
        <w:t xml:space="preserve">Reference to standard specifications, manuals or codes of any technical society, organization or association or to the laws or regulations of any governmental authority having jurisdiction over the </w:t>
      </w:r>
      <w:r w:rsidR="0078670A" w:rsidRPr="00583BD9">
        <w:rPr>
          <w:rFonts w:cs="Times New Roman"/>
          <w:sz w:val="22"/>
        </w:rPr>
        <w:t>Service</w:t>
      </w:r>
      <w:r w:rsidR="00F669E4" w:rsidRPr="00583BD9">
        <w:rPr>
          <w:rFonts w:cs="Times New Roman"/>
          <w:sz w:val="22"/>
        </w:rPr>
        <w:t xml:space="preserve">, whether such reference be specified or by implication, </w:t>
      </w:r>
      <w:r w:rsidR="005B3498" w:rsidRPr="00583BD9">
        <w:rPr>
          <w:rFonts w:cs="Times New Roman"/>
          <w:sz w:val="22"/>
        </w:rPr>
        <w:t>will</w:t>
      </w:r>
      <w:r w:rsidR="00F669E4" w:rsidRPr="00583BD9">
        <w:rPr>
          <w:rFonts w:cs="Times New Roman"/>
          <w:sz w:val="22"/>
        </w:rPr>
        <w:t xml:space="preserve"> mean the latest standard specification, manual, code, law or regulation in effect at the time the work performed, unless specifically stated otherwise herein.</w:t>
      </w:r>
    </w:p>
    <w:p w14:paraId="21986A59" w14:textId="77777777" w:rsidR="00F229E6" w:rsidRPr="00583BD9" w:rsidRDefault="00F229E6" w:rsidP="004475B1">
      <w:pPr>
        <w:pStyle w:val="NoSpacing"/>
        <w:jc w:val="both"/>
        <w:rPr>
          <w:rFonts w:cs="Times New Roman"/>
          <w:sz w:val="22"/>
          <w:u w:val="single"/>
        </w:rPr>
      </w:pPr>
    </w:p>
    <w:p w14:paraId="1439FA79" w14:textId="3C056A94" w:rsidR="007A3E67" w:rsidRPr="00583BD9" w:rsidRDefault="00F229E6" w:rsidP="004475B1">
      <w:pPr>
        <w:pStyle w:val="NoSpacing"/>
        <w:ind w:firstLine="720"/>
        <w:jc w:val="both"/>
        <w:rPr>
          <w:rFonts w:cs="Times New Roman"/>
          <w:sz w:val="22"/>
        </w:rPr>
      </w:pPr>
      <w:r w:rsidRPr="00583BD9">
        <w:rPr>
          <w:rFonts w:cs="Times New Roman"/>
          <w:sz w:val="22"/>
        </w:rPr>
        <w:t xml:space="preserve">B. </w:t>
      </w:r>
      <w:r w:rsidR="00397A48" w:rsidRPr="00583BD9">
        <w:rPr>
          <w:rFonts w:cs="Times New Roman"/>
          <w:sz w:val="22"/>
        </w:rPr>
        <w:t xml:space="preserve"> </w:t>
      </w:r>
      <w:r w:rsidR="00511C32" w:rsidRPr="00583BD9">
        <w:rPr>
          <w:rFonts w:cs="Times New Roman"/>
          <w:sz w:val="22"/>
          <w:u w:val="single"/>
        </w:rPr>
        <w:t>Agreement</w:t>
      </w:r>
      <w:r w:rsidR="00F037C3" w:rsidRPr="00583BD9">
        <w:rPr>
          <w:rFonts w:cs="Times New Roman"/>
          <w:sz w:val="22"/>
          <w:u w:val="single"/>
        </w:rPr>
        <w:t xml:space="preserve"> Documents</w:t>
      </w:r>
      <w:r w:rsidR="00F037C3" w:rsidRPr="00583BD9">
        <w:rPr>
          <w:rFonts w:cs="Times New Roman"/>
          <w:sz w:val="22"/>
        </w:rPr>
        <w:t>:</w:t>
      </w:r>
      <w:r w:rsidR="00397A48" w:rsidRPr="00583BD9">
        <w:rPr>
          <w:rFonts w:cs="Times New Roman"/>
          <w:sz w:val="22"/>
        </w:rPr>
        <w:t xml:space="preserve">  </w:t>
      </w:r>
      <w:r w:rsidR="00D64457" w:rsidRPr="00583BD9">
        <w:rPr>
          <w:rFonts w:cs="Times New Roman"/>
          <w:sz w:val="22"/>
        </w:rPr>
        <w:t>T</w:t>
      </w:r>
      <w:r w:rsidR="00F669E4" w:rsidRPr="00583BD9">
        <w:rPr>
          <w:rFonts w:cs="Times New Roman"/>
          <w:sz w:val="22"/>
        </w:rPr>
        <w:t xml:space="preserve">he </w:t>
      </w:r>
      <w:r w:rsidR="00511C32" w:rsidRPr="00583BD9">
        <w:rPr>
          <w:rFonts w:cs="Times New Roman"/>
          <w:sz w:val="22"/>
        </w:rPr>
        <w:t>agreement</w:t>
      </w:r>
      <w:r w:rsidR="00F669E4" w:rsidRPr="00583BD9">
        <w:rPr>
          <w:rFonts w:cs="Times New Roman"/>
          <w:sz w:val="22"/>
        </w:rPr>
        <w:t xml:space="preserve"> documents and all referenced standards cited therein are essential parts of the </w:t>
      </w:r>
      <w:r w:rsidR="00511C32" w:rsidRPr="00583BD9">
        <w:rPr>
          <w:rFonts w:cs="Times New Roman"/>
          <w:sz w:val="22"/>
        </w:rPr>
        <w:t>agreement</w:t>
      </w:r>
      <w:r w:rsidR="00F669E4" w:rsidRPr="00583BD9">
        <w:rPr>
          <w:rFonts w:cs="Times New Roman"/>
          <w:sz w:val="22"/>
        </w:rPr>
        <w:t xml:space="preserve"> requirements.  A requirement occurring in one is binding as though occurring in all.  Drawings and specifications are intended to agree and be mutually complete. </w:t>
      </w:r>
      <w:r w:rsidR="00315BCF" w:rsidRPr="00583BD9">
        <w:rPr>
          <w:rFonts w:cs="Times New Roman"/>
          <w:sz w:val="22"/>
        </w:rPr>
        <w:t xml:space="preserve"> </w:t>
      </w:r>
      <w:r w:rsidR="00F669E4" w:rsidRPr="00583BD9">
        <w:rPr>
          <w:rFonts w:cs="Times New Roman"/>
          <w:sz w:val="22"/>
        </w:rPr>
        <w:t xml:space="preserve">Any item </w:t>
      </w:r>
      <w:r w:rsidR="00F669E4" w:rsidRPr="00583BD9">
        <w:rPr>
          <w:rFonts w:cs="Times New Roman"/>
          <w:sz w:val="22"/>
        </w:rPr>
        <w:lastRenderedPageBreak/>
        <w:t xml:space="preserve">not contained within the drawings, but contained in the specifications, or vice-versa, </w:t>
      </w:r>
      <w:r w:rsidR="005B3498" w:rsidRPr="00583BD9">
        <w:rPr>
          <w:rFonts w:cs="Times New Roman"/>
          <w:sz w:val="22"/>
        </w:rPr>
        <w:t>will</w:t>
      </w:r>
      <w:r w:rsidR="00F669E4" w:rsidRPr="00583BD9">
        <w:rPr>
          <w:rFonts w:cs="Times New Roman"/>
          <w:sz w:val="22"/>
        </w:rPr>
        <w:t xml:space="preserve"> be provided </w:t>
      </w:r>
      <w:r w:rsidR="00356777" w:rsidRPr="00583BD9">
        <w:rPr>
          <w:rFonts w:cs="Times New Roman"/>
          <w:sz w:val="22"/>
        </w:rPr>
        <w:t>or</w:t>
      </w:r>
      <w:r w:rsidR="00F669E4" w:rsidRPr="00583BD9">
        <w:rPr>
          <w:rFonts w:cs="Times New Roman"/>
          <w:sz w:val="22"/>
        </w:rPr>
        <w:t xml:space="preserve"> executed as shown in either the drawing or specification at no extra costs to the COUNTY. </w:t>
      </w:r>
      <w:r w:rsidR="00FE23FF" w:rsidRPr="00583BD9">
        <w:rPr>
          <w:rFonts w:cs="Times New Roman"/>
          <w:sz w:val="22"/>
        </w:rPr>
        <w:t xml:space="preserve"> </w:t>
      </w:r>
      <w:r w:rsidR="00F669E4" w:rsidRPr="00583BD9">
        <w:rPr>
          <w:rFonts w:cs="Times New Roman"/>
          <w:sz w:val="22"/>
        </w:rPr>
        <w:t xml:space="preserve">Should anything not included in either the drawing </w:t>
      </w:r>
      <w:r w:rsidR="00356777" w:rsidRPr="00583BD9">
        <w:rPr>
          <w:rFonts w:cs="Times New Roman"/>
          <w:sz w:val="22"/>
        </w:rPr>
        <w:t>or</w:t>
      </w:r>
      <w:r w:rsidR="00F669E4" w:rsidRPr="00583BD9">
        <w:rPr>
          <w:rFonts w:cs="Times New Roman"/>
          <w:sz w:val="22"/>
        </w:rPr>
        <w:t xml:space="preserve"> the specifications be necessary for the proper construction </w:t>
      </w:r>
      <w:r w:rsidR="00356777" w:rsidRPr="00583BD9">
        <w:rPr>
          <w:rFonts w:cs="Times New Roman"/>
          <w:sz w:val="22"/>
        </w:rPr>
        <w:t>or</w:t>
      </w:r>
      <w:r w:rsidR="00F669E4" w:rsidRPr="00583BD9">
        <w:rPr>
          <w:rFonts w:cs="Times New Roman"/>
          <w:sz w:val="22"/>
        </w:rPr>
        <w:t xml:space="preserve"> operation of the </w:t>
      </w:r>
      <w:r w:rsidR="0078670A" w:rsidRPr="00583BD9">
        <w:rPr>
          <w:rFonts w:cs="Times New Roman"/>
          <w:sz w:val="22"/>
        </w:rPr>
        <w:t>Service</w:t>
      </w:r>
      <w:r w:rsidR="00F669E4" w:rsidRPr="00583BD9">
        <w:rPr>
          <w:rFonts w:cs="Times New Roman"/>
          <w:sz w:val="22"/>
        </w:rPr>
        <w:t xml:space="preserve"> as herein </w:t>
      </w:r>
      <w:proofErr w:type="gramStart"/>
      <w:r w:rsidR="00F669E4" w:rsidRPr="00583BD9">
        <w:rPr>
          <w:rFonts w:cs="Times New Roman"/>
          <w:sz w:val="22"/>
        </w:rPr>
        <w:t>specified,</w:t>
      </w:r>
      <w:r w:rsidR="00296A00" w:rsidRPr="00583BD9">
        <w:rPr>
          <w:rFonts w:cs="Times New Roman"/>
          <w:sz w:val="22"/>
        </w:rPr>
        <w:t xml:space="preserve"> </w:t>
      </w:r>
      <w:r w:rsidR="00F669E4" w:rsidRPr="00583BD9">
        <w:rPr>
          <w:rFonts w:cs="Times New Roman"/>
          <w:sz w:val="22"/>
        </w:rPr>
        <w:t>or</w:t>
      </w:r>
      <w:proofErr w:type="gramEnd"/>
      <w:r w:rsidR="00F669E4" w:rsidRPr="00583BD9">
        <w:rPr>
          <w:rFonts w:cs="Times New Roman"/>
          <w:sz w:val="22"/>
        </w:rPr>
        <w:t xml:space="preserve"> should any error or </w:t>
      </w:r>
      <w:r w:rsidR="007D1C79" w:rsidRPr="00583BD9">
        <w:rPr>
          <w:rFonts w:cs="Times New Roman"/>
          <w:sz w:val="22"/>
        </w:rPr>
        <w:t>disagreement</w:t>
      </w:r>
      <w:r w:rsidR="00F669E4" w:rsidRPr="00583BD9">
        <w:rPr>
          <w:rFonts w:cs="Times New Roman"/>
          <w:sz w:val="22"/>
        </w:rPr>
        <w:t xml:space="preserve"> between the specifications and drawings exist or appear to exist, CONTRACTOR </w:t>
      </w:r>
      <w:r w:rsidR="005B3498" w:rsidRPr="00583BD9">
        <w:rPr>
          <w:rFonts w:cs="Times New Roman"/>
          <w:sz w:val="22"/>
        </w:rPr>
        <w:t>will</w:t>
      </w:r>
      <w:r w:rsidR="00F669E4" w:rsidRPr="00583BD9">
        <w:rPr>
          <w:rFonts w:cs="Times New Roman"/>
          <w:sz w:val="22"/>
        </w:rPr>
        <w:t xml:space="preserve"> not derive unjust benefit thereby, or use such </w:t>
      </w:r>
      <w:r w:rsidR="007D1C79" w:rsidRPr="00583BD9">
        <w:rPr>
          <w:rFonts w:cs="Times New Roman"/>
          <w:sz w:val="22"/>
        </w:rPr>
        <w:t>disagreement</w:t>
      </w:r>
      <w:r w:rsidR="00F669E4" w:rsidRPr="00583BD9">
        <w:rPr>
          <w:rFonts w:cs="Times New Roman"/>
          <w:sz w:val="22"/>
        </w:rPr>
        <w:t xml:space="preserve"> counter to the best interests of the COUNTY. </w:t>
      </w:r>
      <w:r w:rsidR="00FE23FF"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immediately notify the </w:t>
      </w:r>
      <w:r w:rsidR="00597CDA" w:rsidRPr="00583BD9">
        <w:rPr>
          <w:rFonts w:cs="Times New Roman"/>
          <w:sz w:val="22"/>
        </w:rPr>
        <w:t xml:space="preserve">COUNTY’S </w:t>
      </w:r>
      <w:r w:rsidR="00F669E4" w:rsidRPr="00583BD9">
        <w:rPr>
          <w:rFonts w:cs="Times New Roman"/>
          <w:sz w:val="22"/>
        </w:rPr>
        <w:t>Project Manager of any discrepancy and await the Project Manager’s direction before proceeding with the work in question.</w:t>
      </w:r>
    </w:p>
    <w:p w14:paraId="6ED21BCF" w14:textId="77777777" w:rsidR="00F229E6" w:rsidRPr="00583BD9" w:rsidRDefault="00F229E6" w:rsidP="004475B1">
      <w:pPr>
        <w:pStyle w:val="NoSpacing"/>
        <w:jc w:val="both"/>
        <w:rPr>
          <w:rFonts w:cs="Times New Roman"/>
          <w:sz w:val="22"/>
        </w:rPr>
      </w:pPr>
    </w:p>
    <w:p w14:paraId="6EFCDBBF" w14:textId="7BBF7F9F" w:rsidR="007A3E67" w:rsidRPr="00583BD9" w:rsidRDefault="00F229E6" w:rsidP="003A0752">
      <w:pPr>
        <w:pStyle w:val="NoSpacing"/>
        <w:ind w:firstLine="720"/>
        <w:jc w:val="both"/>
        <w:rPr>
          <w:rFonts w:cs="Times New Roman"/>
          <w:sz w:val="22"/>
        </w:rPr>
      </w:pPr>
      <w:r w:rsidRPr="00583BD9">
        <w:rPr>
          <w:rFonts w:cs="Times New Roman"/>
          <w:sz w:val="22"/>
        </w:rPr>
        <w:t>C.</w:t>
      </w:r>
      <w:r w:rsidR="00397A48" w:rsidRPr="00583BD9">
        <w:rPr>
          <w:rFonts w:cs="Times New Roman"/>
          <w:sz w:val="22"/>
        </w:rPr>
        <w:t xml:space="preserve"> </w:t>
      </w:r>
      <w:r w:rsidRPr="00583BD9">
        <w:rPr>
          <w:rFonts w:cs="Times New Roman"/>
          <w:sz w:val="22"/>
        </w:rPr>
        <w:t xml:space="preserve"> </w:t>
      </w:r>
      <w:r w:rsidR="00D64457" w:rsidRPr="00583BD9">
        <w:rPr>
          <w:rFonts w:cs="Times New Roman"/>
          <w:sz w:val="22"/>
          <w:u w:val="single"/>
        </w:rPr>
        <w:t>Completion of the Scope of Services</w:t>
      </w:r>
      <w:r w:rsidR="00315BCF" w:rsidRPr="00583BD9">
        <w:rPr>
          <w:rFonts w:cs="Times New Roman"/>
          <w:sz w:val="22"/>
        </w:rPr>
        <w:t>:</w:t>
      </w:r>
      <w:r w:rsidR="00397A48" w:rsidRPr="00583BD9">
        <w:rPr>
          <w:rFonts w:cs="Times New Roman"/>
          <w:sz w:val="22"/>
        </w:rPr>
        <w:t xml:space="preserve">  </w:t>
      </w:r>
      <w:r w:rsidR="00D64457" w:rsidRPr="00583BD9">
        <w:rPr>
          <w:rFonts w:cs="Times New Roman"/>
          <w:sz w:val="22"/>
        </w:rPr>
        <w:t xml:space="preserve">CONTRACTOR </w:t>
      </w:r>
      <w:r w:rsidR="005B3498" w:rsidRPr="00583BD9">
        <w:rPr>
          <w:rFonts w:cs="Times New Roman"/>
          <w:sz w:val="22"/>
        </w:rPr>
        <w:t>will</w:t>
      </w:r>
      <w:r w:rsidR="00D64457" w:rsidRPr="00583BD9">
        <w:rPr>
          <w:rFonts w:cs="Times New Roman"/>
          <w:sz w:val="22"/>
        </w:rPr>
        <w:t xml:space="preserve"> give the work the attention necessary to assure the scheduled progress and </w:t>
      </w:r>
      <w:r w:rsidR="005B3498" w:rsidRPr="00583BD9">
        <w:rPr>
          <w:rFonts w:cs="Times New Roman"/>
          <w:sz w:val="22"/>
        </w:rPr>
        <w:t>will</w:t>
      </w:r>
      <w:r w:rsidR="00D64457" w:rsidRPr="00583BD9">
        <w:rPr>
          <w:rFonts w:cs="Times New Roman"/>
          <w:sz w:val="22"/>
        </w:rPr>
        <w:t xml:space="preserve"> cooperate with the COUNTY and with other contractors on the job site. </w:t>
      </w:r>
      <w:r w:rsidR="00FE23FF" w:rsidRPr="00583BD9">
        <w:rPr>
          <w:rFonts w:cs="Times New Roman"/>
          <w:sz w:val="22"/>
        </w:rPr>
        <w:t xml:space="preserve"> </w:t>
      </w:r>
      <w:r w:rsidR="00D64457" w:rsidRPr="00583BD9">
        <w:rPr>
          <w:rFonts w:cs="Times New Roman"/>
          <w:sz w:val="22"/>
        </w:rPr>
        <w:t xml:space="preserve">All work </w:t>
      </w:r>
      <w:r w:rsidR="005B3498" w:rsidRPr="00583BD9">
        <w:rPr>
          <w:rFonts w:cs="Times New Roman"/>
          <w:sz w:val="22"/>
        </w:rPr>
        <w:t>will</w:t>
      </w:r>
      <w:r w:rsidR="00D64457" w:rsidRPr="00583BD9">
        <w:rPr>
          <w:rFonts w:cs="Times New Roman"/>
          <w:sz w:val="22"/>
        </w:rPr>
        <w:t xml:space="preserve"> be done in accordance with the </w:t>
      </w:r>
      <w:r w:rsidR="00511C32" w:rsidRPr="00583BD9">
        <w:rPr>
          <w:rFonts w:cs="Times New Roman"/>
          <w:sz w:val="22"/>
        </w:rPr>
        <w:t>agreement</w:t>
      </w:r>
      <w:r w:rsidR="00D64457" w:rsidRPr="00583BD9">
        <w:rPr>
          <w:rFonts w:cs="Times New Roman"/>
          <w:sz w:val="22"/>
        </w:rPr>
        <w:t xml:space="preserve"> documents.  When not specifically identified in the technical specifications, such materials and equipment </w:t>
      </w:r>
      <w:r w:rsidR="005B3498" w:rsidRPr="00583BD9">
        <w:rPr>
          <w:rFonts w:cs="Times New Roman"/>
          <w:sz w:val="22"/>
        </w:rPr>
        <w:t>will</w:t>
      </w:r>
      <w:r w:rsidR="00D64457" w:rsidRPr="00583BD9">
        <w:rPr>
          <w:rFonts w:cs="Times New Roman"/>
          <w:sz w:val="22"/>
        </w:rPr>
        <w:t xml:space="preserve"> be of a suitable type and grade for the purpose.  All material, workmanship, and equipment </w:t>
      </w:r>
      <w:r w:rsidR="005B3498" w:rsidRPr="00583BD9">
        <w:rPr>
          <w:rFonts w:cs="Times New Roman"/>
          <w:sz w:val="22"/>
        </w:rPr>
        <w:t>will</w:t>
      </w:r>
      <w:r w:rsidR="00D64457" w:rsidRPr="00583BD9">
        <w:rPr>
          <w:rFonts w:cs="Times New Roman"/>
          <w:sz w:val="22"/>
        </w:rPr>
        <w:t xml:space="preserve"> be subject to the inspection and approval of the COUNTY.</w:t>
      </w:r>
    </w:p>
    <w:p w14:paraId="40876B9E" w14:textId="77777777" w:rsidR="00F229E6" w:rsidRPr="00583BD9" w:rsidRDefault="00F229E6" w:rsidP="004475B1">
      <w:pPr>
        <w:pStyle w:val="NoSpacing"/>
        <w:jc w:val="both"/>
        <w:rPr>
          <w:rFonts w:cs="Times New Roman"/>
          <w:sz w:val="22"/>
          <w:u w:val="single"/>
        </w:rPr>
      </w:pPr>
    </w:p>
    <w:p w14:paraId="0AFF217F" w14:textId="0CE6D891" w:rsidR="008A081F" w:rsidRPr="00583BD9" w:rsidRDefault="00F229E6" w:rsidP="004475B1">
      <w:pPr>
        <w:pStyle w:val="NoSpacing"/>
        <w:ind w:firstLine="720"/>
        <w:jc w:val="both"/>
        <w:rPr>
          <w:rFonts w:cs="Times New Roman"/>
          <w:sz w:val="22"/>
        </w:rPr>
      </w:pPr>
      <w:r w:rsidRPr="00583BD9">
        <w:rPr>
          <w:rFonts w:cs="Times New Roman"/>
          <w:sz w:val="22"/>
        </w:rPr>
        <w:t>D.</w:t>
      </w:r>
      <w:r w:rsidR="00397A48" w:rsidRPr="00583BD9">
        <w:rPr>
          <w:rFonts w:cs="Times New Roman"/>
          <w:sz w:val="22"/>
        </w:rPr>
        <w:t xml:space="preserve"> </w:t>
      </w:r>
      <w:r w:rsidRPr="00583BD9">
        <w:rPr>
          <w:rFonts w:cs="Times New Roman"/>
          <w:sz w:val="22"/>
        </w:rPr>
        <w:t xml:space="preserve"> </w:t>
      </w:r>
      <w:r w:rsidR="00F669E4" w:rsidRPr="00583BD9">
        <w:rPr>
          <w:rFonts w:cs="Times New Roman"/>
          <w:sz w:val="22"/>
          <w:u w:val="single"/>
        </w:rPr>
        <w:t>Errors and Omissions</w:t>
      </w:r>
      <w:r w:rsidR="00315BCF"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not take advantage of any apparent error or omission in the </w:t>
      </w:r>
      <w:r w:rsidR="00511C32" w:rsidRPr="00583BD9">
        <w:rPr>
          <w:rFonts w:cs="Times New Roman"/>
          <w:sz w:val="22"/>
        </w:rPr>
        <w:t>agreement</w:t>
      </w:r>
      <w:r w:rsidR="00F669E4" w:rsidRPr="00583BD9">
        <w:rPr>
          <w:rFonts w:cs="Times New Roman"/>
          <w:sz w:val="22"/>
        </w:rPr>
        <w:t xml:space="preserve"> documents.  If any error or omission appears in the </w:t>
      </w:r>
      <w:r w:rsidR="00511C32" w:rsidRPr="00583BD9">
        <w:rPr>
          <w:rFonts w:cs="Times New Roman"/>
          <w:sz w:val="22"/>
        </w:rPr>
        <w:t>agreement</w:t>
      </w:r>
      <w:r w:rsidR="00F669E4" w:rsidRPr="00583BD9">
        <w:rPr>
          <w:rFonts w:cs="Times New Roman"/>
          <w:sz w:val="22"/>
        </w:rPr>
        <w:t xml:space="preserve"> documents, CONTRACTOR </w:t>
      </w:r>
      <w:r w:rsidR="005B3498" w:rsidRPr="00583BD9">
        <w:rPr>
          <w:rFonts w:cs="Times New Roman"/>
          <w:sz w:val="22"/>
        </w:rPr>
        <w:t>will</w:t>
      </w:r>
      <w:r w:rsidR="00F669E4" w:rsidRPr="00583BD9">
        <w:rPr>
          <w:rFonts w:cs="Times New Roman"/>
          <w:sz w:val="22"/>
        </w:rPr>
        <w:t xml:space="preserve"> immediately notify the COUNTY in writing of such errors or omissions.  In the event CONTRACTOR knows or should have known of any error or omission and failed to provide such notification, CONTRACTOR </w:t>
      </w:r>
      <w:r w:rsidR="005B3498" w:rsidRPr="00583BD9">
        <w:rPr>
          <w:rFonts w:cs="Times New Roman"/>
          <w:sz w:val="22"/>
        </w:rPr>
        <w:t>will</w:t>
      </w:r>
      <w:r w:rsidR="00F669E4" w:rsidRPr="00583BD9">
        <w:rPr>
          <w:rFonts w:cs="Times New Roman"/>
          <w:sz w:val="22"/>
        </w:rPr>
        <w:t xml:space="preserve"> be deemed to have waived any claim for increased time or compensation CONTRACTOR may have had and CONTRACTOR </w:t>
      </w:r>
      <w:r w:rsidR="005B3498" w:rsidRPr="00583BD9">
        <w:rPr>
          <w:rFonts w:cs="Times New Roman"/>
          <w:sz w:val="22"/>
        </w:rPr>
        <w:t>will</w:t>
      </w:r>
      <w:r w:rsidR="00F669E4" w:rsidRPr="00583BD9">
        <w:rPr>
          <w:rFonts w:cs="Times New Roman"/>
          <w:sz w:val="22"/>
        </w:rPr>
        <w:t xml:space="preserve"> be responsible for the results and the costs of rectifying any such error or omission.</w:t>
      </w:r>
    </w:p>
    <w:p w14:paraId="5A97BC46" w14:textId="77777777" w:rsidR="00F229E6" w:rsidRPr="00583BD9" w:rsidRDefault="00F229E6" w:rsidP="004475B1">
      <w:pPr>
        <w:pStyle w:val="NoSpacing"/>
        <w:jc w:val="both"/>
        <w:rPr>
          <w:rFonts w:cs="Times New Roman"/>
          <w:b/>
          <w:sz w:val="22"/>
          <w:u w:val="single"/>
        </w:rPr>
      </w:pPr>
    </w:p>
    <w:p w14:paraId="1598D674" w14:textId="7229FEE7" w:rsidR="00F669E4" w:rsidRPr="00583BD9" w:rsidRDefault="008163FD" w:rsidP="004475B1">
      <w:pPr>
        <w:pStyle w:val="NoSpacing"/>
        <w:jc w:val="both"/>
        <w:rPr>
          <w:rFonts w:cs="Times New Roman"/>
          <w:bCs/>
          <w:sz w:val="22"/>
        </w:rPr>
      </w:pPr>
      <w:r w:rsidRPr="00583BD9">
        <w:rPr>
          <w:rFonts w:cs="Times New Roman"/>
          <w:bCs/>
          <w:sz w:val="22"/>
        </w:rPr>
        <w:t>15</w:t>
      </w:r>
      <w:r w:rsidR="00F229E6" w:rsidRPr="00583BD9">
        <w:rPr>
          <w:rFonts w:cs="Times New Roman"/>
          <w:bCs/>
          <w:sz w:val="22"/>
        </w:rPr>
        <w:t xml:space="preserve">. </w:t>
      </w:r>
      <w:r w:rsidR="00D64457" w:rsidRPr="00583BD9">
        <w:rPr>
          <w:rFonts w:cs="Times New Roman"/>
          <w:bCs/>
          <w:sz w:val="22"/>
        </w:rPr>
        <w:tab/>
      </w:r>
      <w:r w:rsidR="00F669E4" w:rsidRPr="00583BD9">
        <w:rPr>
          <w:rFonts w:cs="Times New Roman"/>
          <w:bCs/>
          <w:sz w:val="22"/>
          <w:u w:val="single"/>
        </w:rPr>
        <w:t>Contractor Personnel</w:t>
      </w:r>
    </w:p>
    <w:p w14:paraId="7F65E0FF" w14:textId="77777777" w:rsidR="00F229E6" w:rsidRPr="00583BD9" w:rsidRDefault="00F229E6" w:rsidP="004475B1">
      <w:pPr>
        <w:pStyle w:val="NoSpacing"/>
        <w:jc w:val="both"/>
        <w:rPr>
          <w:rFonts w:cs="Times New Roman"/>
          <w:sz w:val="22"/>
          <w:u w:val="single"/>
        </w:rPr>
      </w:pPr>
    </w:p>
    <w:p w14:paraId="12295CE4" w14:textId="56D77580" w:rsidR="00EB6A0C" w:rsidRPr="00583BD9" w:rsidRDefault="00F229E6" w:rsidP="004475B1">
      <w:pPr>
        <w:pStyle w:val="NoSpacing"/>
        <w:ind w:firstLine="720"/>
        <w:jc w:val="both"/>
        <w:rPr>
          <w:rFonts w:cs="Times New Roman"/>
          <w:sz w:val="22"/>
        </w:rPr>
      </w:pPr>
      <w:r w:rsidRPr="00583BD9">
        <w:rPr>
          <w:rFonts w:cs="Times New Roman"/>
          <w:sz w:val="22"/>
        </w:rPr>
        <w:t xml:space="preserve">A. </w:t>
      </w:r>
      <w:r w:rsidR="00397A48" w:rsidRPr="00583BD9">
        <w:rPr>
          <w:rFonts w:cs="Times New Roman"/>
          <w:sz w:val="22"/>
        </w:rPr>
        <w:t xml:space="preserve"> </w:t>
      </w:r>
      <w:r w:rsidR="000120AF" w:rsidRPr="00583BD9">
        <w:rPr>
          <w:rFonts w:cs="Times New Roman"/>
          <w:sz w:val="22"/>
          <w:u w:val="single"/>
        </w:rPr>
        <w:t>Personnel</w:t>
      </w:r>
      <w:r w:rsidR="000120AF" w:rsidRPr="00583BD9">
        <w:rPr>
          <w:rFonts w:cs="Times New Roman"/>
          <w:sz w:val="22"/>
        </w:rPr>
        <w:t>:</w:t>
      </w:r>
      <w:r w:rsidR="002F08ED"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assure that all personnel are competent, careful and reliable.  All personnel must have sufficient skill and experience to perform their assigned task properly and satisfactorily</w:t>
      </w:r>
      <w:r w:rsidR="000A53FD" w:rsidRPr="00583BD9">
        <w:rPr>
          <w:rFonts w:cs="Times New Roman"/>
          <w:sz w:val="22"/>
        </w:rPr>
        <w:t>,</w:t>
      </w:r>
      <w:r w:rsidR="00F669E4" w:rsidRPr="00583BD9">
        <w:rPr>
          <w:rFonts w:cs="Times New Roman"/>
          <w:sz w:val="22"/>
        </w:rPr>
        <w:t xml:space="preserve"> to operate any equipment involved</w:t>
      </w:r>
      <w:r w:rsidR="000A53FD" w:rsidRPr="00583BD9">
        <w:rPr>
          <w:rFonts w:cs="Times New Roman"/>
          <w:sz w:val="22"/>
        </w:rPr>
        <w:t>,</w:t>
      </w:r>
      <w:r w:rsidR="00F669E4" w:rsidRPr="00583BD9">
        <w:rPr>
          <w:rFonts w:cs="Times New Roman"/>
          <w:sz w:val="22"/>
        </w:rPr>
        <w:t xml:space="preserve"> and </w:t>
      </w:r>
      <w:r w:rsidR="000A53FD" w:rsidRPr="00583BD9">
        <w:rPr>
          <w:rFonts w:cs="Times New Roman"/>
          <w:sz w:val="22"/>
        </w:rPr>
        <w:t xml:space="preserve">will </w:t>
      </w:r>
      <w:r w:rsidR="00F669E4" w:rsidRPr="00583BD9">
        <w:rPr>
          <w:rFonts w:cs="Times New Roman"/>
          <w:sz w:val="22"/>
        </w:rPr>
        <w:t xml:space="preserve">make </w:t>
      </w:r>
      <w:r w:rsidR="00750C2D" w:rsidRPr="00583BD9">
        <w:rPr>
          <w:rFonts w:cs="Times New Roman"/>
          <w:sz w:val="22"/>
        </w:rPr>
        <w:t>do</w:t>
      </w:r>
      <w:r w:rsidR="00F669E4" w:rsidRPr="00583BD9">
        <w:rPr>
          <w:rFonts w:cs="Times New Roman"/>
          <w:sz w:val="22"/>
        </w:rPr>
        <w:t xml:space="preserve"> and proper effort to execute the work in the manner prescribed in the </w:t>
      </w:r>
      <w:r w:rsidR="00511C32" w:rsidRPr="00583BD9">
        <w:rPr>
          <w:rFonts w:cs="Times New Roman"/>
          <w:sz w:val="22"/>
        </w:rPr>
        <w:t>agreement</w:t>
      </w:r>
      <w:r w:rsidR="00F669E4" w:rsidRPr="00583BD9">
        <w:rPr>
          <w:rFonts w:cs="Times New Roman"/>
          <w:sz w:val="22"/>
        </w:rPr>
        <w:t xml:space="preserve"> documents.</w:t>
      </w:r>
      <w:r w:rsidR="000C0613" w:rsidRPr="00583BD9">
        <w:rPr>
          <w:rFonts w:cs="Times New Roman"/>
          <w:sz w:val="22"/>
        </w:rPr>
        <w:t xml:space="preserve"> </w:t>
      </w:r>
      <w:r w:rsidR="002F08ED" w:rsidRPr="00583BD9">
        <w:rPr>
          <w:rFonts w:cs="Times New Roman"/>
          <w:sz w:val="22"/>
        </w:rPr>
        <w:t xml:space="preserve"> </w:t>
      </w:r>
      <w:r w:rsidR="00F669E4" w:rsidRPr="00583BD9">
        <w:rPr>
          <w:rFonts w:cs="Times New Roman"/>
          <w:sz w:val="22"/>
        </w:rPr>
        <w:t xml:space="preserve">When the COUNTY determines that any person is incompetent, unfaithful, intemperate, disorderly or insubordinate, such person </w:t>
      </w:r>
      <w:r w:rsidR="005B3498" w:rsidRPr="00583BD9">
        <w:rPr>
          <w:rFonts w:cs="Times New Roman"/>
          <w:sz w:val="22"/>
        </w:rPr>
        <w:t>will</w:t>
      </w:r>
      <w:r w:rsidR="00F669E4" w:rsidRPr="00583BD9">
        <w:rPr>
          <w:rFonts w:cs="Times New Roman"/>
          <w:sz w:val="22"/>
        </w:rPr>
        <w:t xml:space="preserve"> be immediately discharged from the </w:t>
      </w:r>
      <w:r w:rsidR="0078670A" w:rsidRPr="00583BD9">
        <w:rPr>
          <w:rFonts w:cs="Times New Roman"/>
          <w:sz w:val="22"/>
        </w:rPr>
        <w:t>Service</w:t>
      </w:r>
      <w:r w:rsidR="00F669E4" w:rsidRPr="00583BD9">
        <w:rPr>
          <w:rFonts w:cs="Times New Roman"/>
          <w:sz w:val="22"/>
        </w:rPr>
        <w:t xml:space="preserve"> and </w:t>
      </w:r>
      <w:r w:rsidR="005B3498" w:rsidRPr="00583BD9">
        <w:rPr>
          <w:rFonts w:cs="Times New Roman"/>
          <w:sz w:val="22"/>
        </w:rPr>
        <w:t>will</w:t>
      </w:r>
      <w:r w:rsidR="00F669E4" w:rsidRPr="00583BD9">
        <w:rPr>
          <w:rFonts w:cs="Times New Roman"/>
          <w:sz w:val="22"/>
        </w:rPr>
        <w:t xml:space="preserve"> not again be employed on the </w:t>
      </w:r>
      <w:r w:rsidR="0078670A" w:rsidRPr="00583BD9">
        <w:rPr>
          <w:rFonts w:cs="Times New Roman"/>
          <w:sz w:val="22"/>
        </w:rPr>
        <w:t>Service</w:t>
      </w:r>
      <w:r w:rsidR="00F669E4" w:rsidRPr="00583BD9">
        <w:rPr>
          <w:rFonts w:cs="Times New Roman"/>
          <w:sz w:val="22"/>
        </w:rPr>
        <w:t xml:space="preserve"> without the written consent of the COUNTY.  Should the CONTRACTOR fail to remove such person or persons, the COUNTY may withhold all payments which are or may become due or may suspend the work with approval of the COUNTY until such orders are complied with.</w:t>
      </w:r>
      <w:r w:rsidR="00697EC2" w:rsidRPr="00583BD9">
        <w:rPr>
          <w:rFonts w:cs="Times New Roman"/>
          <w:sz w:val="22"/>
        </w:rPr>
        <w:t xml:space="preserve"> </w:t>
      </w:r>
      <w:r w:rsidR="00A60A98" w:rsidRPr="00583BD9">
        <w:rPr>
          <w:rFonts w:cs="Times New Roman"/>
          <w:sz w:val="22"/>
        </w:rPr>
        <w:t xml:space="preserve"> No alcoholic beverages or drugs are permitted on any COUNTY properties.  Evidence of alcoholic beverages or drug use by an individual will result in immediate termination from the job site.</w:t>
      </w:r>
    </w:p>
    <w:p w14:paraId="37109F14" w14:textId="77777777" w:rsidR="00F229E6" w:rsidRPr="00583BD9" w:rsidRDefault="00F229E6" w:rsidP="004475B1">
      <w:pPr>
        <w:pStyle w:val="NoSpacing"/>
        <w:jc w:val="both"/>
        <w:rPr>
          <w:rFonts w:cs="Times New Roman"/>
          <w:sz w:val="22"/>
          <w:u w:val="single"/>
        </w:rPr>
      </w:pPr>
    </w:p>
    <w:p w14:paraId="50D67D30" w14:textId="6E1DF2C0" w:rsidR="00EB6A0C" w:rsidRPr="00583BD9" w:rsidRDefault="00F229E6" w:rsidP="004475B1">
      <w:pPr>
        <w:pStyle w:val="NoSpacing"/>
        <w:ind w:firstLine="720"/>
        <w:jc w:val="both"/>
        <w:rPr>
          <w:rFonts w:cs="Times New Roman"/>
          <w:sz w:val="22"/>
        </w:rPr>
      </w:pPr>
      <w:r w:rsidRPr="00583BD9">
        <w:rPr>
          <w:rFonts w:cs="Times New Roman"/>
          <w:sz w:val="22"/>
        </w:rPr>
        <w:t>B.</w:t>
      </w:r>
      <w:r w:rsidR="00397A48" w:rsidRPr="00583BD9">
        <w:rPr>
          <w:rFonts w:cs="Times New Roman"/>
          <w:sz w:val="22"/>
        </w:rPr>
        <w:t xml:space="preserve"> </w:t>
      </w:r>
      <w:r w:rsidRPr="00583BD9">
        <w:rPr>
          <w:rFonts w:cs="Times New Roman"/>
          <w:sz w:val="22"/>
        </w:rPr>
        <w:t xml:space="preserve"> </w:t>
      </w:r>
      <w:r w:rsidR="007263C5" w:rsidRPr="00583BD9">
        <w:rPr>
          <w:rFonts w:cs="Times New Roman"/>
          <w:sz w:val="22"/>
          <w:u w:val="single"/>
        </w:rPr>
        <w:t>E-Verify</w:t>
      </w:r>
      <w:r w:rsidR="007263C5" w:rsidRPr="00583BD9">
        <w:rPr>
          <w:rFonts w:cs="Times New Roman"/>
          <w:sz w:val="22"/>
        </w:rPr>
        <w:t>:</w:t>
      </w:r>
      <w:r w:rsidR="00397A48" w:rsidRPr="00583BD9">
        <w:rPr>
          <w:rFonts w:cs="Times New Roman"/>
          <w:sz w:val="22"/>
        </w:rPr>
        <w:t xml:space="preserve">  </w:t>
      </w:r>
      <w:r w:rsidR="000C0613" w:rsidRPr="00583BD9">
        <w:rPr>
          <w:rFonts w:cs="Times New Roman"/>
          <w:sz w:val="22"/>
        </w:rPr>
        <w:t>C</w:t>
      </w:r>
      <w:r w:rsidR="007263C5" w:rsidRPr="00583BD9">
        <w:rPr>
          <w:rFonts w:cs="Times New Roman"/>
          <w:sz w:val="22"/>
        </w:rPr>
        <w:t xml:space="preserve">ONTRACTOR </w:t>
      </w:r>
      <w:r w:rsidR="005B3498" w:rsidRPr="00583BD9">
        <w:rPr>
          <w:rFonts w:cs="Times New Roman"/>
          <w:sz w:val="22"/>
        </w:rPr>
        <w:t>will</w:t>
      </w:r>
      <w:r w:rsidR="007263C5" w:rsidRPr="00583BD9">
        <w:rPr>
          <w:rFonts w:cs="Times New Roman"/>
          <w:sz w:val="22"/>
        </w:rPr>
        <w:t xml:space="preserve"> utilize the U.S. Department of Homeland Security’s E-Verify system to verify the employment eligibility of all new employees hired by the CONTRACTOR during the term of this </w:t>
      </w:r>
      <w:r w:rsidR="00511C32" w:rsidRPr="00583BD9">
        <w:rPr>
          <w:rFonts w:cs="Times New Roman"/>
          <w:sz w:val="22"/>
        </w:rPr>
        <w:t>agreement</w:t>
      </w:r>
      <w:r w:rsidR="007263C5" w:rsidRPr="00583BD9">
        <w:rPr>
          <w:rFonts w:cs="Times New Roman"/>
          <w:sz w:val="22"/>
        </w:rPr>
        <w:t xml:space="preserve">; and </w:t>
      </w:r>
      <w:r w:rsidR="005B3498" w:rsidRPr="00583BD9">
        <w:rPr>
          <w:rFonts w:cs="Times New Roman"/>
          <w:sz w:val="22"/>
        </w:rPr>
        <w:t>will</w:t>
      </w:r>
      <w:r w:rsidR="007263C5" w:rsidRPr="00583BD9">
        <w:rPr>
          <w:rFonts w:cs="Times New Roman"/>
          <w:sz w:val="22"/>
        </w:rPr>
        <w:t xml:space="preserve"> expressly require any contractor and subcontractors performing work or providing services pursuant to this </w:t>
      </w:r>
      <w:r w:rsidR="00511C32" w:rsidRPr="00583BD9">
        <w:rPr>
          <w:rFonts w:cs="Times New Roman"/>
          <w:sz w:val="22"/>
        </w:rPr>
        <w:t>agreement</w:t>
      </w:r>
      <w:r w:rsidR="007263C5" w:rsidRPr="00583BD9">
        <w:rPr>
          <w:rFonts w:cs="Times New Roman"/>
          <w:sz w:val="22"/>
        </w:rPr>
        <w:t xml:space="preserve"> to likewise utilize the U.S. Department of Homeland Security’s E-Verify system to verify the employment eligibility of all new employees hired by the subcontractor during the </w:t>
      </w:r>
      <w:r w:rsidR="00511C32" w:rsidRPr="00583BD9">
        <w:rPr>
          <w:rFonts w:cs="Times New Roman"/>
          <w:sz w:val="22"/>
        </w:rPr>
        <w:t xml:space="preserve">agreement </w:t>
      </w:r>
      <w:r w:rsidR="007263C5" w:rsidRPr="00583BD9">
        <w:rPr>
          <w:rFonts w:cs="Times New Roman"/>
          <w:sz w:val="22"/>
        </w:rPr>
        <w:t xml:space="preserve">term. </w:t>
      </w:r>
    </w:p>
    <w:p w14:paraId="2769BAA7" w14:textId="77777777" w:rsidR="00F229E6" w:rsidRPr="00583BD9" w:rsidRDefault="00F229E6" w:rsidP="004475B1">
      <w:pPr>
        <w:pStyle w:val="NoSpacing"/>
        <w:jc w:val="both"/>
        <w:rPr>
          <w:rFonts w:cs="Times New Roman"/>
          <w:sz w:val="22"/>
          <w:u w:val="single"/>
        </w:rPr>
      </w:pPr>
    </w:p>
    <w:p w14:paraId="0DC2B74E" w14:textId="235B3CE2" w:rsidR="00AA33F8" w:rsidRPr="00583BD9" w:rsidRDefault="00F229E6" w:rsidP="004475B1">
      <w:pPr>
        <w:pStyle w:val="NoSpacing"/>
        <w:ind w:firstLine="720"/>
        <w:jc w:val="both"/>
        <w:rPr>
          <w:rFonts w:cs="Times New Roman"/>
          <w:sz w:val="22"/>
        </w:rPr>
      </w:pPr>
      <w:r w:rsidRPr="00583BD9">
        <w:rPr>
          <w:rFonts w:cs="Times New Roman"/>
          <w:sz w:val="22"/>
        </w:rPr>
        <w:t xml:space="preserve">C. </w:t>
      </w:r>
      <w:r w:rsidR="00397A48" w:rsidRPr="00583BD9">
        <w:rPr>
          <w:rFonts w:cs="Times New Roman"/>
          <w:sz w:val="22"/>
        </w:rPr>
        <w:t xml:space="preserve"> </w:t>
      </w:r>
      <w:r w:rsidR="003E0193" w:rsidRPr="00583BD9">
        <w:rPr>
          <w:rFonts w:cs="Times New Roman"/>
          <w:sz w:val="22"/>
          <w:u w:val="single"/>
        </w:rPr>
        <w:t>Employment</w:t>
      </w:r>
      <w:r w:rsidR="000C0613" w:rsidRPr="00583BD9">
        <w:rPr>
          <w:rFonts w:cs="Times New Roman"/>
          <w:sz w:val="22"/>
        </w:rPr>
        <w:t>:</w:t>
      </w:r>
      <w:r w:rsidR="00397A48" w:rsidRPr="00583BD9">
        <w:rPr>
          <w:rFonts w:cs="Times New Roman"/>
          <w:sz w:val="22"/>
        </w:rPr>
        <w:t xml:space="preserve">  </w:t>
      </w:r>
      <w:r w:rsidR="00A26EE1" w:rsidRPr="00583BD9">
        <w:rPr>
          <w:rFonts w:cs="Times New Roman"/>
          <w:sz w:val="22"/>
        </w:rPr>
        <w:t xml:space="preserve">CONTRACTOR acknowledges and agrees that, in accordance with Section 255.099, Florida Statutes, if the </w:t>
      </w:r>
      <w:r w:rsidR="0078670A" w:rsidRPr="00583BD9">
        <w:rPr>
          <w:rFonts w:cs="Times New Roman"/>
          <w:sz w:val="22"/>
        </w:rPr>
        <w:t>Service</w:t>
      </w:r>
      <w:r w:rsidR="00A26EE1" w:rsidRPr="00583BD9">
        <w:rPr>
          <w:rFonts w:cs="Times New Roman"/>
          <w:sz w:val="22"/>
        </w:rPr>
        <w:t xml:space="preserve"> assigned to CONTRACTOR is being supported in whole or in part by State funding CONTRACTOR </w:t>
      </w:r>
      <w:r w:rsidR="005B3498" w:rsidRPr="00583BD9">
        <w:rPr>
          <w:rFonts w:cs="Times New Roman"/>
          <w:sz w:val="22"/>
        </w:rPr>
        <w:t>will</w:t>
      </w:r>
      <w:r w:rsidR="00A26EE1" w:rsidRPr="00583BD9">
        <w:rPr>
          <w:rFonts w:cs="Times New Roman"/>
          <w:sz w:val="22"/>
        </w:rPr>
        <w:t xml:space="preserve"> give preference to the employment of state residents in the performance of the work on the </w:t>
      </w:r>
      <w:r w:rsidR="0078670A" w:rsidRPr="00583BD9">
        <w:rPr>
          <w:rFonts w:cs="Times New Roman"/>
          <w:sz w:val="22"/>
        </w:rPr>
        <w:t>Service</w:t>
      </w:r>
      <w:r w:rsidR="00A26EE1" w:rsidRPr="00583BD9">
        <w:rPr>
          <w:rFonts w:cs="Times New Roman"/>
          <w:sz w:val="22"/>
        </w:rPr>
        <w:t xml:space="preserve"> if state residents have substantially equal qualifications to those of non-residents. </w:t>
      </w:r>
      <w:r w:rsidR="002F08ED" w:rsidRPr="00583BD9">
        <w:rPr>
          <w:rFonts w:cs="Times New Roman"/>
          <w:sz w:val="22"/>
        </w:rPr>
        <w:t xml:space="preserve"> </w:t>
      </w:r>
      <w:r w:rsidR="00A26EE1" w:rsidRPr="00583BD9">
        <w:rPr>
          <w:rFonts w:cs="Times New Roman"/>
          <w:sz w:val="22"/>
        </w:rPr>
        <w:t xml:space="preserve">If CONTRACTOR is required to employ state residents, CONTRACTOR </w:t>
      </w:r>
      <w:r w:rsidR="005B3498" w:rsidRPr="00583BD9">
        <w:rPr>
          <w:rFonts w:cs="Times New Roman"/>
          <w:sz w:val="22"/>
        </w:rPr>
        <w:t>will</w:t>
      </w:r>
      <w:r w:rsidR="00A26EE1" w:rsidRPr="00583BD9">
        <w:rPr>
          <w:rFonts w:cs="Times New Roman"/>
          <w:sz w:val="22"/>
        </w:rPr>
        <w:t xml:space="preserve"> contact the Department of Economic Opportunity to post the employment needs in the State’s job bank system.  </w:t>
      </w:r>
      <w:r w:rsidR="00A26EE1" w:rsidRPr="00583BD9">
        <w:rPr>
          <w:rFonts w:cs="Times New Roman"/>
          <w:sz w:val="22"/>
        </w:rPr>
        <w:lastRenderedPageBreak/>
        <w:t xml:space="preserve">However, in work involving the expenditure of federal aid funds, this section may not be enforced in such a manner </w:t>
      </w:r>
      <w:r w:rsidR="000302E4" w:rsidRPr="00583BD9">
        <w:rPr>
          <w:rFonts w:cs="Times New Roman"/>
          <w:sz w:val="22"/>
        </w:rPr>
        <w:t>that would</w:t>
      </w:r>
      <w:r w:rsidR="00A26EE1" w:rsidRPr="00583BD9">
        <w:rPr>
          <w:rFonts w:cs="Times New Roman"/>
          <w:sz w:val="22"/>
        </w:rPr>
        <w:t xml:space="preserve"> conflict with or be contrary to federal law prescribing a labor preference to honorably discharged soldiers, sailors, or marines, or prohibiting as unlawful any other preference or discrimination among the citizens of the United States.</w:t>
      </w:r>
    </w:p>
    <w:p w14:paraId="235A297F" w14:textId="77777777" w:rsidR="00F229E6" w:rsidRPr="00583BD9" w:rsidRDefault="00F229E6" w:rsidP="004475B1">
      <w:pPr>
        <w:pStyle w:val="NoSpacing"/>
        <w:jc w:val="both"/>
        <w:rPr>
          <w:rFonts w:cs="Times New Roman"/>
          <w:sz w:val="22"/>
          <w:u w:val="single"/>
        </w:rPr>
      </w:pPr>
    </w:p>
    <w:p w14:paraId="1255F36D" w14:textId="563CD667" w:rsidR="00EB6A0C" w:rsidRPr="00583BD9" w:rsidRDefault="00F229E6" w:rsidP="004475B1">
      <w:pPr>
        <w:pStyle w:val="NoSpacing"/>
        <w:ind w:firstLine="720"/>
        <w:jc w:val="both"/>
        <w:rPr>
          <w:rFonts w:cs="Times New Roman"/>
          <w:sz w:val="22"/>
        </w:rPr>
      </w:pPr>
      <w:r w:rsidRPr="00583BD9">
        <w:rPr>
          <w:rFonts w:cs="Times New Roman"/>
          <w:sz w:val="22"/>
        </w:rPr>
        <w:t xml:space="preserve">D. </w:t>
      </w:r>
      <w:r w:rsidR="00397A48" w:rsidRPr="00583BD9">
        <w:rPr>
          <w:rFonts w:cs="Times New Roman"/>
          <w:sz w:val="22"/>
        </w:rPr>
        <w:t xml:space="preserve"> </w:t>
      </w:r>
      <w:r w:rsidR="008E1400" w:rsidRPr="00583BD9">
        <w:rPr>
          <w:rFonts w:cs="Times New Roman"/>
          <w:sz w:val="22"/>
          <w:u w:val="single"/>
        </w:rPr>
        <w:t>Superintendent</w:t>
      </w:r>
      <w:r w:rsidR="008E1400"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1F1751" w:rsidRPr="00583BD9">
        <w:rPr>
          <w:rFonts w:cs="Times New Roman"/>
          <w:sz w:val="22"/>
        </w:rPr>
        <w:t xml:space="preserve"> </w:t>
      </w:r>
      <w:r w:rsidR="00F669E4" w:rsidRPr="00583BD9">
        <w:rPr>
          <w:rFonts w:cs="Times New Roman"/>
          <w:sz w:val="22"/>
        </w:rPr>
        <w:t xml:space="preserve">have at the </w:t>
      </w:r>
      <w:r w:rsidR="0078670A" w:rsidRPr="00583BD9">
        <w:rPr>
          <w:rFonts w:cs="Times New Roman"/>
          <w:sz w:val="22"/>
        </w:rPr>
        <w:t>Service</w:t>
      </w:r>
      <w:r w:rsidR="00F669E4" w:rsidRPr="00583BD9">
        <w:rPr>
          <w:rFonts w:cs="Times New Roman"/>
          <w:sz w:val="22"/>
        </w:rPr>
        <w:t xml:space="preserve"> site</w:t>
      </w:r>
      <w:r w:rsidR="001F1751" w:rsidRPr="00583BD9">
        <w:rPr>
          <w:rFonts w:cs="Times New Roman"/>
          <w:sz w:val="22"/>
        </w:rPr>
        <w:t xml:space="preserve"> </w:t>
      </w:r>
      <w:r w:rsidR="00F669E4" w:rsidRPr="00583BD9">
        <w:rPr>
          <w:rFonts w:cs="Times New Roman"/>
          <w:sz w:val="22"/>
        </w:rPr>
        <w:t xml:space="preserve">as its agent a competent superintendent capable and thoroughly experienced in the type of work being performed, who </w:t>
      </w:r>
      <w:r w:rsidR="005B3498" w:rsidRPr="00583BD9">
        <w:rPr>
          <w:rFonts w:cs="Times New Roman"/>
          <w:sz w:val="22"/>
        </w:rPr>
        <w:t>will</w:t>
      </w:r>
      <w:r w:rsidR="00F669E4" w:rsidRPr="00583BD9">
        <w:rPr>
          <w:rFonts w:cs="Times New Roman"/>
          <w:sz w:val="22"/>
        </w:rPr>
        <w:t xml:space="preserve"> receive instructions from the COUNTY. </w:t>
      </w:r>
      <w:r w:rsidR="002F08ED" w:rsidRPr="00583BD9">
        <w:rPr>
          <w:rFonts w:cs="Times New Roman"/>
          <w:sz w:val="22"/>
        </w:rPr>
        <w:t xml:space="preserve"> </w:t>
      </w:r>
      <w:r w:rsidR="00F669E4" w:rsidRPr="00583BD9">
        <w:rPr>
          <w:rFonts w:cs="Times New Roman"/>
          <w:sz w:val="22"/>
        </w:rPr>
        <w:t xml:space="preserve">The superintendent </w:t>
      </w:r>
      <w:r w:rsidR="005B3498" w:rsidRPr="00583BD9">
        <w:rPr>
          <w:rFonts w:cs="Times New Roman"/>
          <w:sz w:val="22"/>
        </w:rPr>
        <w:t>will</w:t>
      </w:r>
      <w:r w:rsidR="00F669E4" w:rsidRPr="00583BD9">
        <w:rPr>
          <w:rFonts w:cs="Times New Roman"/>
          <w:sz w:val="22"/>
        </w:rPr>
        <w:t xml:space="preserve"> supervise all trades, direct all </w:t>
      </w:r>
      <w:r w:rsidR="0078670A" w:rsidRPr="00583BD9">
        <w:rPr>
          <w:rFonts w:cs="Times New Roman"/>
          <w:sz w:val="22"/>
        </w:rPr>
        <w:t>Service</w:t>
      </w:r>
      <w:r w:rsidR="00F669E4" w:rsidRPr="00583BD9">
        <w:rPr>
          <w:rFonts w:cs="Times New Roman"/>
          <w:sz w:val="22"/>
        </w:rPr>
        <w:t xml:space="preserve"> activities, establish and maintain installation schedules, and provide the </w:t>
      </w:r>
      <w:r w:rsidR="00597CDA" w:rsidRPr="00583BD9">
        <w:rPr>
          <w:rFonts w:cs="Times New Roman"/>
          <w:sz w:val="22"/>
        </w:rPr>
        <w:t xml:space="preserve">COUNTY’S </w:t>
      </w:r>
      <w:r w:rsidR="00F669E4" w:rsidRPr="00583BD9">
        <w:rPr>
          <w:rFonts w:cs="Times New Roman"/>
          <w:sz w:val="22"/>
        </w:rPr>
        <w:t xml:space="preserve">Project Manager with progress reports as requested. </w:t>
      </w:r>
      <w:r w:rsidR="002F08ED" w:rsidRPr="00583BD9">
        <w:rPr>
          <w:rFonts w:cs="Times New Roman"/>
          <w:sz w:val="22"/>
        </w:rPr>
        <w:t xml:space="preserve"> </w:t>
      </w:r>
      <w:r w:rsidR="00F669E4" w:rsidRPr="00583BD9">
        <w:rPr>
          <w:rFonts w:cs="Times New Roman"/>
          <w:sz w:val="22"/>
        </w:rPr>
        <w:t xml:space="preserve">The superintendent </w:t>
      </w:r>
      <w:r w:rsidR="005B3498" w:rsidRPr="00583BD9">
        <w:rPr>
          <w:rFonts w:cs="Times New Roman"/>
          <w:sz w:val="22"/>
        </w:rPr>
        <w:t>will</w:t>
      </w:r>
      <w:r w:rsidR="00F669E4" w:rsidRPr="00583BD9">
        <w:rPr>
          <w:rFonts w:cs="Times New Roman"/>
          <w:sz w:val="22"/>
        </w:rPr>
        <w:t xml:space="preserve"> have full authority to execute the orders or directions of the COUNTY, and if applicable to supply promptly any materials, tools, equipment, labor and incidentals which may be required.  Such superintendent </w:t>
      </w:r>
      <w:r w:rsidR="005B3498" w:rsidRPr="00583BD9">
        <w:rPr>
          <w:rFonts w:cs="Times New Roman"/>
          <w:sz w:val="22"/>
        </w:rPr>
        <w:t>will</w:t>
      </w:r>
      <w:r w:rsidR="00F669E4" w:rsidRPr="00583BD9">
        <w:rPr>
          <w:rFonts w:cs="Times New Roman"/>
          <w:sz w:val="22"/>
        </w:rPr>
        <w:t xml:space="preserve"> be furnished regardless of the amount of work sublet.  The </w:t>
      </w:r>
      <w:r w:rsidR="00597CDA" w:rsidRPr="00583BD9">
        <w:rPr>
          <w:rFonts w:cs="Times New Roman"/>
          <w:sz w:val="22"/>
        </w:rPr>
        <w:t>CONTRACTOR’S</w:t>
      </w:r>
      <w:r w:rsidR="00F669E4" w:rsidRPr="00583BD9">
        <w:rPr>
          <w:rFonts w:cs="Times New Roman"/>
          <w:sz w:val="22"/>
        </w:rPr>
        <w:t xml:space="preserve"> superintendent </w:t>
      </w:r>
      <w:r w:rsidR="005B3498" w:rsidRPr="00583BD9">
        <w:rPr>
          <w:rFonts w:cs="Times New Roman"/>
          <w:sz w:val="22"/>
        </w:rPr>
        <w:t>will</w:t>
      </w:r>
      <w:r w:rsidR="00F669E4" w:rsidRPr="00583BD9">
        <w:rPr>
          <w:rFonts w:cs="Times New Roman"/>
          <w:sz w:val="22"/>
        </w:rPr>
        <w:t xml:space="preserve"> speak, write, and understand English and </w:t>
      </w:r>
      <w:r w:rsidR="005B3498" w:rsidRPr="00583BD9">
        <w:rPr>
          <w:rFonts w:cs="Times New Roman"/>
          <w:sz w:val="22"/>
        </w:rPr>
        <w:t>will</w:t>
      </w:r>
      <w:r w:rsidR="00F669E4" w:rsidRPr="00583BD9">
        <w:rPr>
          <w:rFonts w:cs="Times New Roman"/>
          <w:sz w:val="22"/>
        </w:rPr>
        <w:t xml:space="preserve"> be on the job site during all working hours.  </w:t>
      </w:r>
    </w:p>
    <w:p w14:paraId="513E2CB0" w14:textId="77777777" w:rsidR="00F229E6" w:rsidRPr="00583BD9" w:rsidRDefault="00F229E6" w:rsidP="004475B1">
      <w:pPr>
        <w:pStyle w:val="NoSpacing"/>
        <w:jc w:val="both"/>
        <w:rPr>
          <w:rFonts w:cs="Times New Roman"/>
          <w:sz w:val="22"/>
          <w:u w:val="single"/>
        </w:rPr>
      </w:pPr>
    </w:p>
    <w:p w14:paraId="5CE56D67" w14:textId="0B9994C1" w:rsidR="00632C46" w:rsidRPr="00583BD9" w:rsidRDefault="00F229E6" w:rsidP="004475B1">
      <w:pPr>
        <w:pStyle w:val="NoSpacing"/>
        <w:ind w:firstLine="720"/>
        <w:jc w:val="both"/>
        <w:rPr>
          <w:rFonts w:cs="Times New Roman"/>
          <w:sz w:val="22"/>
        </w:rPr>
      </w:pPr>
      <w:r w:rsidRPr="00583BD9">
        <w:rPr>
          <w:rFonts w:cs="Times New Roman"/>
          <w:sz w:val="22"/>
        </w:rPr>
        <w:t>E.</w:t>
      </w:r>
      <w:r w:rsidR="00397A48" w:rsidRPr="00583BD9">
        <w:rPr>
          <w:rFonts w:cs="Times New Roman"/>
          <w:sz w:val="22"/>
        </w:rPr>
        <w:t xml:space="preserve"> </w:t>
      </w:r>
      <w:r w:rsidRPr="00583BD9">
        <w:rPr>
          <w:rFonts w:cs="Times New Roman"/>
          <w:sz w:val="22"/>
        </w:rPr>
        <w:t xml:space="preserve"> </w:t>
      </w:r>
      <w:r w:rsidR="00893CBE" w:rsidRPr="00583BD9">
        <w:rPr>
          <w:rFonts w:cs="Times New Roman"/>
          <w:sz w:val="22"/>
          <w:u w:val="single"/>
        </w:rPr>
        <w:t>Dress Code</w:t>
      </w:r>
      <w:r w:rsidR="00893CBE"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maintain a dress code for </w:t>
      </w:r>
      <w:r w:rsidR="000A53FD" w:rsidRPr="00583BD9">
        <w:rPr>
          <w:rFonts w:cs="Times New Roman"/>
          <w:sz w:val="22"/>
        </w:rPr>
        <w:t xml:space="preserve">its </w:t>
      </w:r>
      <w:r w:rsidR="00F669E4" w:rsidRPr="00583BD9">
        <w:rPr>
          <w:rFonts w:cs="Times New Roman"/>
          <w:sz w:val="22"/>
        </w:rPr>
        <w:t>employee</w:t>
      </w:r>
      <w:r w:rsidR="000A53FD" w:rsidRPr="00583BD9">
        <w:rPr>
          <w:rFonts w:cs="Times New Roman"/>
          <w:sz w:val="22"/>
        </w:rPr>
        <w:t>s</w:t>
      </w:r>
      <w:r w:rsidR="00F669E4" w:rsidRPr="00583BD9">
        <w:rPr>
          <w:rFonts w:cs="Times New Roman"/>
          <w:sz w:val="22"/>
        </w:rPr>
        <w:t xml:space="preserve"> with a minimum of shirts, pants, and work shoes/boots, in decent condition, at all times while the work is being performed.  </w:t>
      </w:r>
      <w:r w:rsidR="005E6FE0" w:rsidRPr="00583BD9">
        <w:rPr>
          <w:rFonts w:cs="Times New Roman"/>
          <w:sz w:val="22"/>
        </w:rPr>
        <w:t xml:space="preserve">In the event the COUNTY determines ID badges are necessary, the COUNTY will provide CONTRACTOR </w:t>
      </w:r>
      <w:r w:rsidR="000C0613" w:rsidRPr="00583BD9">
        <w:rPr>
          <w:rFonts w:cs="Times New Roman"/>
          <w:sz w:val="22"/>
        </w:rPr>
        <w:t xml:space="preserve">with </w:t>
      </w:r>
      <w:r w:rsidR="00F669E4" w:rsidRPr="00583BD9">
        <w:rPr>
          <w:rFonts w:cs="Times New Roman"/>
          <w:sz w:val="22"/>
        </w:rPr>
        <w:t>ID badges</w:t>
      </w:r>
      <w:r w:rsidR="005E6FE0" w:rsidRPr="00583BD9">
        <w:rPr>
          <w:rFonts w:cs="Times New Roman"/>
          <w:sz w:val="22"/>
        </w:rPr>
        <w:t xml:space="preserve"> and </w:t>
      </w:r>
      <w:r w:rsidR="00F669E4" w:rsidRPr="00583BD9">
        <w:rPr>
          <w:rFonts w:cs="Times New Roman"/>
          <w:sz w:val="22"/>
        </w:rPr>
        <w:t xml:space="preserve">CONTRACTOR </w:t>
      </w:r>
      <w:r w:rsidR="005E6FE0" w:rsidRPr="00583BD9">
        <w:rPr>
          <w:rFonts w:cs="Times New Roman"/>
          <w:sz w:val="22"/>
        </w:rPr>
        <w:t xml:space="preserve">agrees </w:t>
      </w:r>
      <w:r w:rsidR="000C0613" w:rsidRPr="00583BD9">
        <w:rPr>
          <w:rFonts w:cs="Times New Roman"/>
          <w:sz w:val="22"/>
        </w:rPr>
        <w:t xml:space="preserve">to enforce that </w:t>
      </w:r>
      <w:r w:rsidR="005E6FE0" w:rsidRPr="00583BD9">
        <w:rPr>
          <w:rFonts w:cs="Times New Roman"/>
          <w:sz w:val="22"/>
        </w:rPr>
        <w:t xml:space="preserve">its employees, </w:t>
      </w:r>
      <w:r w:rsidR="00F669E4" w:rsidRPr="00583BD9">
        <w:rPr>
          <w:rFonts w:cs="Times New Roman"/>
          <w:sz w:val="22"/>
        </w:rPr>
        <w:t xml:space="preserve">whether employed by CONTRACTOR or a subcontractor, </w:t>
      </w:r>
      <w:r w:rsidR="00632C46" w:rsidRPr="00583BD9">
        <w:rPr>
          <w:rFonts w:cs="Times New Roman"/>
          <w:sz w:val="22"/>
        </w:rPr>
        <w:t>wear such</w:t>
      </w:r>
      <w:r w:rsidR="00F669E4" w:rsidRPr="00583BD9">
        <w:rPr>
          <w:rFonts w:cs="Times New Roman"/>
          <w:sz w:val="22"/>
        </w:rPr>
        <w:t xml:space="preserve"> ID badge </w:t>
      </w:r>
      <w:r w:rsidR="003F1F04" w:rsidRPr="00583BD9">
        <w:rPr>
          <w:rFonts w:cs="Times New Roman"/>
          <w:sz w:val="22"/>
        </w:rPr>
        <w:t>while working on site</w:t>
      </w:r>
      <w:r w:rsidR="00F669E4" w:rsidRPr="00583BD9">
        <w:rPr>
          <w:rFonts w:cs="Times New Roman"/>
          <w:sz w:val="22"/>
        </w:rPr>
        <w:t xml:space="preserve"> for th</w:t>
      </w:r>
      <w:r w:rsidR="00632C46" w:rsidRPr="00583BD9">
        <w:rPr>
          <w:rFonts w:cs="Times New Roman"/>
          <w:sz w:val="22"/>
        </w:rPr>
        <w:t>e</w:t>
      </w:r>
      <w:r w:rsidR="00F669E4" w:rsidRPr="00583BD9">
        <w:rPr>
          <w:rFonts w:cs="Times New Roman"/>
          <w:sz w:val="22"/>
        </w:rPr>
        <w:t xml:space="preserve"> </w:t>
      </w:r>
      <w:r w:rsidR="0078670A" w:rsidRPr="00583BD9">
        <w:rPr>
          <w:rFonts w:cs="Times New Roman"/>
          <w:sz w:val="22"/>
        </w:rPr>
        <w:t>Service</w:t>
      </w:r>
      <w:r w:rsidR="00F669E4" w:rsidRPr="00583BD9">
        <w:rPr>
          <w:rFonts w:cs="Times New Roman"/>
          <w:sz w:val="22"/>
        </w:rPr>
        <w:t xml:space="preserve">.  </w:t>
      </w:r>
    </w:p>
    <w:p w14:paraId="544FCDAA" w14:textId="77777777" w:rsidR="00F229E6" w:rsidRPr="00583BD9" w:rsidRDefault="00F229E6" w:rsidP="004475B1">
      <w:pPr>
        <w:pStyle w:val="NoSpacing"/>
        <w:jc w:val="both"/>
        <w:rPr>
          <w:rFonts w:cs="Times New Roman"/>
          <w:sz w:val="22"/>
          <w:u w:val="single"/>
        </w:rPr>
      </w:pPr>
    </w:p>
    <w:p w14:paraId="754A05DF" w14:textId="4A89E3AB" w:rsidR="00597CDA" w:rsidRPr="00583BD9" w:rsidRDefault="00F229E6" w:rsidP="004475B1">
      <w:pPr>
        <w:pStyle w:val="NoSpacing"/>
        <w:ind w:firstLine="720"/>
        <w:jc w:val="both"/>
        <w:rPr>
          <w:rFonts w:cs="Times New Roman"/>
          <w:sz w:val="22"/>
        </w:rPr>
      </w:pPr>
      <w:r w:rsidRPr="00583BD9">
        <w:rPr>
          <w:rFonts w:cs="Times New Roman"/>
          <w:sz w:val="22"/>
        </w:rPr>
        <w:t xml:space="preserve">F. </w:t>
      </w:r>
      <w:r w:rsidR="00397A48" w:rsidRPr="00583BD9">
        <w:rPr>
          <w:rFonts w:cs="Times New Roman"/>
          <w:sz w:val="22"/>
        </w:rPr>
        <w:t xml:space="preserve"> </w:t>
      </w:r>
      <w:r w:rsidR="003A26CE" w:rsidRPr="00583BD9">
        <w:rPr>
          <w:rFonts w:cs="Times New Roman"/>
          <w:sz w:val="22"/>
          <w:u w:val="single"/>
        </w:rPr>
        <w:t>Employee Documentation</w:t>
      </w:r>
      <w:r w:rsidR="003A26CE" w:rsidRPr="00583BD9">
        <w:rPr>
          <w:rFonts w:cs="Times New Roman"/>
          <w:sz w:val="22"/>
        </w:rPr>
        <w:t>:</w:t>
      </w:r>
      <w:r w:rsidR="0040321E" w:rsidRPr="00583BD9">
        <w:rPr>
          <w:rFonts w:cs="Times New Roman"/>
          <w:sz w:val="22"/>
        </w:rPr>
        <w:t xml:space="preserve">  </w:t>
      </w:r>
      <w:r w:rsidR="00F669E4" w:rsidRPr="00583BD9">
        <w:rPr>
          <w:rFonts w:cs="Times New Roman"/>
          <w:sz w:val="22"/>
        </w:rPr>
        <w:t xml:space="preserve">If required by the COUNTY for a Service, CONTRACTOR </w:t>
      </w:r>
      <w:r w:rsidR="005B3498" w:rsidRPr="00583BD9">
        <w:rPr>
          <w:rFonts w:cs="Times New Roman"/>
          <w:sz w:val="22"/>
        </w:rPr>
        <w:t>will</w:t>
      </w:r>
      <w:r w:rsidR="00F669E4" w:rsidRPr="00583BD9">
        <w:rPr>
          <w:rFonts w:cs="Times New Roman"/>
          <w:sz w:val="22"/>
        </w:rPr>
        <w:t xml:space="preserve"> provide the </w:t>
      </w:r>
      <w:r w:rsidR="00597CDA" w:rsidRPr="00583BD9">
        <w:rPr>
          <w:rFonts w:cs="Times New Roman"/>
          <w:sz w:val="22"/>
        </w:rPr>
        <w:t>COUNTY’S</w:t>
      </w:r>
      <w:r w:rsidR="00F669E4" w:rsidRPr="00583BD9">
        <w:rPr>
          <w:rFonts w:cs="Times New Roman"/>
          <w:sz w:val="22"/>
        </w:rPr>
        <w:t xml:space="preserve"> Project Manager with all requested documentation for all personnel, subcontractors, and representatives of CONTRACTOR that will be utilized for the Service.  Documentation </w:t>
      </w:r>
      <w:r w:rsidR="005B3498" w:rsidRPr="00583BD9">
        <w:rPr>
          <w:rFonts w:cs="Times New Roman"/>
          <w:sz w:val="22"/>
        </w:rPr>
        <w:t>will</w:t>
      </w:r>
      <w:r w:rsidR="00F669E4" w:rsidRPr="00583BD9">
        <w:rPr>
          <w:rFonts w:cs="Times New Roman"/>
          <w:sz w:val="22"/>
        </w:rPr>
        <w:t xml:space="preserve"> be provided within </w:t>
      </w:r>
      <w:r w:rsidR="00632C46" w:rsidRPr="00583BD9">
        <w:rPr>
          <w:rFonts w:cs="Times New Roman"/>
          <w:sz w:val="22"/>
        </w:rPr>
        <w:t>five</w:t>
      </w:r>
      <w:r w:rsidR="00F669E4" w:rsidRPr="00583BD9">
        <w:rPr>
          <w:rFonts w:cs="Times New Roman"/>
          <w:sz w:val="22"/>
        </w:rPr>
        <w:t xml:space="preserve"> working days of request and </w:t>
      </w:r>
      <w:r w:rsidR="005B3498" w:rsidRPr="00583BD9">
        <w:rPr>
          <w:rFonts w:cs="Times New Roman"/>
          <w:sz w:val="22"/>
        </w:rPr>
        <w:t>will</w:t>
      </w:r>
      <w:r w:rsidR="00F669E4" w:rsidRPr="00583BD9">
        <w:rPr>
          <w:rFonts w:cs="Times New Roman"/>
          <w:sz w:val="22"/>
        </w:rPr>
        <w:t xml:space="preserve"> be submitted electronically in PDF format. </w:t>
      </w:r>
      <w:r w:rsidR="009439EC" w:rsidRPr="00583BD9">
        <w:rPr>
          <w:rFonts w:cs="Times New Roman"/>
          <w:sz w:val="22"/>
        </w:rPr>
        <w:t xml:space="preserve"> </w:t>
      </w:r>
      <w:r w:rsidR="00F669E4" w:rsidRPr="00583BD9">
        <w:rPr>
          <w:rFonts w:cs="Times New Roman"/>
          <w:sz w:val="22"/>
        </w:rPr>
        <w:t xml:space="preserve">This information </w:t>
      </w:r>
      <w:r w:rsidR="005B3498" w:rsidRPr="00583BD9">
        <w:rPr>
          <w:rFonts w:cs="Times New Roman"/>
          <w:sz w:val="22"/>
        </w:rPr>
        <w:t>will</w:t>
      </w:r>
      <w:r w:rsidR="00F669E4" w:rsidRPr="00583BD9">
        <w:rPr>
          <w:rFonts w:cs="Times New Roman"/>
          <w:sz w:val="22"/>
        </w:rPr>
        <w:t xml:space="preserve"> also be provided when new personnel, subcontractors, and representatives of CONTRACTOR are hired at any time during the </w:t>
      </w:r>
      <w:r w:rsidR="00511C32" w:rsidRPr="00583BD9">
        <w:rPr>
          <w:rFonts w:cs="Times New Roman"/>
          <w:sz w:val="22"/>
        </w:rPr>
        <w:t>agreement</w:t>
      </w:r>
      <w:r w:rsidR="00F669E4" w:rsidRPr="00583BD9">
        <w:rPr>
          <w:rFonts w:cs="Times New Roman"/>
          <w:sz w:val="22"/>
        </w:rPr>
        <w:t xml:space="preserve"> period for the </w:t>
      </w:r>
      <w:r w:rsidR="00356777" w:rsidRPr="00583BD9">
        <w:rPr>
          <w:rFonts w:cs="Times New Roman"/>
          <w:sz w:val="22"/>
        </w:rPr>
        <w:t>Service</w:t>
      </w:r>
      <w:r w:rsidR="00F669E4" w:rsidRPr="00583BD9">
        <w:rPr>
          <w:rFonts w:cs="Times New Roman"/>
          <w:sz w:val="22"/>
        </w:rPr>
        <w:t xml:space="preserve">. The information supplied will be used to run background checks and to provide identification badging, proximity cards, and keys.  All </w:t>
      </w:r>
      <w:r w:rsidR="00597CDA" w:rsidRPr="00583BD9">
        <w:rPr>
          <w:rFonts w:cs="Times New Roman"/>
          <w:sz w:val="22"/>
        </w:rPr>
        <w:t xml:space="preserve">required </w:t>
      </w:r>
      <w:r w:rsidR="00F669E4" w:rsidRPr="00583BD9">
        <w:rPr>
          <w:rFonts w:cs="Times New Roman"/>
          <w:sz w:val="22"/>
        </w:rPr>
        <w:t xml:space="preserve">documentation </w:t>
      </w:r>
      <w:r w:rsidR="005B3498" w:rsidRPr="00583BD9">
        <w:rPr>
          <w:rFonts w:cs="Times New Roman"/>
          <w:sz w:val="22"/>
        </w:rPr>
        <w:t>will</w:t>
      </w:r>
      <w:r w:rsidR="00F669E4" w:rsidRPr="00583BD9">
        <w:rPr>
          <w:rFonts w:cs="Times New Roman"/>
          <w:sz w:val="22"/>
        </w:rPr>
        <w:t xml:space="preserve"> be supplied in one PDF attachment that </w:t>
      </w:r>
      <w:r w:rsidR="005B3498" w:rsidRPr="00583BD9">
        <w:rPr>
          <w:rFonts w:cs="Times New Roman"/>
          <w:sz w:val="22"/>
        </w:rPr>
        <w:t>will</w:t>
      </w:r>
      <w:r w:rsidR="00F669E4" w:rsidRPr="00583BD9">
        <w:rPr>
          <w:rFonts w:cs="Times New Roman"/>
          <w:sz w:val="22"/>
        </w:rPr>
        <w:t xml:space="preserve"> be titled with the Company’s name, the person’s name, and the person’s birthdate.  </w:t>
      </w:r>
    </w:p>
    <w:p w14:paraId="54DCB029" w14:textId="77777777" w:rsidR="00597CDA" w:rsidRPr="00583BD9" w:rsidRDefault="00597CDA" w:rsidP="004475B1">
      <w:pPr>
        <w:pStyle w:val="NoSpacing"/>
        <w:jc w:val="both"/>
        <w:rPr>
          <w:rFonts w:cs="Times New Roman"/>
          <w:sz w:val="22"/>
        </w:rPr>
      </w:pPr>
    </w:p>
    <w:p w14:paraId="43650248" w14:textId="33D03060" w:rsidR="00923252" w:rsidRPr="00583BD9" w:rsidRDefault="00F669E4" w:rsidP="004475B1">
      <w:pPr>
        <w:pStyle w:val="NoSpacing"/>
        <w:ind w:left="720"/>
        <w:jc w:val="both"/>
        <w:rPr>
          <w:rFonts w:cs="Times New Roman"/>
          <w:sz w:val="22"/>
        </w:rPr>
      </w:pPr>
      <w:r w:rsidRPr="00583BD9">
        <w:rPr>
          <w:rFonts w:cs="Times New Roman"/>
          <w:i/>
          <w:iCs/>
          <w:sz w:val="22"/>
        </w:rPr>
        <w:t xml:space="preserve">Example: </w:t>
      </w:r>
      <w:r w:rsidRPr="00583BD9">
        <w:rPr>
          <w:rFonts w:cs="Times New Roman"/>
          <w:sz w:val="22"/>
        </w:rPr>
        <w:t>ACME Plumbing - John H. Smith - 10/10/96.</w:t>
      </w:r>
      <w:r w:rsidR="002B024E" w:rsidRPr="00583BD9">
        <w:rPr>
          <w:rFonts w:cs="Times New Roman"/>
          <w:sz w:val="22"/>
        </w:rPr>
        <w:t xml:space="preserve"> </w:t>
      </w:r>
      <w:r w:rsidRPr="00583BD9">
        <w:rPr>
          <w:rFonts w:cs="Times New Roman"/>
          <w:sz w:val="22"/>
        </w:rPr>
        <w:t xml:space="preserve">The documentation </w:t>
      </w:r>
      <w:r w:rsidR="005B3498" w:rsidRPr="00583BD9">
        <w:rPr>
          <w:rFonts w:cs="Times New Roman"/>
          <w:sz w:val="22"/>
        </w:rPr>
        <w:t>will</w:t>
      </w:r>
      <w:r w:rsidRPr="00583BD9">
        <w:rPr>
          <w:rFonts w:cs="Times New Roman"/>
          <w:sz w:val="22"/>
        </w:rPr>
        <w:t xml:space="preserve"> include the following:</w:t>
      </w:r>
      <w:r w:rsidR="002B024E" w:rsidRPr="00583BD9">
        <w:rPr>
          <w:rFonts w:cs="Times New Roman"/>
          <w:sz w:val="22"/>
        </w:rPr>
        <w:t xml:space="preserve"> </w:t>
      </w:r>
      <w:r w:rsidRPr="00583BD9">
        <w:rPr>
          <w:rFonts w:cs="Times New Roman"/>
          <w:sz w:val="22"/>
        </w:rPr>
        <w:t>Full name</w:t>
      </w:r>
      <w:r w:rsidR="002B024E" w:rsidRPr="00583BD9">
        <w:rPr>
          <w:rFonts w:cs="Times New Roman"/>
          <w:sz w:val="22"/>
        </w:rPr>
        <w:t xml:space="preserve">, </w:t>
      </w:r>
      <w:r w:rsidRPr="00583BD9">
        <w:rPr>
          <w:rFonts w:cs="Times New Roman"/>
          <w:sz w:val="22"/>
        </w:rPr>
        <w:t>Address</w:t>
      </w:r>
      <w:r w:rsidR="002B024E" w:rsidRPr="00583BD9">
        <w:rPr>
          <w:rFonts w:cs="Times New Roman"/>
          <w:sz w:val="22"/>
        </w:rPr>
        <w:t xml:space="preserve">, </w:t>
      </w:r>
      <w:r w:rsidRPr="00583BD9">
        <w:rPr>
          <w:rFonts w:cs="Times New Roman"/>
          <w:sz w:val="22"/>
        </w:rPr>
        <w:t>Email address</w:t>
      </w:r>
      <w:r w:rsidR="002B024E" w:rsidRPr="00583BD9">
        <w:rPr>
          <w:rFonts w:cs="Times New Roman"/>
          <w:sz w:val="22"/>
        </w:rPr>
        <w:t xml:space="preserve">, </w:t>
      </w:r>
      <w:r w:rsidRPr="00583BD9">
        <w:rPr>
          <w:rFonts w:cs="Times New Roman"/>
          <w:sz w:val="22"/>
        </w:rPr>
        <w:t>Telephone number</w:t>
      </w:r>
      <w:r w:rsidR="002B024E" w:rsidRPr="00583BD9">
        <w:rPr>
          <w:rFonts w:cs="Times New Roman"/>
          <w:sz w:val="22"/>
        </w:rPr>
        <w:t xml:space="preserve">, </w:t>
      </w:r>
      <w:r w:rsidRPr="00583BD9">
        <w:rPr>
          <w:rFonts w:cs="Times New Roman"/>
          <w:sz w:val="22"/>
        </w:rPr>
        <w:t>Copy of driver’s license/state of Florida identification card/valid passport/valid work visa</w:t>
      </w:r>
      <w:r w:rsidR="002B024E" w:rsidRPr="00583BD9">
        <w:rPr>
          <w:rFonts w:cs="Times New Roman"/>
          <w:sz w:val="22"/>
        </w:rPr>
        <w:t xml:space="preserve">, </w:t>
      </w:r>
      <w:r w:rsidRPr="00583BD9">
        <w:rPr>
          <w:rFonts w:cs="Times New Roman"/>
          <w:sz w:val="22"/>
        </w:rPr>
        <w:t>current</w:t>
      </w:r>
      <w:r w:rsidR="00D6280A" w:rsidRPr="00583BD9">
        <w:rPr>
          <w:rFonts w:cs="Times New Roman"/>
          <w:sz w:val="22"/>
        </w:rPr>
        <w:t xml:space="preserve"> </w:t>
      </w:r>
      <w:r w:rsidRPr="00583BD9">
        <w:rPr>
          <w:rFonts w:cs="Times New Roman"/>
          <w:sz w:val="22"/>
        </w:rPr>
        <w:t>color photo (head shot) taken with a plain background</w:t>
      </w:r>
      <w:r w:rsidR="002B024E" w:rsidRPr="00583BD9">
        <w:rPr>
          <w:rFonts w:cs="Times New Roman"/>
          <w:sz w:val="22"/>
        </w:rPr>
        <w:t xml:space="preserve">, </w:t>
      </w:r>
      <w:r w:rsidRPr="00583BD9">
        <w:rPr>
          <w:rFonts w:cs="Times New Roman"/>
          <w:sz w:val="22"/>
        </w:rPr>
        <w:t>Building name(s) and address(s) of the facilities where the individual will be working</w:t>
      </w:r>
      <w:r w:rsidR="002B024E" w:rsidRPr="00583BD9">
        <w:rPr>
          <w:rFonts w:cs="Times New Roman"/>
          <w:sz w:val="22"/>
        </w:rPr>
        <w:t>, and a</w:t>
      </w:r>
      <w:r w:rsidRPr="00583BD9">
        <w:rPr>
          <w:rFonts w:cs="Times New Roman"/>
          <w:sz w:val="22"/>
        </w:rPr>
        <w:t>ny additional information that may be requested by the Lake County Sheriff’s Office</w:t>
      </w:r>
      <w:r w:rsidR="002B024E" w:rsidRPr="00583BD9">
        <w:rPr>
          <w:rFonts w:cs="Times New Roman"/>
          <w:sz w:val="22"/>
        </w:rPr>
        <w:t>.</w:t>
      </w:r>
    </w:p>
    <w:p w14:paraId="201BFC09" w14:textId="77777777" w:rsidR="00F229E6" w:rsidRPr="00583BD9" w:rsidRDefault="00F229E6" w:rsidP="004475B1">
      <w:pPr>
        <w:pStyle w:val="NoSpacing"/>
        <w:jc w:val="both"/>
        <w:rPr>
          <w:rFonts w:cs="Times New Roman"/>
          <w:sz w:val="22"/>
          <w:u w:val="single"/>
        </w:rPr>
      </w:pPr>
    </w:p>
    <w:p w14:paraId="4AA44BD7" w14:textId="3D8DD3DE" w:rsidR="00923252" w:rsidRPr="00583BD9" w:rsidRDefault="00F229E6" w:rsidP="004475B1">
      <w:pPr>
        <w:pStyle w:val="NoSpacing"/>
        <w:ind w:firstLine="720"/>
        <w:jc w:val="both"/>
        <w:rPr>
          <w:rFonts w:cs="Times New Roman"/>
          <w:sz w:val="22"/>
        </w:rPr>
      </w:pPr>
      <w:r w:rsidRPr="00583BD9">
        <w:rPr>
          <w:rFonts w:cs="Times New Roman"/>
          <w:sz w:val="22"/>
        </w:rPr>
        <w:t xml:space="preserve">G. </w:t>
      </w:r>
      <w:r w:rsidR="0040321E" w:rsidRPr="00583BD9">
        <w:rPr>
          <w:rFonts w:cs="Times New Roman"/>
          <w:sz w:val="22"/>
        </w:rPr>
        <w:t xml:space="preserve"> </w:t>
      </w:r>
      <w:r w:rsidR="00F669E4" w:rsidRPr="00583BD9">
        <w:rPr>
          <w:rFonts w:cs="Times New Roman"/>
          <w:sz w:val="22"/>
          <w:u w:val="single"/>
        </w:rPr>
        <w:t>Criminal Justice Information Services (CJIS)</w:t>
      </w:r>
      <w:r w:rsidR="00BF4A84" w:rsidRPr="00583BD9">
        <w:rPr>
          <w:rFonts w:cs="Times New Roman"/>
          <w:sz w:val="22"/>
        </w:rPr>
        <w:t>:</w:t>
      </w:r>
      <w:r w:rsidR="00597CDA" w:rsidRPr="00583BD9">
        <w:rPr>
          <w:rFonts w:cs="Times New Roman"/>
          <w:sz w:val="22"/>
        </w:rPr>
        <w:t xml:space="preserve">  </w:t>
      </w:r>
      <w:r w:rsidR="00F669E4" w:rsidRPr="00583BD9">
        <w:rPr>
          <w:rFonts w:cs="Times New Roman"/>
          <w:sz w:val="22"/>
        </w:rPr>
        <w:t xml:space="preserve">When advised by the </w:t>
      </w:r>
      <w:r w:rsidR="00597CDA" w:rsidRPr="00583BD9">
        <w:rPr>
          <w:rFonts w:cs="Times New Roman"/>
          <w:sz w:val="22"/>
        </w:rPr>
        <w:t xml:space="preserve">COUNTY’S </w:t>
      </w:r>
      <w:r w:rsidR="00F669E4" w:rsidRPr="00583BD9">
        <w:rPr>
          <w:rFonts w:cs="Times New Roman"/>
          <w:sz w:val="22"/>
        </w:rPr>
        <w:t xml:space="preserve">Project Manager, </w:t>
      </w:r>
      <w:r w:rsidR="00597CDA" w:rsidRPr="00583BD9">
        <w:rPr>
          <w:rFonts w:cs="Times New Roman"/>
          <w:sz w:val="22"/>
        </w:rPr>
        <w:t>CONTRACTOR’S</w:t>
      </w:r>
      <w:r w:rsidR="00F669E4" w:rsidRPr="00583BD9">
        <w:rPr>
          <w:rFonts w:cs="Times New Roman"/>
          <w:sz w:val="22"/>
        </w:rPr>
        <w:t xml:space="preserve"> personnel, subcontractors, and representatives </w:t>
      </w:r>
      <w:r w:rsidR="005B3498" w:rsidRPr="00583BD9">
        <w:rPr>
          <w:rFonts w:cs="Times New Roman"/>
          <w:sz w:val="22"/>
        </w:rPr>
        <w:t>will</w:t>
      </w:r>
      <w:r w:rsidR="00F669E4" w:rsidRPr="00583BD9">
        <w:rPr>
          <w:rFonts w:cs="Times New Roman"/>
          <w:sz w:val="22"/>
        </w:rPr>
        <w:t xml:space="preserve"> be required to complete an online training class that includes testing in order to have access to some secure areas of COUNTY facilities. Finger printing may also be required and </w:t>
      </w:r>
      <w:r w:rsidR="005B3498" w:rsidRPr="00583BD9">
        <w:rPr>
          <w:rFonts w:cs="Times New Roman"/>
          <w:sz w:val="22"/>
        </w:rPr>
        <w:t>will</w:t>
      </w:r>
      <w:r w:rsidR="00F669E4" w:rsidRPr="00583BD9">
        <w:rPr>
          <w:rFonts w:cs="Times New Roman"/>
          <w:sz w:val="22"/>
        </w:rPr>
        <w:t xml:space="preserve"> be performed by the Lake County Sheriff’s Office at no expense to the CONTRACTOR.</w:t>
      </w:r>
    </w:p>
    <w:p w14:paraId="2D2FA083" w14:textId="77777777" w:rsidR="00397A48" w:rsidRPr="00583BD9" w:rsidRDefault="00397A48" w:rsidP="004475B1">
      <w:pPr>
        <w:pStyle w:val="NoSpacing"/>
        <w:ind w:firstLine="720"/>
        <w:jc w:val="both"/>
        <w:rPr>
          <w:rFonts w:cs="Times New Roman"/>
          <w:sz w:val="22"/>
        </w:rPr>
      </w:pPr>
    </w:p>
    <w:p w14:paraId="303DAFC0" w14:textId="64885283" w:rsidR="00923252" w:rsidRPr="00583BD9" w:rsidRDefault="00F229E6" w:rsidP="004475B1">
      <w:pPr>
        <w:pStyle w:val="NoSpacing"/>
        <w:ind w:firstLine="720"/>
        <w:jc w:val="both"/>
        <w:rPr>
          <w:rFonts w:cs="Times New Roman"/>
          <w:sz w:val="22"/>
        </w:rPr>
      </w:pPr>
      <w:r w:rsidRPr="00583BD9">
        <w:rPr>
          <w:rFonts w:cs="Times New Roman"/>
          <w:sz w:val="22"/>
        </w:rPr>
        <w:t>H.</w:t>
      </w:r>
      <w:r w:rsidR="00397A48" w:rsidRPr="00583BD9">
        <w:rPr>
          <w:rFonts w:cs="Times New Roman"/>
          <w:sz w:val="22"/>
        </w:rPr>
        <w:t xml:space="preserve"> </w:t>
      </w:r>
      <w:r w:rsidRPr="00583BD9">
        <w:rPr>
          <w:rFonts w:cs="Times New Roman"/>
          <w:sz w:val="22"/>
        </w:rPr>
        <w:t xml:space="preserve"> </w:t>
      </w:r>
      <w:r w:rsidR="00F669E4" w:rsidRPr="00583BD9">
        <w:rPr>
          <w:rFonts w:cs="Times New Roman"/>
          <w:sz w:val="22"/>
          <w:u w:val="single"/>
        </w:rPr>
        <w:t>Background Check</w:t>
      </w:r>
      <w:r w:rsidR="00BF4A84" w:rsidRPr="00583BD9">
        <w:rPr>
          <w:rFonts w:cs="Times New Roman"/>
          <w:sz w:val="22"/>
        </w:rPr>
        <w:t>:</w:t>
      </w:r>
      <w:r w:rsidR="00397A48" w:rsidRPr="00583BD9">
        <w:rPr>
          <w:rFonts w:cs="Times New Roman"/>
          <w:sz w:val="22"/>
        </w:rPr>
        <w:t xml:space="preserve">  </w:t>
      </w:r>
      <w:r w:rsidR="00F669E4" w:rsidRPr="00583BD9">
        <w:rPr>
          <w:rFonts w:cs="Times New Roman"/>
          <w:sz w:val="22"/>
        </w:rPr>
        <w:t>Background checks</w:t>
      </w:r>
      <w:r w:rsidR="002B024E" w:rsidRPr="00583BD9">
        <w:rPr>
          <w:rFonts w:cs="Times New Roman"/>
          <w:sz w:val="22"/>
        </w:rPr>
        <w:t xml:space="preserve"> may </w:t>
      </w:r>
      <w:r w:rsidR="00F669E4" w:rsidRPr="00583BD9">
        <w:rPr>
          <w:rFonts w:cs="Times New Roman"/>
          <w:sz w:val="22"/>
        </w:rPr>
        <w:t xml:space="preserve">be performed by the Lake County Sheriff’s Office for projects </w:t>
      </w:r>
      <w:r w:rsidR="00356777" w:rsidRPr="00583BD9">
        <w:rPr>
          <w:rFonts w:cs="Times New Roman"/>
          <w:sz w:val="22"/>
        </w:rPr>
        <w:t>or</w:t>
      </w:r>
      <w:r w:rsidR="00F669E4" w:rsidRPr="00583BD9">
        <w:rPr>
          <w:rFonts w:cs="Times New Roman"/>
          <w:sz w:val="22"/>
        </w:rPr>
        <w:t xml:space="preserve"> services being done at the Lake County Courthouse at no expense to CONTRACTOR.  On sites other than the Lake County Courthouse, all personnel, subcontractors, and representatives of the C</w:t>
      </w:r>
      <w:r w:rsidR="009439EC" w:rsidRPr="00583BD9">
        <w:rPr>
          <w:rFonts w:cs="Times New Roman"/>
          <w:sz w:val="22"/>
        </w:rPr>
        <w:t>ONTRACTOR</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be required to submit to the Florida Department of Law Enforcement (1-850-410-8109) for a “Certified Background Check</w:t>
      </w:r>
      <w:r w:rsidR="00353230" w:rsidRPr="00583BD9">
        <w:rPr>
          <w:rFonts w:cs="Times New Roman"/>
          <w:sz w:val="22"/>
        </w:rPr>
        <w:t>.</w:t>
      </w:r>
      <w:r w:rsidR="00F669E4" w:rsidRPr="00583BD9">
        <w:rPr>
          <w:rFonts w:cs="Times New Roman"/>
          <w:sz w:val="22"/>
        </w:rPr>
        <w:t>” CONTRACTOR will be responsible for all costs associated with the “Certified Background Check</w:t>
      </w:r>
      <w:r w:rsidR="00353230" w:rsidRPr="00583BD9">
        <w:rPr>
          <w:rFonts w:cs="Times New Roman"/>
          <w:sz w:val="22"/>
        </w:rPr>
        <w:t>.</w:t>
      </w:r>
      <w:r w:rsidR="00F669E4" w:rsidRPr="00583BD9">
        <w:rPr>
          <w:rFonts w:cs="Times New Roman"/>
          <w:sz w:val="22"/>
        </w:rPr>
        <w:t xml:space="preserve">” </w:t>
      </w:r>
      <w:r w:rsidR="0040321E" w:rsidRPr="00583BD9">
        <w:rPr>
          <w:rFonts w:cs="Times New Roman"/>
          <w:sz w:val="22"/>
        </w:rPr>
        <w:t xml:space="preserve"> </w:t>
      </w:r>
      <w:r w:rsidR="00F669E4" w:rsidRPr="00583BD9">
        <w:rPr>
          <w:rFonts w:cs="Times New Roman"/>
          <w:sz w:val="22"/>
        </w:rPr>
        <w:t xml:space="preserve">A copy of the “Certified Background Check” </w:t>
      </w:r>
      <w:r w:rsidR="005B3498" w:rsidRPr="00583BD9">
        <w:rPr>
          <w:rFonts w:cs="Times New Roman"/>
          <w:sz w:val="22"/>
        </w:rPr>
        <w:t>will</w:t>
      </w:r>
      <w:r w:rsidR="00F669E4" w:rsidRPr="00583BD9">
        <w:rPr>
          <w:rFonts w:cs="Times New Roman"/>
          <w:sz w:val="22"/>
        </w:rPr>
        <w:t xml:space="preserve"> be supplied to the </w:t>
      </w:r>
      <w:r w:rsidR="00597CDA" w:rsidRPr="00583BD9">
        <w:rPr>
          <w:rFonts w:cs="Times New Roman"/>
          <w:sz w:val="22"/>
        </w:rPr>
        <w:t xml:space="preserve">COUNTY’S </w:t>
      </w:r>
      <w:r w:rsidR="00F669E4" w:rsidRPr="00583BD9">
        <w:rPr>
          <w:rFonts w:cs="Times New Roman"/>
          <w:sz w:val="22"/>
        </w:rPr>
        <w:t>Project Manager prior to any work starting.</w:t>
      </w:r>
      <w:r w:rsidR="00BF4A84" w:rsidRPr="00583BD9">
        <w:rPr>
          <w:rFonts w:cs="Times New Roman"/>
          <w:sz w:val="22"/>
        </w:rPr>
        <w:t xml:space="preserve"> </w:t>
      </w:r>
      <w:r w:rsidR="009439EC" w:rsidRPr="00583BD9">
        <w:rPr>
          <w:rFonts w:cs="Times New Roman"/>
          <w:sz w:val="22"/>
        </w:rPr>
        <w:t xml:space="preserve"> </w:t>
      </w:r>
      <w:r w:rsidR="00BF4A84" w:rsidRPr="00583BD9">
        <w:rPr>
          <w:rFonts w:cs="Times New Roman"/>
          <w:sz w:val="22"/>
        </w:rPr>
        <w:t>T</w:t>
      </w:r>
      <w:r w:rsidR="00F669E4" w:rsidRPr="00583BD9">
        <w:rPr>
          <w:rFonts w:cs="Times New Roman"/>
          <w:sz w:val="22"/>
        </w:rPr>
        <w:t xml:space="preserve">he </w:t>
      </w:r>
      <w:r w:rsidR="00597CDA" w:rsidRPr="00583BD9">
        <w:rPr>
          <w:rFonts w:cs="Times New Roman"/>
          <w:sz w:val="22"/>
        </w:rPr>
        <w:t xml:space="preserve">COUNTY’S </w:t>
      </w:r>
      <w:r w:rsidR="00F669E4" w:rsidRPr="00583BD9">
        <w:rPr>
          <w:rFonts w:cs="Times New Roman"/>
          <w:sz w:val="22"/>
        </w:rPr>
        <w:t xml:space="preserve">Project Manager </w:t>
      </w:r>
      <w:r w:rsidR="005B3498" w:rsidRPr="00583BD9">
        <w:rPr>
          <w:rFonts w:cs="Times New Roman"/>
          <w:sz w:val="22"/>
        </w:rPr>
        <w:t>will</w:t>
      </w:r>
      <w:r w:rsidR="00F669E4" w:rsidRPr="00583BD9">
        <w:rPr>
          <w:rFonts w:cs="Times New Roman"/>
          <w:sz w:val="22"/>
        </w:rPr>
        <w:t xml:space="preserve"> notify </w:t>
      </w:r>
      <w:r w:rsidR="00F669E4" w:rsidRPr="00583BD9">
        <w:rPr>
          <w:rFonts w:cs="Times New Roman"/>
          <w:sz w:val="22"/>
        </w:rPr>
        <w:lastRenderedPageBreak/>
        <w:t xml:space="preserve">the CONTRACTOR electronically of approved </w:t>
      </w:r>
      <w:r w:rsidR="00356777" w:rsidRPr="00583BD9">
        <w:rPr>
          <w:rFonts w:cs="Times New Roman"/>
          <w:sz w:val="22"/>
        </w:rPr>
        <w:t>and</w:t>
      </w:r>
      <w:r w:rsidR="00F669E4" w:rsidRPr="00583BD9">
        <w:rPr>
          <w:rFonts w:cs="Times New Roman"/>
          <w:sz w:val="22"/>
        </w:rPr>
        <w:t xml:space="preserve"> denied background checks.  Reasons for denials will not be provided.</w:t>
      </w:r>
    </w:p>
    <w:p w14:paraId="0B598742" w14:textId="77777777" w:rsidR="00F229E6" w:rsidRPr="00583BD9" w:rsidRDefault="00F229E6" w:rsidP="004475B1">
      <w:pPr>
        <w:pStyle w:val="NoSpacing"/>
        <w:jc w:val="both"/>
        <w:rPr>
          <w:rFonts w:cs="Times New Roman"/>
          <w:sz w:val="22"/>
        </w:rPr>
      </w:pPr>
    </w:p>
    <w:p w14:paraId="2945080D" w14:textId="11C1C598" w:rsidR="00D80360" w:rsidRPr="00583BD9" w:rsidRDefault="00F229E6" w:rsidP="004475B1">
      <w:pPr>
        <w:pStyle w:val="NoSpacing"/>
        <w:ind w:firstLine="720"/>
        <w:jc w:val="both"/>
        <w:rPr>
          <w:rFonts w:cs="Times New Roman"/>
          <w:sz w:val="22"/>
        </w:rPr>
      </w:pPr>
      <w:r w:rsidRPr="00583BD9">
        <w:rPr>
          <w:rFonts w:cs="Times New Roman"/>
          <w:sz w:val="22"/>
        </w:rPr>
        <w:t xml:space="preserve">I. </w:t>
      </w:r>
      <w:r w:rsidR="00397A48" w:rsidRPr="00583BD9">
        <w:rPr>
          <w:rFonts w:cs="Times New Roman"/>
          <w:sz w:val="22"/>
        </w:rPr>
        <w:t xml:space="preserve"> </w:t>
      </w:r>
      <w:r w:rsidR="00F669E4" w:rsidRPr="00583BD9">
        <w:rPr>
          <w:rFonts w:cs="Times New Roman"/>
          <w:sz w:val="22"/>
          <w:u w:val="single"/>
        </w:rPr>
        <w:t>Identification Badging / Proximity Cards / Keys</w:t>
      </w:r>
      <w:r w:rsidR="00923252" w:rsidRPr="00583BD9">
        <w:rPr>
          <w:rFonts w:cs="Times New Roman"/>
          <w:sz w:val="22"/>
        </w:rPr>
        <w:t>:</w:t>
      </w:r>
      <w:r w:rsidR="009439EC" w:rsidRPr="00583BD9">
        <w:rPr>
          <w:rFonts w:cs="Times New Roman"/>
          <w:sz w:val="22"/>
        </w:rPr>
        <w:t xml:space="preserve">  </w:t>
      </w:r>
      <w:r w:rsidR="00597CDA" w:rsidRPr="00583BD9">
        <w:rPr>
          <w:rFonts w:cs="Times New Roman"/>
          <w:sz w:val="22"/>
        </w:rPr>
        <w:t>CONTRACTOR’S</w:t>
      </w:r>
      <w:r w:rsidR="00F669E4" w:rsidRPr="00583BD9">
        <w:rPr>
          <w:rFonts w:cs="Times New Roman"/>
          <w:sz w:val="22"/>
        </w:rPr>
        <w:t xml:space="preserve"> personnel, subcontractors, and representatives that are approved to work in restricted areas will receive an identification badge which will also act as a proximity card.</w:t>
      </w:r>
      <w:r w:rsidR="00923252" w:rsidRPr="00583BD9">
        <w:rPr>
          <w:rFonts w:cs="Times New Roman"/>
          <w:sz w:val="22"/>
        </w:rPr>
        <w:t xml:space="preserve">  </w:t>
      </w:r>
      <w:r w:rsidR="00F669E4" w:rsidRPr="00583BD9">
        <w:rPr>
          <w:rFonts w:cs="Times New Roman"/>
          <w:sz w:val="22"/>
        </w:rPr>
        <w:t xml:space="preserve">All approved personnel, subcontractors, and representatives of CONTRACTOR </w:t>
      </w:r>
      <w:r w:rsidR="005B3498" w:rsidRPr="00583BD9">
        <w:rPr>
          <w:rFonts w:cs="Times New Roman"/>
          <w:sz w:val="22"/>
        </w:rPr>
        <w:t>will</w:t>
      </w:r>
      <w:r w:rsidR="00F669E4" w:rsidRPr="00583BD9">
        <w:rPr>
          <w:rFonts w:cs="Times New Roman"/>
          <w:sz w:val="22"/>
        </w:rPr>
        <w:t xml:space="preserve"> be issued identification badge(s) and </w:t>
      </w:r>
      <w:r w:rsidR="005B3498" w:rsidRPr="00583BD9">
        <w:rPr>
          <w:rFonts w:cs="Times New Roman"/>
          <w:sz w:val="22"/>
        </w:rPr>
        <w:t>will</w:t>
      </w:r>
      <w:r w:rsidR="00F669E4" w:rsidRPr="00583BD9">
        <w:rPr>
          <w:rFonts w:cs="Times New Roman"/>
          <w:sz w:val="22"/>
        </w:rPr>
        <w:t xml:space="preserve"> be required to wear them at all times while on COUNTY property.  </w:t>
      </w:r>
      <w:r w:rsidR="003A0752" w:rsidRPr="00583BD9">
        <w:rPr>
          <w:rFonts w:cs="Times New Roman"/>
          <w:sz w:val="22"/>
        </w:rPr>
        <w:t>P</w:t>
      </w:r>
      <w:r w:rsidR="00F669E4" w:rsidRPr="00583BD9">
        <w:rPr>
          <w:rFonts w:cs="Times New Roman"/>
          <w:sz w:val="22"/>
        </w:rPr>
        <w:t xml:space="preserve">ersonnel, subcontractors, and representatives of the CONTRACTOR </w:t>
      </w:r>
      <w:r w:rsidR="003A0752" w:rsidRPr="00583BD9">
        <w:rPr>
          <w:rFonts w:cs="Times New Roman"/>
          <w:sz w:val="22"/>
        </w:rPr>
        <w:t xml:space="preserve">will not </w:t>
      </w:r>
      <w:r w:rsidR="00F669E4" w:rsidRPr="00583BD9">
        <w:rPr>
          <w:rFonts w:cs="Times New Roman"/>
          <w:sz w:val="22"/>
        </w:rPr>
        <w:t xml:space="preserve">be allowed to work on COUNTY property prior to being given approval by the </w:t>
      </w:r>
      <w:r w:rsidR="00D6280A" w:rsidRPr="00583BD9">
        <w:rPr>
          <w:rFonts w:cs="Times New Roman"/>
          <w:sz w:val="22"/>
        </w:rPr>
        <w:t xml:space="preserve">Office of </w:t>
      </w:r>
      <w:r w:rsidR="00F669E4" w:rsidRPr="00583BD9">
        <w:rPr>
          <w:rFonts w:cs="Times New Roman"/>
          <w:sz w:val="22"/>
        </w:rPr>
        <w:t>Facilities Ma</w:t>
      </w:r>
      <w:r w:rsidR="00D6280A" w:rsidRPr="00583BD9">
        <w:rPr>
          <w:rFonts w:cs="Times New Roman"/>
          <w:sz w:val="22"/>
        </w:rPr>
        <w:t xml:space="preserve">nagement </w:t>
      </w:r>
      <w:r w:rsidR="00F669E4" w:rsidRPr="00583BD9">
        <w:rPr>
          <w:rFonts w:cs="Times New Roman"/>
          <w:sz w:val="22"/>
        </w:rPr>
        <w:t>and the assignment of a CONTRACTOR identification badge.</w:t>
      </w:r>
      <w:r w:rsidR="00923252" w:rsidRPr="00583BD9">
        <w:rPr>
          <w:rFonts w:cs="Times New Roman"/>
          <w:sz w:val="22"/>
        </w:rPr>
        <w:t xml:space="preserve">  </w:t>
      </w:r>
      <w:r w:rsidR="00F669E4" w:rsidRPr="00583BD9">
        <w:rPr>
          <w:rFonts w:cs="Times New Roman"/>
          <w:sz w:val="22"/>
        </w:rPr>
        <w:t xml:space="preserve">For facilities that do not have proximity card readers, keys will be issued to </w:t>
      </w:r>
      <w:r w:rsidR="00356777" w:rsidRPr="00583BD9">
        <w:rPr>
          <w:rFonts w:cs="Times New Roman"/>
          <w:sz w:val="22"/>
        </w:rPr>
        <w:t xml:space="preserve">or </w:t>
      </w:r>
      <w:r w:rsidR="00F669E4" w:rsidRPr="00583BD9">
        <w:rPr>
          <w:rFonts w:cs="Times New Roman"/>
          <w:sz w:val="22"/>
        </w:rPr>
        <w:t>approved personnel, subcontractors, and representatives of CONTRACTOR.</w:t>
      </w:r>
      <w:r w:rsidR="00923252" w:rsidRPr="00583BD9">
        <w:rPr>
          <w:rFonts w:cs="Times New Roman"/>
          <w:sz w:val="22"/>
        </w:rPr>
        <w:t xml:space="preserve">  </w:t>
      </w:r>
      <w:r w:rsidR="00F669E4" w:rsidRPr="00583BD9">
        <w:rPr>
          <w:rFonts w:cs="Times New Roman"/>
          <w:sz w:val="22"/>
        </w:rPr>
        <w:t>The</w:t>
      </w:r>
      <w:r w:rsidR="009150B1" w:rsidRPr="00583BD9">
        <w:rPr>
          <w:rFonts w:cs="Times New Roman"/>
          <w:sz w:val="22"/>
        </w:rPr>
        <w:t xml:space="preserve"> Office of Facilities Management will</w:t>
      </w:r>
      <w:r w:rsidR="00F669E4" w:rsidRPr="00583BD9">
        <w:rPr>
          <w:rFonts w:cs="Times New Roman"/>
          <w:sz w:val="22"/>
        </w:rPr>
        <w:t xml:space="preserve"> notify CONTRACTOR that identification badges, proximity cards, </w:t>
      </w:r>
      <w:r w:rsidR="0040321E" w:rsidRPr="00583BD9">
        <w:rPr>
          <w:rFonts w:cs="Times New Roman"/>
          <w:sz w:val="22"/>
        </w:rPr>
        <w:t>or</w:t>
      </w:r>
      <w:r w:rsidR="00F669E4" w:rsidRPr="00583BD9">
        <w:rPr>
          <w:rFonts w:cs="Times New Roman"/>
          <w:sz w:val="22"/>
        </w:rPr>
        <w:t xml:space="preserve"> keys are ready for pickup, and </w:t>
      </w:r>
      <w:r w:rsidR="005B3498" w:rsidRPr="00583BD9">
        <w:rPr>
          <w:rFonts w:cs="Times New Roman"/>
          <w:sz w:val="22"/>
        </w:rPr>
        <w:t>will</w:t>
      </w:r>
      <w:r w:rsidR="00F669E4" w:rsidRPr="00583BD9">
        <w:rPr>
          <w:rFonts w:cs="Times New Roman"/>
          <w:sz w:val="22"/>
        </w:rPr>
        <w:t xml:space="preserve"> have CONTRACTOR complete a release form(s) and then distribute them to CONTRACTOR for disbursement to their personnel, subcontractors, and representatives.  </w:t>
      </w:r>
    </w:p>
    <w:p w14:paraId="57C780EE" w14:textId="77777777" w:rsidR="00F229E6" w:rsidRPr="00583BD9" w:rsidRDefault="00F229E6" w:rsidP="004475B1">
      <w:pPr>
        <w:pStyle w:val="NoSpacing"/>
        <w:jc w:val="both"/>
        <w:rPr>
          <w:rFonts w:cs="Times New Roman"/>
          <w:sz w:val="22"/>
          <w:u w:val="single"/>
        </w:rPr>
      </w:pPr>
    </w:p>
    <w:p w14:paraId="7BECE9DD" w14:textId="03D76A9B" w:rsidR="00D80360" w:rsidRPr="00583BD9" w:rsidRDefault="00F229E6" w:rsidP="004475B1">
      <w:pPr>
        <w:pStyle w:val="NoSpacing"/>
        <w:ind w:firstLine="720"/>
        <w:jc w:val="both"/>
        <w:rPr>
          <w:rFonts w:cs="Times New Roman"/>
          <w:sz w:val="22"/>
        </w:rPr>
      </w:pPr>
      <w:r w:rsidRPr="00583BD9">
        <w:rPr>
          <w:rFonts w:cs="Times New Roman"/>
          <w:sz w:val="22"/>
        </w:rPr>
        <w:t xml:space="preserve">J. </w:t>
      </w:r>
      <w:r w:rsidR="00397A48" w:rsidRPr="00583BD9">
        <w:rPr>
          <w:rFonts w:cs="Times New Roman"/>
          <w:sz w:val="22"/>
        </w:rPr>
        <w:t xml:space="preserve"> </w:t>
      </w:r>
      <w:r w:rsidR="00F669E4" w:rsidRPr="00583BD9">
        <w:rPr>
          <w:rFonts w:cs="Times New Roman"/>
          <w:sz w:val="22"/>
          <w:u w:val="single"/>
        </w:rPr>
        <w:t>Lost/Stolen/Damaged Identification Badges / Proximity Cards / Keys</w:t>
      </w:r>
      <w:r w:rsidR="003A26CE" w:rsidRPr="00583BD9">
        <w:rPr>
          <w:rFonts w:cs="Times New Roman"/>
          <w:sz w:val="22"/>
        </w:rPr>
        <w:t>:</w:t>
      </w:r>
      <w:r w:rsidR="005457CC" w:rsidRPr="00583BD9">
        <w:rPr>
          <w:rFonts w:cs="Times New Roman"/>
          <w:sz w:val="22"/>
        </w:rPr>
        <w:t xml:space="preserve">  </w:t>
      </w:r>
      <w:r w:rsidR="00F669E4" w:rsidRPr="00583BD9">
        <w:rPr>
          <w:rFonts w:cs="Times New Roman"/>
          <w:sz w:val="22"/>
        </w:rPr>
        <w:t xml:space="preserve">In the event that an identification badge, proximity card or key is lost, stolen or damaged, CONTRACTOR </w:t>
      </w:r>
      <w:r w:rsidR="005B3498" w:rsidRPr="00583BD9">
        <w:rPr>
          <w:rFonts w:cs="Times New Roman"/>
          <w:sz w:val="22"/>
        </w:rPr>
        <w:t>will</w:t>
      </w:r>
      <w:r w:rsidR="00F669E4" w:rsidRPr="00583BD9">
        <w:rPr>
          <w:rFonts w:cs="Times New Roman"/>
          <w:sz w:val="22"/>
        </w:rPr>
        <w:t xml:space="preserve"> immediately </w:t>
      </w:r>
      <w:r w:rsidR="003A26CE" w:rsidRPr="00583BD9">
        <w:rPr>
          <w:rFonts w:cs="Times New Roman"/>
          <w:sz w:val="22"/>
        </w:rPr>
        <w:t xml:space="preserve">notify </w:t>
      </w:r>
      <w:r w:rsidR="00F669E4" w:rsidRPr="00583BD9">
        <w:rPr>
          <w:rFonts w:cs="Times New Roman"/>
          <w:sz w:val="22"/>
        </w:rPr>
        <w:t xml:space="preserve">the </w:t>
      </w:r>
      <w:r w:rsidR="00597CDA" w:rsidRPr="00583BD9">
        <w:rPr>
          <w:rFonts w:cs="Times New Roman"/>
          <w:sz w:val="22"/>
        </w:rPr>
        <w:t xml:space="preserve">COUNTY’S </w:t>
      </w:r>
      <w:r w:rsidR="00F669E4" w:rsidRPr="00583BD9">
        <w:rPr>
          <w:rFonts w:cs="Times New Roman"/>
          <w:sz w:val="22"/>
        </w:rPr>
        <w:t>Project Manager.</w:t>
      </w:r>
      <w:r w:rsidR="00892CDB" w:rsidRPr="00583BD9">
        <w:rPr>
          <w:rFonts w:cs="Times New Roman"/>
          <w:sz w:val="22"/>
        </w:rPr>
        <w:t xml:space="preserve"> </w:t>
      </w:r>
      <w:r w:rsidR="00F669E4" w:rsidRPr="00583BD9">
        <w:rPr>
          <w:rFonts w:cs="Times New Roman"/>
          <w:sz w:val="22"/>
        </w:rPr>
        <w:t xml:space="preserve">Personnel, subcontractors, and representatives of the CONTRACTOR </w:t>
      </w:r>
      <w:r w:rsidR="005B3498" w:rsidRPr="00583BD9">
        <w:rPr>
          <w:rFonts w:cs="Times New Roman"/>
          <w:sz w:val="22"/>
        </w:rPr>
        <w:t>will</w:t>
      </w:r>
      <w:r w:rsidR="00F669E4" w:rsidRPr="00583BD9">
        <w:rPr>
          <w:rFonts w:cs="Times New Roman"/>
          <w:sz w:val="22"/>
        </w:rPr>
        <w:t xml:space="preserve"> be temporarily substituted by CONTRACTOR until a new identification badge/proximity card</w:t>
      </w:r>
      <w:r w:rsidR="00E41D2B" w:rsidRPr="00583BD9">
        <w:rPr>
          <w:rFonts w:cs="Times New Roman"/>
          <w:sz w:val="22"/>
        </w:rPr>
        <w:t xml:space="preserve"> is provided</w:t>
      </w:r>
      <w:r w:rsidR="00F669E4" w:rsidRPr="00583BD9">
        <w:rPr>
          <w:rFonts w:cs="Times New Roman"/>
          <w:sz w:val="22"/>
        </w:rPr>
        <w:t>.</w:t>
      </w:r>
      <w:r w:rsidR="00892CDB" w:rsidRPr="00583BD9">
        <w:rPr>
          <w:rFonts w:cs="Times New Roman"/>
          <w:sz w:val="22"/>
        </w:rPr>
        <w:t xml:space="preserve">  </w:t>
      </w:r>
      <w:r w:rsidR="00F669E4" w:rsidRPr="00583BD9">
        <w:rPr>
          <w:rFonts w:cs="Times New Roman"/>
          <w:sz w:val="22"/>
        </w:rPr>
        <w:t xml:space="preserve">CONTRACTOR </w:t>
      </w:r>
      <w:r w:rsidR="00E41D2B" w:rsidRPr="00583BD9">
        <w:rPr>
          <w:rFonts w:cs="Times New Roman"/>
          <w:sz w:val="22"/>
        </w:rPr>
        <w:t xml:space="preserve">will </w:t>
      </w:r>
      <w:r w:rsidR="00F669E4" w:rsidRPr="00583BD9">
        <w:rPr>
          <w:rFonts w:cs="Times New Roman"/>
          <w:sz w:val="22"/>
        </w:rPr>
        <w:t xml:space="preserve">be assessed a $25.00 fee for each lost, stolen, or damaged card or key. </w:t>
      </w:r>
      <w:r w:rsidR="00E543B3" w:rsidRPr="00583BD9">
        <w:rPr>
          <w:rFonts w:cs="Times New Roman"/>
          <w:sz w:val="22"/>
        </w:rPr>
        <w:t xml:space="preserve"> </w:t>
      </w:r>
      <w:r w:rsidR="00F669E4" w:rsidRPr="00583BD9">
        <w:rPr>
          <w:rFonts w:cs="Times New Roman"/>
          <w:sz w:val="22"/>
        </w:rPr>
        <w:t xml:space="preserve">All fees due </w:t>
      </w:r>
      <w:r w:rsidR="005B3498" w:rsidRPr="00583BD9">
        <w:rPr>
          <w:rFonts w:cs="Times New Roman"/>
          <w:sz w:val="22"/>
        </w:rPr>
        <w:t>will</w:t>
      </w:r>
      <w:r w:rsidR="00F669E4" w:rsidRPr="00583BD9">
        <w:rPr>
          <w:rFonts w:cs="Times New Roman"/>
          <w:sz w:val="22"/>
        </w:rPr>
        <w:t xml:space="preserve"> be deducted from the </w:t>
      </w:r>
      <w:r w:rsidR="00597CDA" w:rsidRPr="00583BD9">
        <w:rPr>
          <w:rFonts w:cs="Times New Roman"/>
          <w:sz w:val="22"/>
        </w:rPr>
        <w:t>CONTRACTOR’S</w:t>
      </w:r>
      <w:r w:rsidR="00F669E4" w:rsidRPr="00583BD9">
        <w:rPr>
          <w:rFonts w:cs="Times New Roman"/>
          <w:sz w:val="22"/>
        </w:rPr>
        <w:t xml:space="preserve"> next invoice.</w:t>
      </w:r>
      <w:r w:rsidR="00892CDB" w:rsidRPr="00583BD9">
        <w:rPr>
          <w:rFonts w:cs="Times New Roman"/>
          <w:sz w:val="22"/>
        </w:rPr>
        <w:t xml:space="preserve"> </w:t>
      </w:r>
    </w:p>
    <w:p w14:paraId="6549631E" w14:textId="77777777" w:rsidR="00F229E6" w:rsidRPr="00583BD9" w:rsidRDefault="00F229E6" w:rsidP="004475B1">
      <w:pPr>
        <w:pStyle w:val="NoSpacing"/>
        <w:jc w:val="both"/>
        <w:rPr>
          <w:rFonts w:cs="Times New Roman"/>
          <w:sz w:val="22"/>
          <w:u w:val="single"/>
        </w:rPr>
      </w:pPr>
    </w:p>
    <w:p w14:paraId="7477E286" w14:textId="66CE4950" w:rsidR="00D80360" w:rsidRPr="00583BD9" w:rsidRDefault="00F229E6" w:rsidP="004475B1">
      <w:pPr>
        <w:pStyle w:val="NoSpacing"/>
        <w:ind w:firstLine="720"/>
        <w:jc w:val="both"/>
        <w:rPr>
          <w:rFonts w:cs="Times New Roman"/>
          <w:sz w:val="22"/>
        </w:rPr>
      </w:pPr>
      <w:r w:rsidRPr="00583BD9">
        <w:rPr>
          <w:rFonts w:cs="Times New Roman"/>
          <w:sz w:val="22"/>
        </w:rPr>
        <w:t xml:space="preserve">K. </w:t>
      </w:r>
      <w:r w:rsidR="00397A48" w:rsidRPr="00583BD9">
        <w:rPr>
          <w:rFonts w:cs="Times New Roman"/>
          <w:sz w:val="22"/>
        </w:rPr>
        <w:t xml:space="preserve"> </w:t>
      </w:r>
      <w:r w:rsidR="00F669E4" w:rsidRPr="00583BD9">
        <w:rPr>
          <w:rFonts w:cs="Times New Roman"/>
          <w:sz w:val="22"/>
          <w:u w:val="single"/>
        </w:rPr>
        <w:t>Reports</w:t>
      </w:r>
      <w:r w:rsidR="003E0193"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provide an initial report within 30 business days of the start date and then a quarterly report due the first week of the month in January, April, July, and October for all employees currently being utilized for Projects or Services for the COUNTY. </w:t>
      </w:r>
      <w:r w:rsidR="004C017F" w:rsidRPr="00583BD9">
        <w:rPr>
          <w:rFonts w:cs="Times New Roman"/>
          <w:sz w:val="22"/>
        </w:rPr>
        <w:t xml:space="preserve"> </w:t>
      </w:r>
      <w:r w:rsidR="00F669E4" w:rsidRPr="00583BD9">
        <w:rPr>
          <w:rFonts w:cs="Times New Roman"/>
          <w:sz w:val="22"/>
        </w:rPr>
        <w:t xml:space="preserve">All additions </w:t>
      </w:r>
      <w:r w:rsidR="00720E9C" w:rsidRPr="00583BD9">
        <w:rPr>
          <w:rFonts w:cs="Times New Roman"/>
          <w:sz w:val="22"/>
        </w:rPr>
        <w:t>or</w:t>
      </w:r>
      <w:r w:rsidR="00F669E4" w:rsidRPr="00583BD9">
        <w:rPr>
          <w:rFonts w:cs="Times New Roman"/>
          <w:sz w:val="22"/>
        </w:rPr>
        <w:t xml:space="preserve"> changes </w:t>
      </w:r>
      <w:r w:rsidR="005B3498" w:rsidRPr="00583BD9">
        <w:rPr>
          <w:rFonts w:cs="Times New Roman"/>
          <w:sz w:val="22"/>
        </w:rPr>
        <w:t>will</w:t>
      </w:r>
      <w:r w:rsidR="00F669E4" w:rsidRPr="00583BD9">
        <w:rPr>
          <w:rFonts w:cs="Times New Roman"/>
          <w:sz w:val="22"/>
        </w:rPr>
        <w:t xml:space="preserve"> be highlighted in yellow.  The </w:t>
      </w:r>
      <w:r w:rsidR="00597CDA" w:rsidRPr="00583BD9">
        <w:rPr>
          <w:rFonts w:cs="Times New Roman"/>
          <w:sz w:val="22"/>
        </w:rPr>
        <w:t xml:space="preserve">COUNTY’S </w:t>
      </w:r>
      <w:r w:rsidR="00F669E4" w:rsidRPr="00583BD9">
        <w:rPr>
          <w:rFonts w:cs="Times New Roman"/>
          <w:sz w:val="22"/>
        </w:rPr>
        <w:t xml:space="preserve">Project Manager will provide a standardized excel form </w:t>
      </w:r>
      <w:proofErr w:type="spellStart"/>
      <w:r w:rsidR="00F669E4" w:rsidRPr="00583BD9">
        <w:rPr>
          <w:rFonts w:cs="Times New Roman"/>
          <w:sz w:val="22"/>
        </w:rPr>
        <w:t>at</w:t>
      </w:r>
      <w:proofErr w:type="spellEnd"/>
      <w:r w:rsidR="00F669E4" w:rsidRPr="00583BD9">
        <w:rPr>
          <w:rFonts w:cs="Times New Roman"/>
          <w:sz w:val="22"/>
        </w:rPr>
        <w:t xml:space="preserve"> </w:t>
      </w:r>
      <w:r w:rsidR="00511C32" w:rsidRPr="00583BD9">
        <w:rPr>
          <w:rFonts w:cs="Times New Roman"/>
          <w:sz w:val="22"/>
        </w:rPr>
        <w:t>agreement</w:t>
      </w:r>
      <w:r w:rsidR="00F669E4" w:rsidRPr="00583BD9">
        <w:rPr>
          <w:rFonts w:cs="Times New Roman"/>
          <w:sz w:val="22"/>
        </w:rPr>
        <w:t xml:space="preserve"> initiation that </w:t>
      </w:r>
      <w:r w:rsidR="005B3498" w:rsidRPr="00583BD9">
        <w:rPr>
          <w:rFonts w:cs="Times New Roman"/>
          <w:sz w:val="22"/>
        </w:rPr>
        <w:t>will</w:t>
      </w:r>
      <w:r w:rsidR="00F669E4" w:rsidRPr="00583BD9">
        <w:rPr>
          <w:rFonts w:cs="Times New Roman"/>
          <w:sz w:val="22"/>
        </w:rPr>
        <w:t xml:space="preserve"> be used.  Reports </w:t>
      </w:r>
      <w:r w:rsidR="005B3498" w:rsidRPr="00583BD9">
        <w:rPr>
          <w:rFonts w:cs="Times New Roman"/>
          <w:sz w:val="22"/>
        </w:rPr>
        <w:t>will</w:t>
      </w:r>
      <w:r w:rsidR="00F669E4" w:rsidRPr="00583BD9">
        <w:rPr>
          <w:rFonts w:cs="Times New Roman"/>
          <w:sz w:val="22"/>
        </w:rPr>
        <w:t xml:space="preserve"> be provided for the duration of the </w:t>
      </w:r>
      <w:r w:rsidR="00356777" w:rsidRPr="00583BD9">
        <w:rPr>
          <w:rFonts w:cs="Times New Roman"/>
          <w:sz w:val="22"/>
        </w:rPr>
        <w:t>Service</w:t>
      </w:r>
      <w:r w:rsidR="00F669E4" w:rsidRPr="00583BD9">
        <w:rPr>
          <w:rFonts w:cs="Times New Roman"/>
          <w:sz w:val="22"/>
        </w:rPr>
        <w:t xml:space="preserve">. </w:t>
      </w:r>
      <w:r w:rsidR="009439EC" w:rsidRPr="00583BD9">
        <w:rPr>
          <w:rFonts w:cs="Times New Roman"/>
          <w:sz w:val="22"/>
        </w:rPr>
        <w:t xml:space="preserve"> </w:t>
      </w:r>
      <w:r w:rsidR="00F669E4" w:rsidRPr="00583BD9">
        <w:rPr>
          <w:rFonts w:cs="Times New Roman"/>
          <w:sz w:val="22"/>
        </w:rPr>
        <w:t xml:space="preserve">The report </w:t>
      </w:r>
      <w:r w:rsidR="005B3498" w:rsidRPr="00583BD9">
        <w:rPr>
          <w:rFonts w:cs="Times New Roman"/>
          <w:sz w:val="22"/>
        </w:rPr>
        <w:t>will</w:t>
      </w:r>
      <w:r w:rsidR="00F669E4" w:rsidRPr="00583BD9">
        <w:rPr>
          <w:rFonts w:cs="Times New Roman"/>
          <w:sz w:val="22"/>
        </w:rPr>
        <w:t xml:space="preserve"> be delivered electronically in PDF format to the Lake County Sheriff’s Office Representative, the Facilities Maintenance Division Manager, and the </w:t>
      </w:r>
      <w:r w:rsidR="00597CDA" w:rsidRPr="00583BD9">
        <w:rPr>
          <w:rFonts w:cs="Times New Roman"/>
          <w:sz w:val="22"/>
        </w:rPr>
        <w:t xml:space="preserve">COUNTY’S </w:t>
      </w:r>
      <w:r w:rsidR="00F669E4" w:rsidRPr="00583BD9">
        <w:rPr>
          <w:rFonts w:cs="Times New Roman"/>
          <w:sz w:val="22"/>
        </w:rPr>
        <w:t xml:space="preserve">Project Manager.  Reports </w:t>
      </w:r>
      <w:r w:rsidR="005B3498" w:rsidRPr="00583BD9">
        <w:rPr>
          <w:rFonts w:cs="Times New Roman"/>
          <w:sz w:val="22"/>
        </w:rPr>
        <w:t>will</w:t>
      </w:r>
      <w:r w:rsidR="00F669E4" w:rsidRPr="00583BD9">
        <w:rPr>
          <w:rFonts w:cs="Times New Roman"/>
          <w:sz w:val="22"/>
        </w:rPr>
        <w:t xml:space="preserve"> include the following information</w:t>
      </w:r>
      <w:r w:rsidR="00892CDB" w:rsidRPr="00583BD9">
        <w:rPr>
          <w:rFonts w:cs="Times New Roman"/>
          <w:sz w:val="22"/>
        </w:rPr>
        <w:t xml:space="preserve"> </w:t>
      </w:r>
      <w:r w:rsidR="00F669E4" w:rsidRPr="00583BD9">
        <w:rPr>
          <w:rFonts w:cs="Times New Roman"/>
          <w:sz w:val="22"/>
        </w:rPr>
        <w:t>Individual’s name, birthdate, and driver’s license number</w:t>
      </w:r>
      <w:r w:rsidR="00892CDB" w:rsidRPr="00583BD9">
        <w:rPr>
          <w:rFonts w:cs="Times New Roman"/>
          <w:sz w:val="22"/>
        </w:rPr>
        <w:t xml:space="preserve">, </w:t>
      </w:r>
      <w:r w:rsidR="00F669E4" w:rsidRPr="00583BD9">
        <w:rPr>
          <w:rFonts w:cs="Times New Roman"/>
          <w:sz w:val="22"/>
        </w:rPr>
        <w:t>Identification badge/proximity card number</w:t>
      </w:r>
      <w:r w:rsidR="00892CDB" w:rsidRPr="00583BD9">
        <w:rPr>
          <w:rFonts w:cs="Times New Roman"/>
          <w:sz w:val="22"/>
        </w:rPr>
        <w:t xml:space="preserve">, </w:t>
      </w:r>
      <w:r w:rsidR="00F669E4" w:rsidRPr="00583BD9">
        <w:rPr>
          <w:rFonts w:cs="Times New Roman"/>
          <w:sz w:val="22"/>
        </w:rPr>
        <w:t>All facilities where the employee works</w:t>
      </w:r>
      <w:r w:rsidR="00892CDB" w:rsidRPr="00583BD9">
        <w:rPr>
          <w:rFonts w:cs="Times New Roman"/>
          <w:sz w:val="22"/>
        </w:rPr>
        <w:t xml:space="preserve">, </w:t>
      </w:r>
      <w:r w:rsidR="00F669E4" w:rsidRPr="00583BD9">
        <w:rPr>
          <w:rFonts w:cs="Times New Roman"/>
          <w:sz w:val="22"/>
        </w:rPr>
        <w:t>All facilities accessible by proximity card or key</w:t>
      </w:r>
      <w:r w:rsidR="00892CDB" w:rsidRPr="00583BD9">
        <w:rPr>
          <w:rFonts w:cs="Times New Roman"/>
          <w:sz w:val="22"/>
        </w:rPr>
        <w:t xml:space="preserve">, </w:t>
      </w:r>
      <w:r w:rsidR="00F669E4" w:rsidRPr="00583BD9">
        <w:rPr>
          <w:rFonts w:cs="Times New Roman"/>
          <w:sz w:val="22"/>
        </w:rPr>
        <w:t>The date the identification badge/proximity card was issued</w:t>
      </w:r>
      <w:r w:rsidR="00892CDB" w:rsidRPr="00583BD9">
        <w:rPr>
          <w:rFonts w:cs="Times New Roman"/>
          <w:sz w:val="22"/>
        </w:rPr>
        <w:t xml:space="preserve">, </w:t>
      </w:r>
      <w:r w:rsidR="00F669E4" w:rsidRPr="00583BD9">
        <w:rPr>
          <w:rFonts w:cs="Times New Roman"/>
          <w:sz w:val="22"/>
        </w:rPr>
        <w:t>Dates of subsequently issued identification badges/proximity cards due to loss, theft, or damage</w:t>
      </w:r>
      <w:r w:rsidR="00892CDB" w:rsidRPr="00583BD9">
        <w:rPr>
          <w:rFonts w:cs="Times New Roman"/>
          <w:sz w:val="22"/>
        </w:rPr>
        <w:t xml:space="preserve">, and </w:t>
      </w:r>
      <w:r w:rsidR="00E543B3" w:rsidRPr="00583BD9">
        <w:rPr>
          <w:rFonts w:cs="Times New Roman"/>
          <w:sz w:val="22"/>
        </w:rPr>
        <w:t>t</w:t>
      </w:r>
      <w:r w:rsidR="00F669E4" w:rsidRPr="00583BD9">
        <w:rPr>
          <w:rFonts w:cs="Times New Roman"/>
          <w:sz w:val="22"/>
        </w:rPr>
        <w:t>he date that the individual left employment of the contractor and the identification badge/proximity card was returned</w:t>
      </w:r>
      <w:r w:rsidR="00D80360" w:rsidRPr="00583BD9">
        <w:rPr>
          <w:rFonts w:cs="Times New Roman"/>
          <w:sz w:val="22"/>
        </w:rPr>
        <w:t>.</w:t>
      </w:r>
    </w:p>
    <w:p w14:paraId="1D407B79" w14:textId="77777777" w:rsidR="00F229E6" w:rsidRPr="00583BD9" w:rsidRDefault="00F229E6" w:rsidP="004475B1">
      <w:pPr>
        <w:pStyle w:val="NoSpacing"/>
        <w:jc w:val="both"/>
        <w:rPr>
          <w:rFonts w:cs="Times New Roman"/>
          <w:sz w:val="22"/>
          <w:u w:val="single"/>
        </w:rPr>
      </w:pPr>
    </w:p>
    <w:p w14:paraId="62134C8F" w14:textId="6F822EA6" w:rsidR="00AB661F" w:rsidRPr="00583BD9" w:rsidRDefault="00F229E6" w:rsidP="004475B1">
      <w:pPr>
        <w:pStyle w:val="NoSpacing"/>
        <w:ind w:firstLine="720"/>
        <w:jc w:val="both"/>
        <w:rPr>
          <w:rFonts w:cs="Times New Roman"/>
          <w:sz w:val="22"/>
        </w:rPr>
      </w:pPr>
      <w:r w:rsidRPr="00583BD9">
        <w:rPr>
          <w:rFonts w:cs="Times New Roman"/>
          <w:sz w:val="22"/>
        </w:rPr>
        <w:t xml:space="preserve">L. </w:t>
      </w:r>
      <w:r w:rsidR="00397A48" w:rsidRPr="00583BD9">
        <w:rPr>
          <w:rFonts w:cs="Times New Roman"/>
          <w:sz w:val="22"/>
        </w:rPr>
        <w:t xml:space="preserve"> </w:t>
      </w:r>
      <w:r w:rsidR="00F669E4" w:rsidRPr="00583BD9">
        <w:rPr>
          <w:rFonts w:cs="Times New Roman"/>
          <w:sz w:val="22"/>
          <w:u w:val="single"/>
        </w:rPr>
        <w:t>Leave Reporting</w:t>
      </w:r>
      <w:r w:rsidR="00734274" w:rsidRPr="00583BD9">
        <w:rPr>
          <w:rFonts w:cs="Times New Roman"/>
          <w:sz w:val="22"/>
          <w:u w:val="single"/>
        </w:rPr>
        <w:t xml:space="preserve"> and Project Completion</w:t>
      </w:r>
      <w:r w:rsidR="00E41D2B"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immediately </w:t>
      </w:r>
      <w:r w:rsidR="002265FD" w:rsidRPr="00583BD9">
        <w:rPr>
          <w:rFonts w:cs="Times New Roman"/>
          <w:sz w:val="22"/>
        </w:rPr>
        <w:t xml:space="preserve">contact </w:t>
      </w:r>
      <w:r w:rsidR="00F669E4" w:rsidRPr="00583BD9">
        <w:rPr>
          <w:rFonts w:cs="Times New Roman"/>
          <w:sz w:val="22"/>
        </w:rPr>
        <w:t xml:space="preserve">the </w:t>
      </w:r>
      <w:r w:rsidR="00597CDA" w:rsidRPr="00583BD9">
        <w:rPr>
          <w:rFonts w:cs="Times New Roman"/>
          <w:sz w:val="22"/>
        </w:rPr>
        <w:t xml:space="preserve">COUNTY’S </w:t>
      </w:r>
      <w:r w:rsidR="00F669E4" w:rsidRPr="00583BD9">
        <w:rPr>
          <w:rFonts w:cs="Times New Roman"/>
          <w:sz w:val="22"/>
        </w:rPr>
        <w:t>Project Manager upon the dismissal or permanent leave of any personnel, subcontractors, and</w:t>
      </w:r>
      <w:r w:rsidR="00720E9C" w:rsidRPr="00583BD9">
        <w:rPr>
          <w:rFonts w:cs="Times New Roman"/>
          <w:sz w:val="22"/>
        </w:rPr>
        <w:t xml:space="preserve"> </w:t>
      </w:r>
      <w:r w:rsidR="00F669E4" w:rsidRPr="00583BD9">
        <w:rPr>
          <w:rFonts w:cs="Times New Roman"/>
          <w:sz w:val="22"/>
        </w:rPr>
        <w:t xml:space="preserve">representatives of CONTRACTOR that are utilized for </w:t>
      </w:r>
      <w:r w:rsidR="0078670A" w:rsidRPr="00583BD9">
        <w:rPr>
          <w:rFonts w:cs="Times New Roman"/>
          <w:sz w:val="22"/>
        </w:rPr>
        <w:t>Service</w:t>
      </w:r>
      <w:r w:rsidR="00F669E4" w:rsidRPr="00583BD9">
        <w:rPr>
          <w:rFonts w:cs="Times New Roman"/>
          <w:sz w:val="22"/>
        </w:rPr>
        <w:t xml:space="preserve"> for the COUNTY.  CONTRACTOR </w:t>
      </w:r>
      <w:r w:rsidR="005B3498" w:rsidRPr="00583BD9">
        <w:rPr>
          <w:rFonts w:cs="Times New Roman"/>
          <w:sz w:val="22"/>
        </w:rPr>
        <w:t>will</w:t>
      </w:r>
      <w:r w:rsidR="00F669E4" w:rsidRPr="00583BD9">
        <w:rPr>
          <w:rFonts w:cs="Times New Roman"/>
          <w:sz w:val="22"/>
        </w:rPr>
        <w:t xml:space="preserve"> contact the </w:t>
      </w:r>
      <w:r w:rsidR="00597CDA" w:rsidRPr="00583BD9">
        <w:rPr>
          <w:rFonts w:cs="Times New Roman"/>
          <w:sz w:val="22"/>
        </w:rPr>
        <w:t xml:space="preserve">COUNTY’S </w:t>
      </w:r>
      <w:r w:rsidR="002265FD" w:rsidRPr="00583BD9">
        <w:rPr>
          <w:rFonts w:cs="Times New Roman"/>
          <w:sz w:val="22"/>
        </w:rPr>
        <w:t>Project</w:t>
      </w:r>
      <w:r w:rsidR="00F669E4" w:rsidRPr="00583BD9">
        <w:rPr>
          <w:rFonts w:cs="Times New Roman"/>
          <w:sz w:val="22"/>
        </w:rPr>
        <w:t xml:space="preserve"> Manager to arrange to drop off identification badge(s), proximity card(s), and key(s) of a dismissed worker(s) within </w:t>
      </w:r>
      <w:r w:rsidR="00734274" w:rsidRPr="00583BD9">
        <w:rPr>
          <w:rFonts w:cs="Times New Roman"/>
          <w:sz w:val="22"/>
        </w:rPr>
        <w:t>three business</w:t>
      </w:r>
      <w:r w:rsidR="00F669E4" w:rsidRPr="00583BD9">
        <w:rPr>
          <w:rFonts w:cs="Times New Roman"/>
          <w:sz w:val="22"/>
        </w:rPr>
        <w:t xml:space="preserve"> days of dismissal or leave.</w:t>
      </w:r>
      <w:r w:rsidR="009439EC" w:rsidRPr="00583BD9">
        <w:rPr>
          <w:rFonts w:cs="Times New Roman"/>
          <w:sz w:val="22"/>
        </w:rPr>
        <w:t xml:space="preserve"> </w:t>
      </w:r>
      <w:r w:rsidR="00734274" w:rsidRPr="00583BD9">
        <w:rPr>
          <w:rFonts w:cs="Times New Roman"/>
          <w:sz w:val="22"/>
        </w:rPr>
        <w:t xml:space="preserve"> </w:t>
      </w:r>
      <w:r w:rsidR="00F669E4" w:rsidRPr="00583BD9">
        <w:rPr>
          <w:rFonts w:cs="Times New Roman"/>
          <w:sz w:val="22"/>
        </w:rPr>
        <w:t xml:space="preserve">At the completion of the </w:t>
      </w:r>
      <w:r w:rsidR="00356777" w:rsidRPr="00583BD9">
        <w:rPr>
          <w:rFonts w:cs="Times New Roman"/>
          <w:sz w:val="22"/>
        </w:rPr>
        <w:t>Service</w:t>
      </w:r>
      <w:r w:rsidR="00F669E4" w:rsidRPr="00583BD9">
        <w:rPr>
          <w:rFonts w:cs="Times New Roman"/>
          <w:sz w:val="22"/>
        </w:rPr>
        <w:t xml:space="preserve"> the CONTRACTOR </w:t>
      </w:r>
      <w:r w:rsidR="005B3498" w:rsidRPr="00583BD9">
        <w:rPr>
          <w:rFonts w:cs="Times New Roman"/>
          <w:sz w:val="22"/>
        </w:rPr>
        <w:t>will</w:t>
      </w:r>
      <w:r w:rsidR="00F669E4" w:rsidRPr="00583BD9">
        <w:rPr>
          <w:rFonts w:cs="Times New Roman"/>
          <w:sz w:val="22"/>
        </w:rPr>
        <w:t xml:space="preserve">, within </w:t>
      </w:r>
      <w:r w:rsidR="00597CDA" w:rsidRPr="00583BD9">
        <w:rPr>
          <w:rFonts w:cs="Times New Roman"/>
          <w:sz w:val="22"/>
        </w:rPr>
        <w:t xml:space="preserve">three </w:t>
      </w:r>
      <w:r w:rsidR="00F669E4" w:rsidRPr="00583BD9">
        <w:rPr>
          <w:rFonts w:cs="Times New Roman"/>
          <w:sz w:val="22"/>
        </w:rPr>
        <w:t>business days, arrange to meet with the Facilities Maintenance Division Manager to return all identification badges, proximity cards, and keys.</w:t>
      </w:r>
      <w:r w:rsidR="00D80360" w:rsidRPr="00583BD9">
        <w:rPr>
          <w:rFonts w:cs="Times New Roman"/>
          <w:sz w:val="22"/>
        </w:rPr>
        <w:t xml:space="preserve"> </w:t>
      </w:r>
    </w:p>
    <w:p w14:paraId="74C6C5CB" w14:textId="77777777" w:rsidR="00F229E6" w:rsidRPr="00583BD9" w:rsidRDefault="00F229E6" w:rsidP="004475B1">
      <w:pPr>
        <w:pStyle w:val="NoSpacing"/>
        <w:jc w:val="both"/>
        <w:rPr>
          <w:rFonts w:cs="Times New Roman"/>
          <w:sz w:val="22"/>
          <w:u w:val="single"/>
        </w:rPr>
      </w:pPr>
    </w:p>
    <w:p w14:paraId="6372A38C" w14:textId="60CB5624" w:rsidR="00F669E4" w:rsidRPr="00583BD9" w:rsidRDefault="00F229E6" w:rsidP="004475B1">
      <w:pPr>
        <w:pStyle w:val="NoSpacing"/>
        <w:ind w:firstLine="720"/>
        <w:jc w:val="both"/>
        <w:rPr>
          <w:rFonts w:cs="Times New Roman"/>
          <w:sz w:val="22"/>
        </w:rPr>
      </w:pPr>
      <w:r w:rsidRPr="00583BD9">
        <w:rPr>
          <w:rFonts w:cs="Times New Roman"/>
          <w:sz w:val="22"/>
        </w:rPr>
        <w:t>M.</w:t>
      </w:r>
      <w:r w:rsidR="00397A48" w:rsidRPr="00583BD9">
        <w:rPr>
          <w:rFonts w:cs="Times New Roman"/>
          <w:sz w:val="22"/>
        </w:rPr>
        <w:t xml:space="preserve"> </w:t>
      </w:r>
      <w:r w:rsidRPr="00583BD9">
        <w:rPr>
          <w:rFonts w:cs="Times New Roman"/>
          <w:sz w:val="22"/>
        </w:rPr>
        <w:t xml:space="preserve"> </w:t>
      </w:r>
      <w:r w:rsidR="00F669E4" w:rsidRPr="00583BD9">
        <w:rPr>
          <w:rFonts w:cs="Times New Roman"/>
          <w:sz w:val="22"/>
          <w:u w:val="single"/>
        </w:rPr>
        <w:t>Subcontractors</w:t>
      </w:r>
      <w:r w:rsidR="003E0193" w:rsidRPr="00583BD9">
        <w:rPr>
          <w:rFonts w:cs="Times New Roman"/>
          <w:sz w:val="22"/>
        </w:rPr>
        <w:t>:</w:t>
      </w:r>
    </w:p>
    <w:p w14:paraId="3168C5E2" w14:textId="77777777" w:rsidR="00F229E6" w:rsidRPr="00583BD9" w:rsidRDefault="00F229E6" w:rsidP="004475B1">
      <w:pPr>
        <w:pStyle w:val="NoSpacing"/>
        <w:jc w:val="both"/>
        <w:rPr>
          <w:rFonts w:cs="Times New Roman"/>
          <w:sz w:val="22"/>
        </w:rPr>
      </w:pPr>
    </w:p>
    <w:p w14:paraId="1C8DA4CA" w14:textId="16327D93" w:rsidR="00F669E4" w:rsidRPr="00583BD9" w:rsidRDefault="00F669E4" w:rsidP="00B20EB4">
      <w:pPr>
        <w:pStyle w:val="NoSpacing"/>
        <w:numPr>
          <w:ilvl w:val="0"/>
          <w:numId w:val="4"/>
        </w:numPr>
        <w:jc w:val="both"/>
        <w:rPr>
          <w:rFonts w:cs="Times New Roman"/>
          <w:sz w:val="22"/>
        </w:rPr>
      </w:pPr>
      <w:r w:rsidRPr="00583BD9">
        <w:rPr>
          <w:rFonts w:cs="Times New Roman"/>
          <w:sz w:val="22"/>
        </w:rPr>
        <w:t xml:space="preserve">CONTRACTOR </w:t>
      </w:r>
      <w:r w:rsidR="005B3498" w:rsidRPr="00583BD9">
        <w:rPr>
          <w:rFonts w:cs="Times New Roman"/>
          <w:sz w:val="22"/>
        </w:rPr>
        <w:t>will</w:t>
      </w:r>
      <w:r w:rsidRPr="00583BD9">
        <w:rPr>
          <w:rFonts w:cs="Times New Roman"/>
          <w:sz w:val="22"/>
        </w:rPr>
        <w:t xml:space="preserve"> be responsible to the COUNTY for the acts and omissions of </w:t>
      </w:r>
      <w:r w:rsidR="00597CDA" w:rsidRPr="00583BD9">
        <w:rPr>
          <w:rFonts w:cs="Times New Roman"/>
          <w:sz w:val="22"/>
        </w:rPr>
        <w:t>CONTRACTOR’S</w:t>
      </w:r>
      <w:r w:rsidRPr="00583BD9">
        <w:rPr>
          <w:rFonts w:cs="Times New Roman"/>
          <w:sz w:val="22"/>
        </w:rPr>
        <w:t xml:space="preserve"> subcontractors and of persons either directly or indirectly employed by them.</w:t>
      </w:r>
    </w:p>
    <w:p w14:paraId="291CBF89" w14:textId="77777777" w:rsidR="00F229E6" w:rsidRPr="00583BD9" w:rsidRDefault="00F229E6" w:rsidP="004475B1">
      <w:pPr>
        <w:pStyle w:val="NoSpacing"/>
        <w:jc w:val="both"/>
        <w:rPr>
          <w:rFonts w:cs="Times New Roman"/>
          <w:sz w:val="22"/>
        </w:rPr>
      </w:pPr>
    </w:p>
    <w:p w14:paraId="375BDDA2" w14:textId="43F19779" w:rsidR="00F669E4" w:rsidRPr="00583BD9" w:rsidRDefault="00F669E4" w:rsidP="00B20EB4">
      <w:pPr>
        <w:pStyle w:val="NoSpacing"/>
        <w:numPr>
          <w:ilvl w:val="0"/>
          <w:numId w:val="4"/>
        </w:numPr>
        <w:jc w:val="both"/>
        <w:rPr>
          <w:rFonts w:cs="Times New Roman"/>
          <w:sz w:val="22"/>
        </w:rPr>
      </w:pPr>
      <w:r w:rsidRPr="00583BD9">
        <w:rPr>
          <w:rFonts w:cs="Times New Roman"/>
          <w:sz w:val="22"/>
        </w:rPr>
        <w:lastRenderedPageBreak/>
        <w:t xml:space="preserve">All subcontractors, for as long as the subcontractor is working on the job site, </w:t>
      </w:r>
      <w:r w:rsidR="005B3498" w:rsidRPr="00583BD9">
        <w:rPr>
          <w:rFonts w:cs="Times New Roman"/>
          <w:sz w:val="22"/>
        </w:rPr>
        <w:t>will</w:t>
      </w:r>
      <w:r w:rsidRPr="00583BD9">
        <w:rPr>
          <w:rFonts w:cs="Times New Roman"/>
          <w:sz w:val="22"/>
        </w:rPr>
        <w:t xml:space="preserve"> have at least one supervisor/foreman on the job site that </w:t>
      </w:r>
      <w:r w:rsidR="005B3498" w:rsidRPr="00583BD9">
        <w:rPr>
          <w:rFonts w:cs="Times New Roman"/>
          <w:sz w:val="22"/>
        </w:rPr>
        <w:t>will</w:t>
      </w:r>
      <w:r w:rsidRPr="00583BD9">
        <w:rPr>
          <w:rFonts w:cs="Times New Roman"/>
          <w:sz w:val="22"/>
        </w:rPr>
        <w:t xml:space="preserve"> speak and understand English.</w:t>
      </w:r>
    </w:p>
    <w:p w14:paraId="29757C0B" w14:textId="77777777" w:rsidR="00F229E6" w:rsidRPr="00583BD9" w:rsidRDefault="00F229E6" w:rsidP="004475B1">
      <w:pPr>
        <w:pStyle w:val="NoSpacing"/>
        <w:jc w:val="both"/>
        <w:rPr>
          <w:rFonts w:cs="Times New Roman"/>
          <w:sz w:val="22"/>
        </w:rPr>
      </w:pPr>
    </w:p>
    <w:p w14:paraId="257FB605" w14:textId="53B6EF3A" w:rsidR="00F669E4" w:rsidRPr="00583BD9" w:rsidRDefault="00F669E4" w:rsidP="00B20EB4">
      <w:pPr>
        <w:pStyle w:val="NoSpacing"/>
        <w:numPr>
          <w:ilvl w:val="0"/>
          <w:numId w:val="4"/>
        </w:numPr>
        <w:jc w:val="both"/>
        <w:rPr>
          <w:rFonts w:cs="Times New Roman"/>
          <w:sz w:val="22"/>
        </w:rPr>
      </w:pPr>
      <w:r w:rsidRPr="00583BD9">
        <w:rPr>
          <w:rFonts w:cs="Times New Roman"/>
          <w:sz w:val="22"/>
        </w:rPr>
        <w:t xml:space="preserve">CONTRACTOR </w:t>
      </w:r>
      <w:r w:rsidR="005B3498" w:rsidRPr="00583BD9">
        <w:rPr>
          <w:rFonts w:cs="Times New Roman"/>
          <w:sz w:val="22"/>
        </w:rPr>
        <w:t>will</w:t>
      </w:r>
      <w:r w:rsidRPr="00583BD9">
        <w:rPr>
          <w:rFonts w:cs="Times New Roman"/>
          <w:sz w:val="22"/>
        </w:rPr>
        <w:t xml:space="preserve"> cause its subcontractors and suppliers to comply with the </w:t>
      </w:r>
      <w:r w:rsidR="0078670A" w:rsidRPr="00583BD9">
        <w:rPr>
          <w:rFonts w:cs="Times New Roman"/>
          <w:sz w:val="22"/>
        </w:rPr>
        <w:t>Service</w:t>
      </w:r>
      <w:r w:rsidRPr="00583BD9">
        <w:rPr>
          <w:rFonts w:cs="Times New Roman"/>
          <w:sz w:val="22"/>
        </w:rPr>
        <w:t xml:space="preserve"> schedule and applicable sub-schedules.</w:t>
      </w:r>
    </w:p>
    <w:p w14:paraId="3A6A5399" w14:textId="77777777" w:rsidR="00F229E6" w:rsidRPr="00583BD9" w:rsidRDefault="00F229E6" w:rsidP="004475B1">
      <w:pPr>
        <w:pStyle w:val="NoSpacing"/>
        <w:jc w:val="both"/>
        <w:rPr>
          <w:rFonts w:cs="Times New Roman"/>
          <w:sz w:val="22"/>
        </w:rPr>
      </w:pPr>
    </w:p>
    <w:p w14:paraId="76C1FB2A" w14:textId="4B5B86CE" w:rsidR="00AB661F" w:rsidRPr="00583BD9" w:rsidRDefault="00F669E4" w:rsidP="00B20EB4">
      <w:pPr>
        <w:pStyle w:val="NoSpacing"/>
        <w:numPr>
          <w:ilvl w:val="0"/>
          <w:numId w:val="4"/>
        </w:numPr>
        <w:jc w:val="both"/>
        <w:rPr>
          <w:rFonts w:cs="Times New Roman"/>
          <w:sz w:val="22"/>
        </w:rPr>
      </w:pPr>
      <w:r w:rsidRPr="00583BD9">
        <w:rPr>
          <w:rFonts w:cs="Times New Roman"/>
          <w:sz w:val="22"/>
        </w:rPr>
        <w:t xml:space="preserve">CONTRACTOR </w:t>
      </w:r>
      <w:r w:rsidR="005B3498" w:rsidRPr="00583BD9">
        <w:rPr>
          <w:rFonts w:cs="Times New Roman"/>
          <w:sz w:val="22"/>
        </w:rPr>
        <w:t>will</w:t>
      </w:r>
      <w:r w:rsidRPr="00583BD9">
        <w:rPr>
          <w:rFonts w:cs="Times New Roman"/>
          <w:sz w:val="22"/>
        </w:rPr>
        <w:t xml:space="preserve"> include with the final invoice a completed </w:t>
      </w:r>
      <w:r w:rsidR="00597CDA" w:rsidRPr="00583BD9">
        <w:rPr>
          <w:rFonts w:cs="Times New Roman"/>
          <w:sz w:val="22"/>
        </w:rPr>
        <w:t>CONTRACTOR’S</w:t>
      </w:r>
      <w:r w:rsidRPr="00583BD9">
        <w:rPr>
          <w:rFonts w:cs="Times New Roman"/>
          <w:sz w:val="22"/>
        </w:rPr>
        <w:t xml:space="preserve"> FINAL PAYMENT AFFIDAVIT</w:t>
      </w:r>
      <w:r w:rsidR="00956943" w:rsidRPr="00583BD9">
        <w:rPr>
          <w:rFonts w:cs="Times New Roman"/>
          <w:sz w:val="22"/>
        </w:rPr>
        <w:t xml:space="preserve">, which will </w:t>
      </w:r>
      <w:r w:rsidR="00DF7360" w:rsidRPr="00583BD9">
        <w:rPr>
          <w:rFonts w:cs="Times New Roman"/>
          <w:sz w:val="22"/>
        </w:rPr>
        <w:t xml:space="preserve">be </w:t>
      </w:r>
      <w:r w:rsidR="00956943" w:rsidRPr="00583BD9">
        <w:rPr>
          <w:rFonts w:cs="Times New Roman"/>
          <w:sz w:val="22"/>
        </w:rPr>
        <w:t>provided by the COUNTY to the CONTRACTOR</w:t>
      </w:r>
      <w:r w:rsidRPr="00583BD9">
        <w:rPr>
          <w:rFonts w:cs="Times New Roman"/>
          <w:sz w:val="22"/>
        </w:rPr>
        <w:t>.</w:t>
      </w:r>
      <w:r w:rsidR="00DF7360" w:rsidRPr="00583BD9">
        <w:rPr>
          <w:rFonts w:cs="Times New Roman"/>
          <w:sz w:val="22"/>
        </w:rPr>
        <w:t xml:space="preserve">  A copy of the Affidavit may be provided by request to the COUNTY.</w:t>
      </w:r>
    </w:p>
    <w:p w14:paraId="0DD1FC61" w14:textId="77777777" w:rsidR="00F229E6" w:rsidRPr="00583BD9" w:rsidRDefault="00F229E6" w:rsidP="004475B1">
      <w:pPr>
        <w:pStyle w:val="NoSpacing"/>
        <w:jc w:val="both"/>
        <w:rPr>
          <w:rFonts w:cs="Times New Roman"/>
          <w:sz w:val="22"/>
          <w:u w:val="single"/>
        </w:rPr>
      </w:pPr>
    </w:p>
    <w:p w14:paraId="347F2087" w14:textId="12DF65A5" w:rsidR="00AB661F" w:rsidRPr="00583BD9" w:rsidRDefault="00F229E6" w:rsidP="004475B1">
      <w:pPr>
        <w:pStyle w:val="NoSpacing"/>
        <w:ind w:firstLine="720"/>
        <w:jc w:val="both"/>
        <w:rPr>
          <w:rFonts w:cs="Times New Roman"/>
          <w:sz w:val="22"/>
        </w:rPr>
      </w:pPr>
      <w:r w:rsidRPr="00583BD9">
        <w:rPr>
          <w:rFonts w:cs="Times New Roman"/>
          <w:sz w:val="22"/>
        </w:rPr>
        <w:t xml:space="preserve">N. </w:t>
      </w:r>
      <w:r w:rsidR="00397A48" w:rsidRPr="00583BD9">
        <w:rPr>
          <w:rFonts w:cs="Times New Roman"/>
          <w:sz w:val="22"/>
        </w:rPr>
        <w:t xml:space="preserve"> </w:t>
      </w:r>
      <w:r w:rsidR="00956943" w:rsidRPr="00583BD9">
        <w:rPr>
          <w:rFonts w:cs="Times New Roman"/>
          <w:sz w:val="22"/>
          <w:u w:val="single"/>
        </w:rPr>
        <w:t>E</w:t>
      </w:r>
      <w:r w:rsidR="00F669E4" w:rsidRPr="00583BD9">
        <w:rPr>
          <w:rFonts w:cs="Times New Roman"/>
          <w:sz w:val="22"/>
          <w:u w:val="single"/>
        </w:rPr>
        <w:t>mergenc</w:t>
      </w:r>
      <w:r w:rsidR="00F36240" w:rsidRPr="00583BD9">
        <w:rPr>
          <w:rFonts w:cs="Times New Roman"/>
          <w:sz w:val="22"/>
          <w:u w:val="single"/>
        </w:rPr>
        <w:t>y Contact</w:t>
      </w:r>
      <w:r w:rsidR="00F36240"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have a responsible person available at, or reasonably near, the </w:t>
      </w:r>
      <w:r w:rsidR="0078670A" w:rsidRPr="00583BD9">
        <w:rPr>
          <w:rFonts w:cs="Times New Roman"/>
          <w:sz w:val="22"/>
        </w:rPr>
        <w:t>Service</w:t>
      </w:r>
      <w:r w:rsidR="00F669E4" w:rsidRPr="00583BD9">
        <w:rPr>
          <w:rFonts w:cs="Times New Roman"/>
          <w:sz w:val="22"/>
        </w:rPr>
        <w:t xml:space="preserve"> on a </w:t>
      </w:r>
      <w:proofErr w:type="gramStart"/>
      <w:r w:rsidR="00F669E4" w:rsidRPr="00583BD9">
        <w:rPr>
          <w:rFonts w:cs="Times New Roman"/>
          <w:sz w:val="22"/>
        </w:rPr>
        <w:t>24 hour</w:t>
      </w:r>
      <w:proofErr w:type="gramEnd"/>
      <w:r w:rsidR="00F669E4" w:rsidRPr="00583BD9">
        <w:rPr>
          <w:rFonts w:cs="Times New Roman"/>
          <w:sz w:val="22"/>
        </w:rPr>
        <w:t xml:space="preserve"> basis, seven days a week, who may be contacted in emergencies and in cases where immediate action must be taken to handle any problem that might arise.  CONTRACTOR </w:t>
      </w:r>
      <w:r w:rsidR="005B3498" w:rsidRPr="00583BD9">
        <w:rPr>
          <w:rFonts w:cs="Times New Roman"/>
          <w:sz w:val="22"/>
        </w:rPr>
        <w:t>will</w:t>
      </w:r>
      <w:r w:rsidR="00F669E4" w:rsidRPr="00583BD9">
        <w:rPr>
          <w:rFonts w:cs="Times New Roman"/>
          <w:sz w:val="22"/>
        </w:rPr>
        <w:t xml:space="preserve"> submit to the </w:t>
      </w:r>
      <w:r w:rsidR="00597CDA" w:rsidRPr="00583BD9">
        <w:rPr>
          <w:rFonts w:cs="Times New Roman"/>
          <w:sz w:val="22"/>
        </w:rPr>
        <w:t xml:space="preserve">COUNTY’S </w:t>
      </w:r>
      <w:r w:rsidR="00F669E4" w:rsidRPr="00583BD9">
        <w:rPr>
          <w:rFonts w:cs="Times New Roman"/>
          <w:sz w:val="22"/>
        </w:rPr>
        <w:t xml:space="preserve">Project Manager, the phone numbers and names of personnel designated to be contacted in cases of emergencies.  </w:t>
      </w:r>
      <w:r w:rsidR="00F36240" w:rsidRPr="00583BD9">
        <w:rPr>
          <w:rFonts w:cs="Times New Roman"/>
          <w:sz w:val="22"/>
        </w:rPr>
        <w:t>T</w:t>
      </w:r>
      <w:r w:rsidR="00F669E4" w:rsidRPr="00583BD9">
        <w:rPr>
          <w:rFonts w:cs="Times New Roman"/>
          <w:sz w:val="22"/>
        </w:rPr>
        <w:t xml:space="preserve">his list </w:t>
      </w:r>
      <w:r w:rsidR="005B3498" w:rsidRPr="00583BD9">
        <w:rPr>
          <w:rFonts w:cs="Times New Roman"/>
          <w:sz w:val="22"/>
        </w:rPr>
        <w:t>will</w:t>
      </w:r>
      <w:r w:rsidR="00F669E4" w:rsidRPr="00583BD9">
        <w:rPr>
          <w:rFonts w:cs="Times New Roman"/>
          <w:sz w:val="22"/>
        </w:rPr>
        <w:t xml:space="preserve"> contain the name of their supervisors responsible for work pertaining to this </w:t>
      </w:r>
      <w:r w:rsidR="00E543B3" w:rsidRPr="00583BD9">
        <w:rPr>
          <w:rFonts w:cs="Times New Roman"/>
          <w:sz w:val="22"/>
        </w:rPr>
        <w:t>A</w:t>
      </w:r>
      <w:r w:rsidR="00511C32" w:rsidRPr="00583BD9">
        <w:rPr>
          <w:rFonts w:cs="Times New Roman"/>
          <w:sz w:val="22"/>
        </w:rPr>
        <w:t>greement</w:t>
      </w:r>
      <w:r w:rsidR="00F669E4" w:rsidRPr="00583BD9">
        <w:rPr>
          <w:rFonts w:cs="Times New Roman"/>
          <w:sz w:val="22"/>
        </w:rPr>
        <w:t>.</w:t>
      </w:r>
    </w:p>
    <w:p w14:paraId="77CF0173" w14:textId="77777777" w:rsidR="00F229E6" w:rsidRPr="00583BD9" w:rsidRDefault="00F229E6" w:rsidP="004475B1">
      <w:pPr>
        <w:pStyle w:val="NoSpacing"/>
        <w:jc w:val="both"/>
        <w:rPr>
          <w:rFonts w:cs="Times New Roman"/>
          <w:sz w:val="22"/>
          <w:u w:val="single"/>
        </w:rPr>
      </w:pPr>
    </w:p>
    <w:p w14:paraId="4C69940D" w14:textId="080BA0E9" w:rsidR="00C906C7" w:rsidRPr="00583BD9" w:rsidRDefault="00F229E6" w:rsidP="004475B1">
      <w:pPr>
        <w:pStyle w:val="NoSpacing"/>
        <w:ind w:firstLine="720"/>
        <w:jc w:val="both"/>
        <w:rPr>
          <w:rFonts w:cs="Times New Roman"/>
          <w:sz w:val="22"/>
        </w:rPr>
      </w:pPr>
      <w:r w:rsidRPr="00583BD9">
        <w:rPr>
          <w:rFonts w:cs="Times New Roman"/>
          <w:sz w:val="22"/>
        </w:rPr>
        <w:t xml:space="preserve">O. </w:t>
      </w:r>
      <w:r w:rsidR="0040321E" w:rsidRPr="00583BD9">
        <w:rPr>
          <w:rFonts w:cs="Times New Roman"/>
          <w:sz w:val="22"/>
        </w:rPr>
        <w:t xml:space="preserve"> </w:t>
      </w:r>
      <w:r w:rsidR="00F36240" w:rsidRPr="00583BD9">
        <w:rPr>
          <w:rFonts w:cs="Times New Roman"/>
          <w:sz w:val="22"/>
          <w:u w:val="single"/>
        </w:rPr>
        <w:t>Notification of Emergency</w:t>
      </w:r>
      <w:r w:rsidR="00F36240" w:rsidRPr="00583BD9">
        <w:rPr>
          <w:rFonts w:cs="Times New Roman"/>
          <w:sz w:val="22"/>
        </w:rPr>
        <w:t>:</w:t>
      </w:r>
      <w:r w:rsidR="00397A48" w:rsidRPr="00583BD9">
        <w:rPr>
          <w:rFonts w:cs="Times New Roman"/>
          <w:sz w:val="22"/>
        </w:rPr>
        <w:t xml:space="preserve">  </w:t>
      </w:r>
      <w:r w:rsidR="00F36240" w:rsidRPr="00583BD9">
        <w:rPr>
          <w:rFonts w:cs="Times New Roman"/>
          <w:sz w:val="22"/>
        </w:rPr>
        <w:t>I</w:t>
      </w:r>
      <w:r w:rsidR="00F669E4" w:rsidRPr="00583BD9">
        <w:rPr>
          <w:rFonts w:cs="Times New Roman"/>
          <w:sz w:val="22"/>
        </w:rPr>
        <w:t xml:space="preserve">n the event of an emergency affecting the safety or protection of persons, or the work or property at the </w:t>
      </w:r>
      <w:r w:rsidR="0078670A" w:rsidRPr="00583BD9">
        <w:rPr>
          <w:rFonts w:cs="Times New Roman"/>
          <w:sz w:val="22"/>
        </w:rPr>
        <w:t>Service</w:t>
      </w:r>
      <w:r w:rsidR="00F669E4" w:rsidRPr="00583BD9">
        <w:rPr>
          <w:rFonts w:cs="Times New Roman"/>
          <w:sz w:val="22"/>
        </w:rPr>
        <w:t xml:space="preserve"> site or adjacent thereto, the CONTRACTOR, without special instruction or authorization from the COUNTY, is obligated to act to prevent threatened damage, injury or loss.  CONTRACTOR </w:t>
      </w:r>
      <w:r w:rsidR="005B3498" w:rsidRPr="00583BD9">
        <w:rPr>
          <w:rFonts w:cs="Times New Roman"/>
          <w:sz w:val="22"/>
        </w:rPr>
        <w:t>will</w:t>
      </w:r>
      <w:r w:rsidR="00F669E4" w:rsidRPr="00583BD9">
        <w:rPr>
          <w:rFonts w:cs="Times New Roman"/>
          <w:sz w:val="22"/>
        </w:rPr>
        <w:t xml:space="preserve"> contact the COUNTY as soon as possible by telephone and with written notice as soon as feasible thereafter, but no later than 24 hours after the occurrence of the emergency, if CONTRACTOR believes that any significant changes in the work or variations from the </w:t>
      </w:r>
      <w:r w:rsidR="00511C32" w:rsidRPr="00583BD9">
        <w:rPr>
          <w:rFonts w:cs="Times New Roman"/>
          <w:sz w:val="22"/>
        </w:rPr>
        <w:t>agreement</w:t>
      </w:r>
      <w:r w:rsidR="00F669E4" w:rsidRPr="00583BD9">
        <w:rPr>
          <w:rFonts w:cs="Times New Roman"/>
          <w:sz w:val="22"/>
        </w:rPr>
        <w:t xml:space="preserve"> documents has occurred.  If the COUNTY determines that a change in the </w:t>
      </w:r>
      <w:r w:rsidR="00511C32" w:rsidRPr="00583BD9">
        <w:rPr>
          <w:rFonts w:cs="Times New Roman"/>
          <w:sz w:val="22"/>
        </w:rPr>
        <w:t>agreement</w:t>
      </w:r>
      <w:r w:rsidR="00F669E4" w:rsidRPr="00583BD9">
        <w:rPr>
          <w:rFonts w:cs="Times New Roman"/>
          <w:sz w:val="22"/>
        </w:rPr>
        <w:t xml:space="preserve"> documents is required of the action taken in response to an emergency, a change order request </w:t>
      </w:r>
      <w:r w:rsidR="005B3498" w:rsidRPr="00583BD9">
        <w:rPr>
          <w:rFonts w:cs="Times New Roman"/>
          <w:sz w:val="22"/>
        </w:rPr>
        <w:t>will</w:t>
      </w:r>
      <w:r w:rsidR="00F669E4" w:rsidRPr="00583BD9">
        <w:rPr>
          <w:rFonts w:cs="Times New Roman"/>
          <w:sz w:val="22"/>
        </w:rPr>
        <w:t xml:space="preserve"> be issued to document the consequences of the changes or variations.  If CONTRACTOR fails to provide written notice within the </w:t>
      </w:r>
      <w:proofErr w:type="gramStart"/>
      <w:r w:rsidR="00F669E4" w:rsidRPr="00583BD9">
        <w:rPr>
          <w:rFonts w:cs="Times New Roman"/>
          <w:sz w:val="22"/>
        </w:rPr>
        <w:t>24 hour</w:t>
      </w:r>
      <w:proofErr w:type="gramEnd"/>
      <w:r w:rsidR="00F669E4" w:rsidRPr="00583BD9">
        <w:rPr>
          <w:rFonts w:cs="Times New Roman"/>
          <w:sz w:val="22"/>
        </w:rPr>
        <w:t xml:space="preserve"> limitation noted above, CONTRACTOR </w:t>
      </w:r>
      <w:r w:rsidR="005B3498" w:rsidRPr="00583BD9">
        <w:rPr>
          <w:rFonts w:cs="Times New Roman"/>
          <w:sz w:val="22"/>
        </w:rPr>
        <w:t>will</w:t>
      </w:r>
      <w:r w:rsidR="00F669E4" w:rsidRPr="00583BD9">
        <w:rPr>
          <w:rFonts w:cs="Times New Roman"/>
          <w:sz w:val="22"/>
        </w:rPr>
        <w:t xml:space="preserve"> be deemed to have waived any right it otherwise may have had to seek an adjustment to the </w:t>
      </w:r>
      <w:r w:rsidR="00511C32" w:rsidRPr="00583BD9">
        <w:rPr>
          <w:rFonts w:cs="Times New Roman"/>
          <w:sz w:val="22"/>
        </w:rPr>
        <w:t xml:space="preserve">agreed </w:t>
      </w:r>
      <w:r w:rsidR="00F669E4" w:rsidRPr="00583BD9">
        <w:rPr>
          <w:rFonts w:cs="Times New Roman"/>
          <w:sz w:val="22"/>
        </w:rPr>
        <w:t xml:space="preserve">amount or an extension to the </w:t>
      </w:r>
      <w:r w:rsidR="0031414C" w:rsidRPr="00583BD9">
        <w:rPr>
          <w:rFonts w:cs="Times New Roman"/>
          <w:sz w:val="22"/>
        </w:rPr>
        <w:t>agreed</w:t>
      </w:r>
      <w:r w:rsidR="00F669E4" w:rsidRPr="00583BD9">
        <w:rPr>
          <w:rFonts w:cs="Times New Roman"/>
          <w:sz w:val="22"/>
        </w:rPr>
        <w:t xml:space="preserve"> time.</w:t>
      </w:r>
    </w:p>
    <w:p w14:paraId="2C74468F" w14:textId="77777777" w:rsidR="00F229E6" w:rsidRPr="00583BD9" w:rsidRDefault="00F229E6" w:rsidP="004475B1">
      <w:pPr>
        <w:pStyle w:val="NoSpacing"/>
        <w:jc w:val="both"/>
        <w:rPr>
          <w:rFonts w:cs="Times New Roman"/>
          <w:sz w:val="22"/>
        </w:rPr>
      </w:pPr>
    </w:p>
    <w:p w14:paraId="00EED4BE" w14:textId="6C45CE5C" w:rsidR="00C906C7" w:rsidRPr="00583BD9" w:rsidRDefault="008163FD" w:rsidP="004475B1">
      <w:pPr>
        <w:pStyle w:val="NoSpacing"/>
        <w:jc w:val="both"/>
        <w:rPr>
          <w:rFonts w:cs="Times New Roman"/>
          <w:sz w:val="22"/>
        </w:rPr>
      </w:pPr>
      <w:r w:rsidRPr="00583BD9">
        <w:rPr>
          <w:rFonts w:cs="Times New Roman"/>
          <w:sz w:val="22"/>
        </w:rPr>
        <w:t>16</w:t>
      </w:r>
      <w:r w:rsidR="00F229E6" w:rsidRPr="00583BD9">
        <w:rPr>
          <w:rFonts w:cs="Times New Roman"/>
          <w:sz w:val="22"/>
        </w:rPr>
        <w:t xml:space="preserve">. </w:t>
      </w:r>
      <w:r w:rsidRPr="00583BD9">
        <w:rPr>
          <w:rFonts w:cs="Times New Roman"/>
          <w:sz w:val="22"/>
        </w:rPr>
        <w:tab/>
      </w:r>
      <w:r w:rsidR="00F669E4" w:rsidRPr="00583BD9">
        <w:rPr>
          <w:rFonts w:cs="Times New Roman"/>
          <w:sz w:val="22"/>
          <w:u w:val="single"/>
        </w:rPr>
        <w:t>Safety</w:t>
      </w:r>
      <w:r w:rsidR="003E0193" w:rsidRPr="00583BD9">
        <w:rPr>
          <w:rFonts w:cs="Times New Roman"/>
          <w:sz w:val="22"/>
        </w:rPr>
        <w:t>:</w:t>
      </w:r>
    </w:p>
    <w:p w14:paraId="60063C36" w14:textId="77777777" w:rsidR="00F229E6" w:rsidRPr="00583BD9" w:rsidRDefault="00F229E6" w:rsidP="004475B1">
      <w:pPr>
        <w:pStyle w:val="NoSpacing"/>
        <w:jc w:val="both"/>
        <w:rPr>
          <w:rFonts w:cs="Times New Roman"/>
          <w:sz w:val="22"/>
        </w:rPr>
      </w:pPr>
    </w:p>
    <w:p w14:paraId="6403F046" w14:textId="6353865B" w:rsidR="00C906C7" w:rsidRPr="00583BD9" w:rsidRDefault="00F229E6" w:rsidP="004475B1">
      <w:pPr>
        <w:pStyle w:val="NoSpacing"/>
        <w:ind w:firstLine="720"/>
        <w:jc w:val="both"/>
        <w:rPr>
          <w:rFonts w:cs="Times New Roman"/>
          <w:sz w:val="22"/>
        </w:rPr>
      </w:pPr>
      <w:r w:rsidRPr="00583BD9">
        <w:rPr>
          <w:rFonts w:cs="Times New Roman"/>
          <w:sz w:val="22"/>
        </w:rPr>
        <w:t xml:space="preserve">A. </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t>
      </w:r>
      <w:r w:rsidR="005B3498" w:rsidRPr="00583BD9">
        <w:rPr>
          <w:rFonts w:cs="Times New Roman"/>
          <w:sz w:val="22"/>
        </w:rPr>
        <w:t>will</w:t>
      </w:r>
      <w:r w:rsidR="00F669E4" w:rsidRPr="00583BD9">
        <w:rPr>
          <w:rFonts w:cs="Times New Roman"/>
          <w:sz w:val="22"/>
        </w:rPr>
        <w:t xml:space="preserve"> take all necessary precautions for the safety of, and </w:t>
      </w:r>
      <w:r w:rsidR="005B3498" w:rsidRPr="00583BD9">
        <w:rPr>
          <w:rFonts w:cs="Times New Roman"/>
          <w:sz w:val="22"/>
        </w:rPr>
        <w:t>will</w:t>
      </w:r>
      <w:r w:rsidR="00F669E4" w:rsidRPr="00583BD9">
        <w:rPr>
          <w:rFonts w:cs="Times New Roman"/>
          <w:sz w:val="22"/>
        </w:rPr>
        <w:t xml:space="preserve"> provide the necessary protection to prevent damage, injury or loss to persons or property.  CONTRACTOR </w:t>
      </w:r>
      <w:r w:rsidR="005B3498" w:rsidRPr="00583BD9">
        <w:rPr>
          <w:rFonts w:cs="Times New Roman"/>
          <w:sz w:val="22"/>
        </w:rPr>
        <w:t>will</w:t>
      </w:r>
      <w:r w:rsidR="00F669E4" w:rsidRPr="00583BD9">
        <w:rPr>
          <w:rFonts w:cs="Times New Roman"/>
          <w:sz w:val="22"/>
        </w:rPr>
        <w:t xml:space="preserve"> be aware that while working for the COUNTY, representatives from agencies such as OSHA are invitees and need not have warrants or permission to enter the work site.  Any fines levied by the above-mentioned authorities for failure to comply with these requirements </w:t>
      </w:r>
      <w:r w:rsidR="005B3498" w:rsidRPr="00583BD9">
        <w:rPr>
          <w:rFonts w:cs="Times New Roman"/>
          <w:sz w:val="22"/>
        </w:rPr>
        <w:t>will</w:t>
      </w:r>
      <w:r w:rsidR="00F669E4" w:rsidRPr="00583BD9">
        <w:rPr>
          <w:rFonts w:cs="Times New Roman"/>
          <w:sz w:val="22"/>
        </w:rPr>
        <w:t xml:space="preserve"> be borne solely by CONTRACTOR.</w:t>
      </w:r>
    </w:p>
    <w:p w14:paraId="5A276B34" w14:textId="77777777" w:rsidR="00F229E6" w:rsidRPr="00583BD9" w:rsidRDefault="00F229E6" w:rsidP="004475B1">
      <w:pPr>
        <w:pStyle w:val="NoSpacing"/>
        <w:ind w:firstLine="720"/>
        <w:jc w:val="both"/>
        <w:rPr>
          <w:rFonts w:cs="Times New Roman"/>
          <w:sz w:val="22"/>
        </w:rPr>
      </w:pPr>
    </w:p>
    <w:p w14:paraId="6F86C4C8" w14:textId="0DB82414" w:rsidR="00C906C7" w:rsidRPr="00583BD9" w:rsidRDefault="00F229E6" w:rsidP="004475B1">
      <w:pPr>
        <w:pStyle w:val="NoSpacing"/>
        <w:ind w:firstLine="720"/>
        <w:jc w:val="both"/>
        <w:rPr>
          <w:rFonts w:cs="Times New Roman"/>
          <w:sz w:val="22"/>
        </w:rPr>
      </w:pPr>
      <w:r w:rsidRPr="00583BD9">
        <w:rPr>
          <w:rFonts w:cs="Times New Roman"/>
          <w:sz w:val="22"/>
        </w:rPr>
        <w:t xml:space="preserve">B. </w:t>
      </w:r>
      <w:r w:rsidR="00397A48" w:rsidRPr="00583BD9">
        <w:rPr>
          <w:rFonts w:cs="Times New Roman"/>
          <w:sz w:val="22"/>
        </w:rPr>
        <w:t xml:space="preserve"> </w:t>
      </w:r>
      <w:r w:rsidR="00F669E4" w:rsidRPr="00583BD9">
        <w:rPr>
          <w:rFonts w:cs="Times New Roman"/>
          <w:sz w:val="22"/>
        </w:rPr>
        <w:t xml:space="preserve">CONTRACTOR certifies that all material, equipment, etc. to be used in an individual </w:t>
      </w:r>
      <w:r w:rsidR="0078670A" w:rsidRPr="00583BD9">
        <w:rPr>
          <w:rFonts w:cs="Times New Roman"/>
          <w:sz w:val="22"/>
        </w:rPr>
        <w:t>Service</w:t>
      </w:r>
      <w:r w:rsidR="00F669E4" w:rsidRPr="00583BD9">
        <w:rPr>
          <w:rFonts w:cs="Times New Roman"/>
          <w:sz w:val="22"/>
        </w:rPr>
        <w:t xml:space="preserv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aforementioned requirements </w:t>
      </w:r>
      <w:r w:rsidR="005B3498" w:rsidRPr="00583BD9">
        <w:rPr>
          <w:rFonts w:cs="Times New Roman"/>
          <w:sz w:val="22"/>
        </w:rPr>
        <w:t>will</w:t>
      </w:r>
      <w:r w:rsidR="00F669E4" w:rsidRPr="00583BD9">
        <w:rPr>
          <w:rFonts w:cs="Times New Roman"/>
          <w:sz w:val="22"/>
        </w:rPr>
        <w:t xml:space="preserve">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490B7CF8" w14:textId="77777777" w:rsidR="00F229E6" w:rsidRPr="00583BD9" w:rsidRDefault="00F229E6" w:rsidP="004475B1">
      <w:pPr>
        <w:pStyle w:val="NoSpacing"/>
        <w:jc w:val="both"/>
        <w:rPr>
          <w:rFonts w:cs="Times New Roman"/>
          <w:sz w:val="22"/>
        </w:rPr>
      </w:pPr>
    </w:p>
    <w:p w14:paraId="63825297" w14:textId="10A2B4E7" w:rsidR="00C906C7" w:rsidRPr="00583BD9" w:rsidRDefault="00F229E6" w:rsidP="004475B1">
      <w:pPr>
        <w:pStyle w:val="NoSpacing"/>
        <w:ind w:firstLine="720"/>
        <w:jc w:val="both"/>
        <w:rPr>
          <w:rFonts w:cs="Times New Roman"/>
          <w:sz w:val="22"/>
        </w:rPr>
      </w:pPr>
      <w:r w:rsidRPr="00583BD9">
        <w:rPr>
          <w:rFonts w:cs="Times New Roman"/>
          <w:sz w:val="22"/>
        </w:rPr>
        <w:lastRenderedPageBreak/>
        <w:t>C.</w:t>
      </w:r>
      <w:r w:rsidR="00397A48" w:rsidRPr="00583BD9">
        <w:rPr>
          <w:rFonts w:cs="Times New Roman"/>
          <w:sz w:val="22"/>
        </w:rPr>
        <w:t xml:space="preserve"> </w:t>
      </w:r>
      <w:r w:rsidRPr="00583BD9">
        <w:rPr>
          <w:rFonts w:cs="Times New Roman"/>
          <w:sz w:val="22"/>
        </w:rPr>
        <w:t xml:space="preserve"> </w:t>
      </w:r>
      <w:r w:rsidR="00F669E4" w:rsidRPr="00583BD9">
        <w:rPr>
          <w:rFonts w:cs="Times New Roman"/>
          <w:sz w:val="22"/>
        </w:rPr>
        <w:t xml:space="preserve">All safety devices installed by the manufacturer on equipment utilized by CONTRACTOR on the jobsite </w:t>
      </w:r>
      <w:r w:rsidR="005B3498" w:rsidRPr="00583BD9">
        <w:rPr>
          <w:rFonts w:cs="Times New Roman"/>
          <w:sz w:val="22"/>
        </w:rPr>
        <w:t>will</w:t>
      </w:r>
      <w:r w:rsidR="00F669E4" w:rsidRPr="00583BD9">
        <w:rPr>
          <w:rFonts w:cs="Times New Roman"/>
          <w:sz w:val="22"/>
        </w:rPr>
        <w:t xml:space="preserve"> be in place and in proper working order at all times.  If COUNTY determines that the equipment is deficient in safety devices, CONTRACTOR </w:t>
      </w:r>
      <w:r w:rsidR="005B3498" w:rsidRPr="00583BD9">
        <w:rPr>
          <w:rFonts w:cs="Times New Roman"/>
          <w:sz w:val="22"/>
        </w:rPr>
        <w:t>will</w:t>
      </w:r>
      <w:r w:rsidR="00F669E4" w:rsidRPr="00583BD9">
        <w:rPr>
          <w:rFonts w:cs="Times New Roman"/>
          <w:sz w:val="22"/>
        </w:rPr>
        <w:t xml:space="preserve"> be notified immediately.  CONTRACTOR </w:t>
      </w:r>
      <w:r w:rsidR="005B3498" w:rsidRPr="00583BD9">
        <w:rPr>
          <w:rFonts w:cs="Times New Roman"/>
          <w:sz w:val="22"/>
        </w:rPr>
        <w:t>will</w:t>
      </w:r>
      <w:r w:rsidR="00F669E4" w:rsidRPr="00583BD9">
        <w:rPr>
          <w:rFonts w:cs="Times New Roman"/>
          <w:sz w:val="22"/>
        </w:rPr>
        <w:t xml:space="preserve"> immediately </w:t>
      </w:r>
      <w:r w:rsidR="00555837" w:rsidRPr="00583BD9">
        <w:rPr>
          <w:rFonts w:cs="Times New Roman"/>
          <w:sz w:val="22"/>
        </w:rPr>
        <w:t>repair or</w:t>
      </w:r>
      <w:r w:rsidR="00F669E4" w:rsidRPr="00583BD9">
        <w:rPr>
          <w:rFonts w:cs="Times New Roman"/>
          <w:sz w:val="22"/>
        </w:rPr>
        <w:t xml:space="preserve"> remove the equipment from service until the deficiency is corrected to the satisfaction of the COUNTY. </w:t>
      </w:r>
    </w:p>
    <w:p w14:paraId="624DDB97" w14:textId="77777777" w:rsidR="00F229E6" w:rsidRPr="00583BD9" w:rsidRDefault="00F229E6" w:rsidP="004475B1">
      <w:pPr>
        <w:pStyle w:val="NoSpacing"/>
        <w:jc w:val="both"/>
        <w:rPr>
          <w:rFonts w:cs="Times New Roman"/>
          <w:sz w:val="22"/>
        </w:rPr>
      </w:pPr>
    </w:p>
    <w:p w14:paraId="645B4DDF" w14:textId="681B391B" w:rsidR="00C906C7" w:rsidRPr="00583BD9" w:rsidRDefault="00F229E6" w:rsidP="004475B1">
      <w:pPr>
        <w:pStyle w:val="NoSpacing"/>
        <w:ind w:firstLine="720"/>
        <w:jc w:val="both"/>
        <w:rPr>
          <w:rFonts w:cs="Times New Roman"/>
          <w:sz w:val="22"/>
        </w:rPr>
      </w:pPr>
      <w:r w:rsidRPr="00583BD9">
        <w:rPr>
          <w:rFonts w:cs="Times New Roman"/>
          <w:sz w:val="22"/>
        </w:rPr>
        <w:t xml:space="preserve">D. </w:t>
      </w:r>
      <w:r w:rsidR="00397A48" w:rsidRPr="00583BD9">
        <w:rPr>
          <w:rFonts w:cs="Times New Roman"/>
          <w:sz w:val="22"/>
        </w:rPr>
        <w:t xml:space="preserve"> </w:t>
      </w:r>
      <w:r w:rsidR="00F669E4" w:rsidRPr="00583BD9">
        <w:rPr>
          <w:rFonts w:cs="Times New Roman"/>
          <w:sz w:val="22"/>
        </w:rPr>
        <w:t xml:space="preserve">The COUNTY may periodically monitor the work site for safety.  Should there be safety </w:t>
      </w:r>
      <w:r w:rsidR="00720E9C" w:rsidRPr="00583BD9">
        <w:rPr>
          <w:rFonts w:cs="Times New Roman"/>
          <w:sz w:val="22"/>
        </w:rPr>
        <w:t>or</w:t>
      </w:r>
      <w:r w:rsidR="00F669E4" w:rsidRPr="00583BD9">
        <w:rPr>
          <w:rFonts w:cs="Times New Roman"/>
          <w:sz w:val="22"/>
        </w:rPr>
        <w:t xml:space="preserve"> health violations, the COUNTY </w:t>
      </w:r>
      <w:r w:rsidR="005B3498" w:rsidRPr="00583BD9">
        <w:rPr>
          <w:rFonts w:cs="Times New Roman"/>
          <w:sz w:val="22"/>
        </w:rPr>
        <w:t>will</w:t>
      </w:r>
      <w:r w:rsidR="00F669E4" w:rsidRPr="00583BD9">
        <w:rPr>
          <w:rFonts w:cs="Times New Roman"/>
          <w:sz w:val="22"/>
        </w:rPr>
        <w:t xml:space="preserve"> have the authority, but not the duty, to require CONTRACTOR to correct the violation in an expeditious manner.  If there is any situation that is deemed unsafe by the COUNTY, the </w:t>
      </w:r>
      <w:r w:rsidR="0078670A" w:rsidRPr="00583BD9">
        <w:rPr>
          <w:rFonts w:cs="Times New Roman"/>
          <w:sz w:val="22"/>
        </w:rPr>
        <w:t>Service</w:t>
      </w:r>
      <w:r w:rsidR="00F669E4" w:rsidRPr="00583BD9">
        <w:rPr>
          <w:rFonts w:cs="Times New Roman"/>
          <w:sz w:val="22"/>
        </w:rPr>
        <w:t xml:space="preserve"> will be shut down immediately upon notice and will not resume work until the unsafe condition has been remedied.</w:t>
      </w:r>
    </w:p>
    <w:p w14:paraId="50CEF88F" w14:textId="77777777" w:rsidR="00F229E6" w:rsidRPr="00583BD9" w:rsidRDefault="00F229E6" w:rsidP="004475B1">
      <w:pPr>
        <w:pStyle w:val="NoSpacing"/>
        <w:jc w:val="both"/>
        <w:rPr>
          <w:rFonts w:cs="Times New Roman"/>
          <w:sz w:val="22"/>
        </w:rPr>
      </w:pPr>
    </w:p>
    <w:p w14:paraId="584DF130" w14:textId="46FA8FDD" w:rsidR="00F229E6" w:rsidRPr="00583BD9" w:rsidRDefault="00B24656" w:rsidP="004475B1">
      <w:pPr>
        <w:pStyle w:val="NoSpacing"/>
        <w:ind w:firstLine="720"/>
        <w:jc w:val="both"/>
        <w:rPr>
          <w:rFonts w:cs="Times New Roman"/>
          <w:sz w:val="22"/>
        </w:rPr>
      </w:pPr>
      <w:r w:rsidRPr="00583BD9">
        <w:rPr>
          <w:rFonts w:cs="Times New Roman"/>
          <w:sz w:val="22"/>
        </w:rPr>
        <w:t xml:space="preserve">E. </w:t>
      </w:r>
      <w:r w:rsidR="00397A48" w:rsidRPr="00583BD9">
        <w:rPr>
          <w:rFonts w:cs="Times New Roman"/>
          <w:sz w:val="22"/>
        </w:rPr>
        <w:t xml:space="preserve"> </w:t>
      </w:r>
      <w:r w:rsidR="00F669E4" w:rsidRPr="00583BD9">
        <w:rPr>
          <w:rFonts w:cs="Times New Roman"/>
          <w:sz w:val="22"/>
        </w:rPr>
        <w:t xml:space="preserve">Should the work site be in a hazardous area, the COUNTY </w:t>
      </w:r>
      <w:r w:rsidR="005B3498" w:rsidRPr="00583BD9">
        <w:rPr>
          <w:rFonts w:cs="Times New Roman"/>
          <w:sz w:val="22"/>
        </w:rPr>
        <w:t>will</w:t>
      </w:r>
      <w:r w:rsidR="00F669E4" w:rsidRPr="00583BD9">
        <w:rPr>
          <w:rFonts w:cs="Times New Roman"/>
          <w:sz w:val="22"/>
        </w:rPr>
        <w:t xml:space="preserve"> take reasonable actions to furnish CONTRACTOR with information concerning hazards such as the types or the identification of known toxic material, machine hazards, Material Safety Data Sheets, or any other information that would assist CONTRACTOR in the planning of a safe work site. </w:t>
      </w:r>
    </w:p>
    <w:p w14:paraId="1A5FEA9F" w14:textId="77777777" w:rsidR="00F229E6" w:rsidRPr="00583BD9" w:rsidRDefault="00F229E6" w:rsidP="004475B1">
      <w:pPr>
        <w:pStyle w:val="NoSpacing"/>
        <w:jc w:val="both"/>
        <w:rPr>
          <w:rFonts w:cs="Times New Roman"/>
          <w:sz w:val="22"/>
        </w:rPr>
      </w:pPr>
    </w:p>
    <w:p w14:paraId="52AC5A4A" w14:textId="272FA310" w:rsidR="00C906C7" w:rsidRPr="00583BD9" w:rsidRDefault="00B24656" w:rsidP="004475B1">
      <w:pPr>
        <w:pStyle w:val="NoSpacing"/>
        <w:ind w:firstLine="720"/>
        <w:jc w:val="both"/>
        <w:rPr>
          <w:rFonts w:cs="Times New Roman"/>
          <w:sz w:val="22"/>
        </w:rPr>
      </w:pPr>
      <w:r w:rsidRPr="00583BD9">
        <w:rPr>
          <w:rFonts w:cs="Times New Roman"/>
          <w:sz w:val="22"/>
        </w:rPr>
        <w:t xml:space="preserve">F. </w:t>
      </w:r>
      <w:r w:rsidR="00397A48" w:rsidRPr="00583BD9">
        <w:rPr>
          <w:rFonts w:cs="Times New Roman"/>
          <w:sz w:val="22"/>
        </w:rPr>
        <w:t xml:space="preserve"> </w:t>
      </w:r>
      <w:r w:rsidR="00F669E4" w:rsidRPr="00583BD9">
        <w:rPr>
          <w:rFonts w:cs="Times New Roman"/>
          <w:sz w:val="22"/>
        </w:rPr>
        <w:t>CONTRACTOR retains the ultimate responsibility to ensure all work is performed in a manner consistent with all applicable safety standards and directives.</w:t>
      </w:r>
    </w:p>
    <w:p w14:paraId="020D9174" w14:textId="77777777" w:rsidR="00F229E6" w:rsidRPr="00583BD9" w:rsidRDefault="00F229E6" w:rsidP="004475B1">
      <w:pPr>
        <w:pStyle w:val="NoSpacing"/>
        <w:jc w:val="both"/>
        <w:rPr>
          <w:rFonts w:cs="Times New Roman"/>
          <w:sz w:val="22"/>
        </w:rPr>
      </w:pPr>
    </w:p>
    <w:p w14:paraId="0AD0E8A7" w14:textId="12172594" w:rsidR="00C906C7" w:rsidRPr="00583BD9" w:rsidRDefault="00B24656" w:rsidP="004475B1">
      <w:pPr>
        <w:pStyle w:val="NoSpacing"/>
        <w:ind w:firstLine="720"/>
        <w:jc w:val="both"/>
        <w:rPr>
          <w:rFonts w:cs="Times New Roman"/>
          <w:sz w:val="22"/>
        </w:rPr>
      </w:pPr>
      <w:r w:rsidRPr="00583BD9">
        <w:rPr>
          <w:rFonts w:cs="Times New Roman"/>
          <w:sz w:val="22"/>
        </w:rPr>
        <w:t xml:space="preserve">G. </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erect and maintain, as required by existing conditions and </w:t>
      </w:r>
      <w:r w:rsidR="0031414C" w:rsidRPr="00583BD9">
        <w:rPr>
          <w:rFonts w:cs="Times New Roman"/>
          <w:sz w:val="22"/>
        </w:rPr>
        <w:t xml:space="preserve">agreement </w:t>
      </w:r>
      <w:r w:rsidR="00F669E4" w:rsidRPr="00583BD9">
        <w:rPr>
          <w:rFonts w:cs="Times New Roman"/>
          <w:sz w:val="22"/>
        </w:rPr>
        <w:t>performance, safeguards for safety and protection such as barricades, danger signs, a construction fence, and other warnings against hazardous conditions.</w:t>
      </w:r>
    </w:p>
    <w:p w14:paraId="39B0926C" w14:textId="77777777" w:rsidR="00F229E6" w:rsidRPr="00583BD9" w:rsidRDefault="00F229E6" w:rsidP="004475B1">
      <w:pPr>
        <w:pStyle w:val="NoSpacing"/>
        <w:jc w:val="both"/>
        <w:rPr>
          <w:rFonts w:cs="Times New Roman"/>
          <w:sz w:val="22"/>
        </w:rPr>
      </w:pPr>
    </w:p>
    <w:p w14:paraId="5750893D" w14:textId="0FDEE8AD" w:rsidR="00F229E6" w:rsidRPr="00583BD9" w:rsidRDefault="00B24656" w:rsidP="004475B1">
      <w:pPr>
        <w:pStyle w:val="NoSpacing"/>
        <w:ind w:firstLine="720"/>
        <w:jc w:val="both"/>
        <w:rPr>
          <w:rFonts w:cs="Times New Roman"/>
          <w:sz w:val="22"/>
        </w:rPr>
      </w:pPr>
      <w:r w:rsidRPr="00583BD9">
        <w:rPr>
          <w:rFonts w:cs="Times New Roman"/>
          <w:sz w:val="22"/>
        </w:rPr>
        <w:t xml:space="preserve">H. </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be responsible for the removal of all surplus material and debris from the </w:t>
      </w:r>
      <w:r w:rsidR="0078670A" w:rsidRPr="00583BD9">
        <w:rPr>
          <w:rFonts w:cs="Times New Roman"/>
          <w:sz w:val="22"/>
        </w:rPr>
        <w:t>Service</w:t>
      </w:r>
      <w:r w:rsidR="00F669E4" w:rsidRPr="00583BD9">
        <w:rPr>
          <w:rFonts w:cs="Times New Roman"/>
          <w:sz w:val="22"/>
        </w:rPr>
        <w:t xml:space="preserve"> site at the end of each </w:t>
      </w:r>
      <w:r w:rsidR="00597CDA" w:rsidRPr="00583BD9">
        <w:rPr>
          <w:rFonts w:cs="Times New Roman"/>
          <w:sz w:val="22"/>
        </w:rPr>
        <w:t>workday</w:t>
      </w:r>
      <w:r w:rsidR="00F669E4" w:rsidRPr="00583BD9">
        <w:rPr>
          <w:rFonts w:cs="Times New Roman"/>
          <w:sz w:val="22"/>
        </w:rPr>
        <w:t xml:space="preserve">. All costs associated with clean-up and debris removal </w:t>
      </w:r>
      <w:r w:rsidR="005B3498" w:rsidRPr="00583BD9">
        <w:rPr>
          <w:rFonts w:cs="Times New Roman"/>
          <w:sz w:val="22"/>
        </w:rPr>
        <w:t>will</w:t>
      </w:r>
      <w:r w:rsidR="00F669E4" w:rsidRPr="00583BD9">
        <w:rPr>
          <w:rFonts w:cs="Times New Roman"/>
          <w:sz w:val="22"/>
        </w:rPr>
        <w:t xml:space="preserve"> be included in the lump sum price stated elsewhere herein.  CONTRACTOR </w:t>
      </w:r>
      <w:r w:rsidR="005B3498" w:rsidRPr="00583BD9">
        <w:rPr>
          <w:rFonts w:cs="Times New Roman"/>
          <w:sz w:val="22"/>
        </w:rPr>
        <w:t>will</w:t>
      </w:r>
      <w:r w:rsidR="00F669E4" w:rsidRPr="00583BD9">
        <w:rPr>
          <w:rFonts w:cs="Times New Roman"/>
          <w:sz w:val="22"/>
        </w:rPr>
        <w:t xml:space="preserve"> leave the site clean and neat.  All work must be cleaned up prior to the next day of business.  </w:t>
      </w:r>
      <w:r w:rsidR="003A0752" w:rsidRPr="00583BD9">
        <w:rPr>
          <w:rFonts w:cs="Times New Roman"/>
          <w:sz w:val="22"/>
        </w:rPr>
        <w:t>T</w:t>
      </w:r>
      <w:r w:rsidR="00F669E4" w:rsidRPr="00583BD9">
        <w:rPr>
          <w:rFonts w:cs="Times New Roman"/>
          <w:sz w:val="22"/>
        </w:rPr>
        <w:t>he specified work</w:t>
      </w:r>
      <w:r w:rsidR="003A0752" w:rsidRPr="00583BD9">
        <w:rPr>
          <w:rFonts w:cs="Times New Roman"/>
          <w:sz w:val="22"/>
        </w:rPr>
        <w:t xml:space="preserve"> will not</w:t>
      </w:r>
      <w:r w:rsidR="00F669E4" w:rsidRPr="00583BD9">
        <w:rPr>
          <w:rFonts w:cs="Times New Roman"/>
          <w:sz w:val="22"/>
        </w:rPr>
        <w:t xml:space="preserve"> interfere with the regular operating hours of Lake County.  </w:t>
      </w:r>
    </w:p>
    <w:p w14:paraId="6FF9EDC8" w14:textId="77777777" w:rsidR="00B24656" w:rsidRPr="00583BD9" w:rsidRDefault="00B24656" w:rsidP="004475B1">
      <w:pPr>
        <w:pStyle w:val="NoSpacing"/>
        <w:jc w:val="both"/>
        <w:rPr>
          <w:rFonts w:cs="Times New Roman"/>
          <w:sz w:val="22"/>
        </w:rPr>
      </w:pPr>
    </w:p>
    <w:p w14:paraId="2BE90E50" w14:textId="38B08BB1" w:rsidR="00C906C7" w:rsidRPr="00583BD9" w:rsidRDefault="00B24656" w:rsidP="004475B1">
      <w:pPr>
        <w:pStyle w:val="NoSpacing"/>
        <w:ind w:firstLine="720"/>
        <w:jc w:val="both"/>
        <w:rPr>
          <w:rFonts w:cs="Times New Roman"/>
          <w:b/>
          <w:i/>
          <w:sz w:val="22"/>
        </w:rPr>
      </w:pPr>
      <w:r w:rsidRPr="00583BD9">
        <w:rPr>
          <w:rFonts w:cs="Times New Roman"/>
          <w:sz w:val="22"/>
        </w:rPr>
        <w:t xml:space="preserve">I. </w:t>
      </w:r>
      <w:r w:rsidR="00397A48" w:rsidRPr="00583BD9">
        <w:rPr>
          <w:rFonts w:cs="Times New Roman"/>
          <w:sz w:val="22"/>
        </w:rPr>
        <w:t xml:space="preserve"> </w:t>
      </w:r>
      <w:r w:rsidR="00F669E4" w:rsidRPr="00583BD9">
        <w:rPr>
          <w:rFonts w:cs="Times New Roman"/>
          <w:sz w:val="22"/>
        </w:rPr>
        <w:t>CONTRACTOR must have ample cleaning supplies and a minimum of two</w:t>
      </w:r>
      <w:r w:rsidR="00D727F4" w:rsidRPr="00583BD9">
        <w:rPr>
          <w:rFonts w:cs="Times New Roman"/>
          <w:sz w:val="22"/>
        </w:rPr>
        <w:t xml:space="preserve"> </w:t>
      </w:r>
      <w:r w:rsidR="00F669E4" w:rsidRPr="00583BD9">
        <w:rPr>
          <w:rFonts w:cs="Times New Roman"/>
          <w:sz w:val="22"/>
        </w:rPr>
        <w:t xml:space="preserve">vacuum cleaners on-site for clean-up. </w:t>
      </w:r>
      <w:r w:rsidR="003A0752" w:rsidRPr="00583BD9">
        <w:rPr>
          <w:rFonts w:cs="Times New Roman"/>
          <w:sz w:val="22"/>
        </w:rPr>
        <w:t>The</w:t>
      </w:r>
      <w:r w:rsidR="00F669E4" w:rsidRPr="00583BD9">
        <w:rPr>
          <w:rFonts w:cs="Times New Roman"/>
          <w:sz w:val="22"/>
        </w:rPr>
        <w:t xml:space="preserve"> CONTRACTOR </w:t>
      </w:r>
      <w:r w:rsidR="003A0752" w:rsidRPr="00583BD9">
        <w:rPr>
          <w:rFonts w:cs="Times New Roman"/>
          <w:sz w:val="22"/>
        </w:rPr>
        <w:t xml:space="preserve">will not </w:t>
      </w:r>
      <w:r w:rsidR="00F669E4" w:rsidRPr="00583BD9">
        <w:rPr>
          <w:rFonts w:cs="Times New Roman"/>
          <w:sz w:val="22"/>
        </w:rPr>
        <w:t xml:space="preserve">use COUNTY cleaning supplies or equipment. Upon final completion, CONTRACTOR </w:t>
      </w:r>
      <w:r w:rsidR="005B3498" w:rsidRPr="00583BD9">
        <w:rPr>
          <w:rFonts w:cs="Times New Roman"/>
          <w:sz w:val="22"/>
        </w:rPr>
        <w:t>will</w:t>
      </w:r>
      <w:r w:rsidR="00F669E4" w:rsidRPr="00583BD9">
        <w:rPr>
          <w:rFonts w:cs="Times New Roman"/>
          <w:sz w:val="22"/>
        </w:rPr>
        <w:t xml:space="preserve"> thoroughly clean-up all areas where work has been involved as mutually agreed with the </w:t>
      </w:r>
      <w:r w:rsidR="00597CDA" w:rsidRPr="00583BD9">
        <w:rPr>
          <w:rFonts w:cs="Times New Roman"/>
          <w:sz w:val="22"/>
        </w:rPr>
        <w:t xml:space="preserve">COUNTY’S </w:t>
      </w:r>
      <w:r w:rsidR="00F669E4" w:rsidRPr="00583BD9">
        <w:rPr>
          <w:rFonts w:cs="Times New Roman"/>
          <w:sz w:val="22"/>
        </w:rPr>
        <w:t xml:space="preserve">Project Manager. </w:t>
      </w:r>
      <w:r w:rsidR="00F669E4" w:rsidRPr="00583BD9">
        <w:rPr>
          <w:rFonts w:cs="Times New Roman"/>
          <w:bCs/>
          <w:iCs/>
          <w:sz w:val="22"/>
        </w:rPr>
        <w:t xml:space="preserve">If at any time the CONTRACTOR fails to clean up the work area to acceptable levels the COUNTY </w:t>
      </w:r>
      <w:r w:rsidR="005B3498" w:rsidRPr="00583BD9">
        <w:rPr>
          <w:rFonts w:cs="Times New Roman"/>
          <w:bCs/>
          <w:iCs/>
          <w:sz w:val="22"/>
        </w:rPr>
        <w:t>will</w:t>
      </w:r>
      <w:r w:rsidR="00F669E4" w:rsidRPr="00583BD9">
        <w:rPr>
          <w:rFonts w:cs="Times New Roman"/>
          <w:bCs/>
          <w:iCs/>
          <w:sz w:val="22"/>
        </w:rPr>
        <w:t xml:space="preserve"> retain outside cleaning services and the actual costs for this service </w:t>
      </w:r>
      <w:r w:rsidR="005B3498" w:rsidRPr="00583BD9">
        <w:rPr>
          <w:rFonts w:cs="Times New Roman"/>
          <w:bCs/>
          <w:iCs/>
          <w:sz w:val="22"/>
        </w:rPr>
        <w:t>will</w:t>
      </w:r>
      <w:r w:rsidR="00F669E4" w:rsidRPr="00583BD9">
        <w:rPr>
          <w:rFonts w:cs="Times New Roman"/>
          <w:bCs/>
          <w:iCs/>
          <w:sz w:val="22"/>
        </w:rPr>
        <w:t xml:space="preserve"> be deducted from the </w:t>
      </w:r>
      <w:r w:rsidR="00597CDA" w:rsidRPr="00583BD9">
        <w:rPr>
          <w:rFonts w:cs="Times New Roman"/>
          <w:bCs/>
          <w:iCs/>
          <w:sz w:val="22"/>
        </w:rPr>
        <w:t>CONTRACTOR’S</w:t>
      </w:r>
      <w:r w:rsidR="00F669E4" w:rsidRPr="00583BD9">
        <w:rPr>
          <w:rFonts w:cs="Times New Roman"/>
          <w:bCs/>
          <w:iCs/>
          <w:sz w:val="22"/>
        </w:rPr>
        <w:t xml:space="preserve"> final payment with the minimum cost of $50.00 to offset COUNTY time for securing services to properly clean and inspect the site.</w:t>
      </w:r>
    </w:p>
    <w:p w14:paraId="192D805E" w14:textId="77777777" w:rsidR="00B24656" w:rsidRPr="00583BD9" w:rsidRDefault="00B24656" w:rsidP="004475B1">
      <w:pPr>
        <w:pStyle w:val="NoSpacing"/>
        <w:jc w:val="both"/>
        <w:rPr>
          <w:rFonts w:cs="Times New Roman"/>
          <w:i/>
          <w:sz w:val="22"/>
        </w:rPr>
      </w:pPr>
    </w:p>
    <w:p w14:paraId="1A64B64B" w14:textId="1989D376" w:rsidR="00C906C7" w:rsidRPr="00583BD9" w:rsidRDefault="00B24656" w:rsidP="004475B1">
      <w:pPr>
        <w:pStyle w:val="NoSpacing"/>
        <w:ind w:firstLine="720"/>
        <w:jc w:val="both"/>
        <w:rPr>
          <w:rFonts w:cs="Times New Roman"/>
          <w:sz w:val="22"/>
        </w:rPr>
      </w:pPr>
      <w:r w:rsidRPr="00583BD9">
        <w:rPr>
          <w:rFonts w:cs="Times New Roman"/>
          <w:sz w:val="22"/>
        </w:rPr>
        <w:t xml:space="preserve">J. </w:t>
      </w:r>
      <w:r w:rsidR="00397A48" w:rsidRPr="00583BD9">
        <w:rPr>
          <w:rFonts w:cs="Times New Roman"/>
          <w:sz w:val="22"/>
        </w:rPr>
        <w:t xml:space="preserve">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confine all equipment, materials and operations to the </w:t>
      </w:r>
      <w:r w:rsidR="0078670A" w:rsidRPr="00583BD9">
        <w:rPr>
          <w:rFonts w:cs="Times New Roman"/>
          <w:sz w:val="22"/>
        </w:rPr>
        <w:t>Service</w:t>
      </w:r>
      <w:r w:rsidR="00F669E4" w:rsidRPr="00583BD9">
        <w:rPr>
          <w:rFonts w:cs="Times New Roman"/>
          <w:sz w:val="22"/>
        </w:rPr>
        <w:t xml:space="preserve"> site and areas identified in the</w:t>
      </w:r>
      <w:r w:rsidR="0031414C" w:rsidRPr="00583BD9">
        <w:rPr>
          <w:rFonts w:cs="Times New Roman"/>
          <w:sz w:val="22"/>
        </w:rPr>
        <w:t xml:space="preserve"> agreement</w:t>
      </w:r>
      <w:r w:rsidR="00F669E4" w:rsidRPr="00583BD9">
        <w:rPr>
          <w:rFonts w:cs="Times New Roman"/>
          <w:sz w:val="22"/>
        </w:rPr>
        <w:t xml:space="preserve"> documents.  CONTRACTOR </w:t>
      </w:r>
      <w:r w:rsidR="005B3498" w:rsidRPr="00583BD9">
        <w:rPr>
          <w:rFonts w:cs="Times New Roman"/>
          <w:sz w:val="22"/>
        </w:rPr>
        <w:t>will</w:t>
      </w:r>
      <w:r w:rsidR="00F669E4" w:rsidRPr="00583BD9">
        <w:rPr>
          <w:rFonts w:cs="Times New Roman"/>
          <w:sz w:val="22"/>
        </w:rPr>
        <w:t xml:space="preserve"> assume all responsibility for any damage to any such area resulting from the performance of the work.</w:t>
      </w:r>
    </w:p>
    <w:p w14:paraId="4DE04367" w14:textId="77777777" w:rsidR="00B24656" w:rsidRPr="00583BD9" w:rsidRDefault="00B24656" w:rsidP="004475B1">
      <w:pPr>
        <w:pStyle w:val="NoSpacing"/>
        <w:jc w:val="both"/>
        <w:rPr>
          <w:rFonts w:cs="Times New Roman"/>
          <w:sz w:val="22"/>
        </w:rPr>
      </w:pPr>
    </w:p>
    <w:p w14:paraId="35C9BC54" w14:textId="71E10EDC" w:rsidR="00F669E4" w:rsidRPr="00583BD9" w:rsidRDefault="00B24656" w:rsidP="004475B1">
      <w:pPr>
        <w:pStyle w:val="NoSpacing"/>
        <w:ind w:firstLine="720"/>
        <w:jc w:val="both"/>
        <w:rPr>
          <w:rFonts w:cs="Times New Roman"/>
          <w:sz w:val="22"/>
        </w:rPr>
      </w:pPr>
      <w:r w:rsidRPr="00583BD9">
        <w:rPr>
          <w:rFonts w:cs="Times New Roman"/>
          <w:sz w:val="22"/>
        </w:rPr>
        <w:t xml:space="preserve">K. </w:t>
      </w:r>
      <w:r w:rsidR="00397A48" w:rsidRPr="00583BD9">
        <w:rPr>
          <w:rFonts w:cs="Times New Roman"/>
          <w:sz w:val="22"/>
        </w:rPr>
        <w:t xml:space="preserve"> </w:t>
      </w:r>
      <w:r w:rsidR="00F669E4" w:rsidRPr="00583BD9">
        <w:rPr>
          <w:rFonts w:cs="Times New Roman"/>
          <w:sz w:val="22"/>
        </w:rPr>
        <w:t xml:space="preserve">CONTRACTOR is responsible for notifying the COUNTY of any hazardous materials used on the work site and providing the COUNTY a copy of the Material Safety Data Sheets (MSDS).  Any spillage of hazardous chemicals </w:t>
      </w:r>
      <w:r w:rsidR="00C21D65" w:rsidRPr="00583BD9">
        <w:rPr>
          <w:rFonts w:cs="Times New Roman"/>
          <w:sz w:val="22"/>
        </w:rPr>
        <w:t>or</w:t>
      </w:r>
      <w:r w:rsidR="00F669E4" w:rsidRPr="00583BD9">
        <w:rPr>
          <w:rFonts w:cs="Times New Roman"/>
          <w:sz w:val="22"/>
        </w:rPr>
        <w:t xml:space="preserve"> wastes by the CONTRACTOR </w:t>
      </w:r>
      <w:r w:rsidR="005B3498" w:rsidRPr="00583BD9">
        <w:rPr>
          <w:rFonts w:cs="Times New Roman"/>
          <w:sz w:val="22"/>
        </w:rPr>
        <w:t>will</w:t>
      </w:r>
      <w:r w:rsidR="00F669E4" w:rsidRPr="00583BD9">
        <w:rPr>
          <w:rFonts w:cs="Times New Roman"/>
          <w:sz w:val="22"/>
        </w:rPr>
        <w:t xml:space="preserve"> be reported immediately to the COUNTY and cleaned up in accordance with all State and Federal Regulations.  The cost of cleanup of any spillage of hazardous chemicals </w:t>
      </w:r>
      <w:r w:rsidR="00C21D65" w:rsidRPr="00583BD9">
        <w:rPr>
          <w:rFonts w:cs="Times New Roman"/>
          <w:sz w:val="22"/>
        </w:rPr>
        <w:t>o</w:t>
      </w:r>
      <w:r w:rsidR="00F669E4" w:rsidRPr="00583BD9">
        <w:rPr>
          <w:rFonts w:cs="Times New Roman"/>
          <w:sz w:val="22"/>
        </w:rPr>
        <w:t xml:space="preserve">r wastes caused by CONTRACTOR </w:t>
      </w:r>
      <w:r w:rsidR="005B3498" w:rsidRPr="00583BD9">
        <w:rPr>
          <w:rFonts w:cs="Times New Roman"/>
          <w:sz w:val="22"/>
        </w:rPr>
        <w:t>will</w:t>
      </w:r>
      <w:r w:rsidR="00F669E4" w:rsidRPr="00583BD9">
        <w:rPr>
          <w:rFonts w:cs="Times New Roman"/>
          <w:sz w:val="22"/>
        </w:rPr>
        <w:t xml:space="preserve"> be the sole responsibility of CONTRACTOR and the COUNTY </w:t>
      </w:r>
      <w:r w:rsidR="005B3498" w:rsidRPr="00583BD9">
        <w:rPr>
          <w:rFonts w:cs="Times New Roman"/>
          <w:sz w:val="22"/>
        </w:rPr>
        <w:t>will</w:t>
      </w:r>
      <w:r w:rsidR="00F669E4" w:rsidRPr="00583BD9">
        <w:rPr>
          <w:rFonts w:cs="Times New Roman"/>
          <w:sz w:val="22"/>
        </w:rPr>
        <w:t xml:space="preserve"> share no responsibility of these costs.  A copy of the complete report showing compliance with local, state, and federal agencies </w:t>
      </w:r>
      <w:r w:rsidR="005B3498" w:rsidRPr="00583BD9">
        <w:rPr>
          <w:rFonts w:cs="Times New Roman"/>
          <w:sz w:val="22"/>
        </w:rPr>
        <w:t>will</w:t>
      </w:r>
      <w:r w:rsidR="00F669E4" w:rsidRPr="00583BD9">
        <w:rPr>
          <w:rFonts w:cs="Times New Roman"/>
          <w:sz w:val="22"/>
        </w:rPr>
        <w:t xml:space="preserve"> be given to the COUNTY.  If any hazardous chemicals or conditions are discovered during the normal operation, it is the responsibility of </w:t>
      </w:r>
      <w:r w:rsidR="00F669E4" w:rsidRPr="00583BD9">
        <w:rPr>
          <w:rFonts w:cs="Times New Roman"/>
          <w:sz w:val="22"/>
        </w:rPr>
        <w:lastRenderedPageBreak/>
        <w:t xml:space="preserve">CONTRACTOR to immediately contact the COUNTY with a description and location of the condition.  The MSDS </w:t>
      </w:r>
      <w:r w:rsidR="005B3498" w:rsidRPr="00583BD9">
        <w:rPr>
          <w:rFonts w:cs="Times New Roman"/>
          <w:sz w:val="22"/>
        </w:rPr>
        <w:t>will</w:t>
      </w:r>
      <w:r w:rsidR="00F669E4" w:rsidRPr="00583BD9">
        <w:rPr>
          <w:rFonts w:cs="Times New Roman"/>
          <w:sz w:val="22"/>
        </w:rPr>
        <w:t xml:space="preserve"> include the following information:</w:t>
      </w:r>
    </w:p>
    <w:p w14:paraId="5C5FAE5C" w14:textId="77777777" w:rsidR="00B24656" w:rsidRPr="00583BD9" w:rsidRDefault="00B24656" w:rsidP="004475B1">
      <w:pPr>
        <w:pStyle w:val="NoSpacing"/>
        <w:jc w:val="both"/>
        <w:rPr>
          <w:rFonts w:cs="Times New Roman"/>
          <w:sz w:val="22"/>
        </w:rPr>
      </w:pPr>
    </w:p>
    <w:p w14:paraId="174AA3A2" w14:textId="29AB368F" w:rsidR="00F669E4" w:rsidRPr="00583BD9" w:rsidRDefault="00F669E4" w:rsidP="00B20EB4">
      <w:pPr>
        <w:pStyle w:val="NoSpacing"/>
        <w:numPr>
          <w:ilvl w:val="0"/>
          <w:numId w:val="5"/>
        </w:numPr>
        <w:jc w:val="both"/>
        <w:rPr>
          <w:rFonts w:cs="Times New Roman"/>
          <w:sz w:val="22"/>
        </w:rPr>
      </w:pPr>
      <w:r w:rsidRPr="00583BD9">
        <w:rPr>
          <w:rFonts w:cs="Times New Roman"/>
          <w:sz w:val="22"/>
        </w:rPr>
        <w:t>The chemical name and the common name of the toxic substance</w:t>
      </w:r>
    </w:p>
    <w:p w14:paraId="2858C9EB" w14:textId="77777777" w:rsidR="00B24656" w:rsidRPr="00583BD9" w:rsidRDefault="00B24656" w:rsidP="004475B1">
      <w:pPr>
        <w:pStyle w:val="NoSpacing"/>
        <w:ind w:left="1440"/>
        <w:jc w:val="both"/>
        <w:rPr>
          <w:rFonts w:cs="Times New Roman"/>
          <w:sz w:val="22"/>
        </w:rPr>
      </w:pPr>
    </w:p>
    <w:p w14:paraId="25742B69" w14:textId="7146F829" w:rsidR="00F669E4" w:rsidRPr="00583BD9" w:rsidRDefault="00F669E4" w:rsidP="00B20EB4">
      <w:pPr>
        <w:pStyle w:val="NoSpacing"/>
        <w:numPr>
          <w:ilvl w:val="0"/>
          <w:numId w:val="5"/>
        </w:numPr>
        <w:jc w:val="both"/>
        <w:rPr>
          <w:rFonts w:cs="Times New Roman"/>
          <w:sz w:val="22"/>
        </w:rPr>
      </w:pPr>
      <w:r w:rsidRPr="00583BD9">
        <w:rPr>
          <w:rFonts w:cs="Times New Roman"/>
          <w:sz w:val="22"/>
        </w:rPr>
        <w:t>The hazards or other risks in the use of the toxic substance, including the potential for fire, explosion, corrosiveness, and reactivity.</w:t>
      </w:r>
    </w:p>
    <w:p w14:paraId="4AAB3B26" w14:textId="77777777" w:rsidR="00B24656" w:rsidRPr="00583BD9" w:rsidRDefault="00B24656" w:rsidP="004475B1">
      <w:pPr>
        <w:pStyle w:val="NoSpacing"/>
        <w:jc w:val="both"/>
        <w:rPr>
          <w:rFonts w:cs="Times New Roman"/>
          <w:sz w:val="22"/>
        </w:rPr>
      </w:pPr>
    </w:p>
    <w:p w14:paraId="74B21F67" w14:textId="41E61937" w:rsidR="00F669E4" w:rsidRPr="00583BD9" w:rsidRDefault="00F669E4" w:rsidP="00B20EB4">
      <w:pPr>
        <w:pStyle w:val="NoSpacing"/>
        <w:numPr>
          <w:ilvl w:val="0"/>
          <w:numId w:val="5"/>
        </w:numPr>
        <w:jc w:val="both"/>
        <w:rPr>
          <w:rFonts w:cs="Times New Roman"/>
          <w:sz w:val="22"/>
        </w:rPr>
      </w:pPr>
      <w:r w:rsidRPr="00583BD9">
        <w:rPr>
          <w:rFonts w:cs="Times New Roman"/>
          <w:sz w:val="22"/>
        </w:rPr>
        <w:t xml:space="preserve">The known acute and chronic health effects of risks from exposure, including the medical conditions which are generally recognized as being aggravated by the exposure to the toxic substances. </w:t>
      </w:r>
    </w:p>
    <w:p w14:paraId="336239B5" w14:textId="77777777" w:rsidR="00B24656" w:rsidRPr="00583BD9" w:rsidRDefault="00B24656" w:rsidP="004475B1">
      <w:pPr>
        <w:pStyle w:val="NoSpacing"/>
        <w:jc w:val="both"/>
        <w:rPr>
          <w:rFonts w:cs="Times New Roman"/>
          <w:sz w:val="22"/>
        </w:rPr>
      </w:pPr>
    </w:p>
    <w:p w14:paraId="706B9E76" w14:textId="4AFDECF3" w:rsidR="00F669E4" w:rsidRPr="00583BD9" w:rsidRDefault="00F669E4" w:rsidP="00B20EB4">
      <w:pPr>
        <w:pStyle w:val="NoSpacing"/>
        <w:numPr>
          <w:ilvl w:val="0"/>
          <w:numId w:val="5"/>
        </w:numPr>
        <w:jc w:val="both"/>
        <w:rPr>
          <w:rFonts w:cs="Times New Roman"/>
          <w:sz w:val="22"/>
        </w:rPr>
      </w:pPr>
      <w:r w:rsidRPr="00583BD9">
        <w:rPr>
          <w:rFonts w:cs="Times New Roman"/>
          <w:sz w:val="22"/>
        </w:rPr>
        <w:t>The primary route of entry and symptoms of exposure.</w:t>
      </w:r>
    </w:p>
    <w:p w14:paraId="0A780E95" w14:textId="77777777" w:rsidR="00B24656" w:rsidRPr="00583BD9" w:rsidRDefault="00B24656" w:rsidP="004475B1">
      <w:pPr>
        <w:pStyle w:val="NoSpacing"/>
        <w:jc w:val="both"/>
        <w:rPr>
          <w:rFonts w:cs="Times New Roman"/>
          <w:sz w:val="22"/>
        </w:rPr>
      </w:pPr>
    </w:p>
    <w:p w14:paraId="6BAB125F" w14:textId="759A9F53" w:rsidR="00F669E4" w:rsidRPr="00583BD9" w:rsidRDefault="00F669E4" w:rsidP="00B20EB4">
      <w:pPr>
        <w:pStyle w:val="NoSpacing"/>
        <w:numPr>
          <w:ilvl w:val="0"/>
          <w:numId w:val="5"/>
        </w:numPr>
        <w:jc w:val="both"/>
        <w:rPr>
          <w:rFonts w:cs="Times New Roman"/>
          <w:sz w:val="22"/>
        </w:rPr>
      </w:pPr>
      <w:r w:rsidRPr="00583BD9">
        <w:rPr>
          <w:rFonts w:cs="Times New Roman"/>
          <w:sz w:val="22"/>
        </w:rPr>
        <w:t xml:space="preserve">The proper precautions, handling practices, necessary personal protective equipment, and other safety precautions in the use of or exposure to the toxic substances, including appropriate emergency treatment in case of </w:t>
      </w:r>
      <w:proofErr w:type="gramStart"/>
      <w:r w:rsidRPr="00583BD9">
        <w:rPr>
          <w:rFonts w:cs="Times New Roman"/>
          <w:sz w:val="22"/>
        </w:rPr>
        <w:t>overexposure;</w:t>
      </w:r>
      <w:proofErr w:type="gramEnd"/>
    </w:p>
    <w:p w14:paraId="47DF2352" w14:textId="77777777" w:rsidR="00B24656" w:rsidRPr="00583BD9" w:rsidRDefault="00B24656" w:rsidP="004475B1">
      <w:pPr>
        <w:pStyle w:val="NoSpacing"/>
        <w:jc w:val="both"/>
        <w:rPr>
          <w:rFonts w:cs="Times New Roman"/>
          <w:sz w:val="22"/>
        </w:rPr>
      </w:pPr>
    </w:p>
    <w:p w14:paraId="1CECA9F2" w14:textId="76096997" w:rsidR="00F669E4" w:rsidRPr="00583BD9" w:rsidRDefault="00F669E4" w:rsidP="00B20EB4">
      <w:pPr>
        <w:pStyle w:val="NoSpacing"/>
        <w:numPr>
          <w:ilvl w:val="0"/>
          <w:numId w:val="5"/>
        </w:numPr>
        <w:jc w:val="both"/>
        <w:rPr>
          <w:rFonts w:cs="Times New Roman"/>
          <w:sz w:val="22"/>
        </w:rPr>
      </w:pPr>
      <w:r w:rsidRPr="00583BD9">
        <w:rPr>
          <w:rFonts w:cs="Times New Roman"/>
          <w:sz w:val="22"/>
        </w:rPr>
        <w:t>The emergency procedure for spills, fire, disposal and first aid.</w:t>
      </w:r>
    </w:p>
    <w:p w14:paraId="6224B2E0" w14:textId="77777777" w:rsidR="00B24656" w:rsidRPr="00583BD9" w:rsidRDefault="00B24656" w:rsidP="004475B1">
      <w:pPr>
        <w:pStyle w:val="NoSpacing"/>
        <w:jc w:val="both"/>
        <w:rPr>
          <w:rFonts w:cs="Times New Roman"/>
          <w:sz w:val="22"/>
        </w:rPr>
      </w:pPr>
    </w:p>
    <w:p w14:paraId="3E405DE4" w14:textId="54B71D83" w:rsidR="00F669E4" w:rsidRPr="00583BD9" w:rsidRDefault="00F669E4" w:rsidP="00B20EB4">
      <w:pPr>
        <w:pStyle w:val="NoSpacing"/>
        <w:numPr>
          <w:ilvl w:val="0"/>
          <w:numId w:val="5"/>
        </w:numPr>
        <w:jc w:val="both"/>
        <w:rPr>
          <w:rFonts w:cs="Times New Roman"/>
          <w:sz w:val="22"/>
        </w:rPr>
      </w:pPr>
      <w:r w:rsidRPr="00583BD9">
        <w:rPr>
          <w:rFonts w:cs="Times New Roman"/>
          <w:sz w:val="22"/>
        </w:rPr>
        <w:t xml:space="preserve">A description in lay terms of the known specified potential health risks posed by the toxic substance intended to alert any person reading this information. </w:t>
      </w:r>
    </w:p>
    <w:p w14:paraId="0FF407E1" w14:textId="77777777" w:rsidR="00B24656" w:rsidRPr="00583BD9" w:rsidRDefault="00B24656" w:rsidP="004475B1">
      <w:pPr>
        <w:pStyle w:val="NoSpacing"/>
        <w:jc w:val="both"/>
        <w:rPr>
          <w:rFonts w:cs="Times New Roman"/>
          <w:sz w:val="22"/>
        </w:rPr>
      </w:pPr>
    </w:p>
    <w:p w14:paraId="465EB76A" w14:textId="71E91372" w:rsidR="00F669E4" w:rsidRPr="00583BD9" w:rsidRDefault="00F669E4" w:rsidP="00B20EB4">
      <w:pPr>
        <w:pStyle w:val="NoSpacing"/>
        <w:numPr>
          <w:ilvl w:val="0"/>
          <w:numId w:val="5"/>
        </w:numPr>
        <w:jc w:val="both"/>
        <w:rPr>
          <w:rFonts w:cs="Times New Roman"/>
          <w:sz w:val="22"/>
        </w:rPr>
      </w:pPr>
      <w:r w:rsidRPr="00583BD9">
        <w:rPr>
          <w:rFonts w:cs="Times New Roman"/>
          <w:sz w:val="22"/>
        </w:rPr>
        <w:t>The year and month, if available, that the information was compiled, and the name, address and emergency telephone number of the manufacturer responsible for preparing the information</w:t>
      </w:r>
      <w:r w:rsidR="00313A80" w:rsidRPr="00583BD9">
        <w:rPr>
          <w:rFonts w:cs="Times New Roman"/>
          <w:sz w:val="22"/>
        </w:rPr>
        <w:t>.</w:t>
      </w:r>
    </w:p>
    <w:p w14:paraId="159861C2" w14:textId="77777777" w:rsidR="00313A80" w:rsidRPr="00583BD9" w:rsidRDefault="00313A80" w:rsidP="00313A80">
      <w:pPr>
        <w:pStyle w:val="NoSpacing"/>
        <w:ind w:left="1440"/>
        <w:jc w:val="both"/>
        <w:rPr>
          <w:rFonts w:cs="Times New Roman"/>
          <w:sz w:val="22"/>
        </w:rPr>
      </w:pPr>
    </w:p>
    <w:p w14:paraId="6D702FCD" w14:textId="053263BE" w:rsidR="00D732D5" w:rsidRPr="00583BD9" w:rsidRDefault="008163FD" w:rsidP="004475B1">
      <w:pPr>
        <w:pStyle w:val="NoSpacing"/>
        <w:jc w:val="both"/>
        <w:rPr>
          <w:rFonts w:cs="Times New Roman"/>
          <w:bCs/>
          <w:sz w:val="22"/>
          <w:u w:val="single"/>
        </w:rPr>
      </w:pPr>
      <w:r w:rsidRPr="00583BD9">
        <w:rPr>
          <w:rFonts w:cs="Times New Roman"/>
          <w:bCs/>
          <w:sz w:val="22"/>
        </w:rPr>
        <w:t>17</w:t>
      </w:r>
      <w:r w:rsidR="00D732D5" w:rsidRPr="00583BD9">
        <w:rPr>
          <w:rFonts w:cs="Times New Roman"/>
          <w:bCs/>
          <w:sz w:val="22"/>
        </w:rPr>
        <w:t>.</w:t>
      </w:r>
      <w:r w:rsidR="00D732D5" w:rsidRPr="00583BD9">
        <w:rPr>
          <w:rFonts w:cs="Times New Roman"/>
          <w:bCs/>
          <w:sz w:val="22"/>
        </w:rPr>
        <w:tab/>
      </w:r>
      <w:r w:rsidR="00D732D5" w:rsidRPr="00583BD9">
        <w:rPr>
          <w:rFonts w:cs="Times New Roman"/>
          <w:bCs/>
          <w:sz w:val="22"/>
          <w:u w:val="single"/>
        </w:rPr>
        <w:t>Facilities Provisions</w:t>
      </w:r>
      <w:r w:rsidR="00597CDA" w:rsidRPr="00583BD9">
        <w:rPr>
          <w:rFonts w:cs="Times New Roman"/>
          <w:bCs/>
          <w:sz w:val="22"/>
          <w:u w:val="single"/>
        </w:rPr>
        <w:t>.</w:t>
      </w:r>
    </w:p>
    <w:p w14:paraId="17DA966A" w14:textId="77777777" w:rsidR="00B24656" w:rsidRPr="00583BD9" w:rsidRDefault="00B24656" w:rsidP="004475B1">
      <w:pPr>
        <w:pStyle w:val="NoSpacing"/>
        <w:jc w:val="both"/>
        <w:rPr>
          <w:rFonts w:cs="Times New Roman"/>
          <w:sz w:val="22"/>
          <w:u w:val="single"/>
        </w:rPr>
      </w:pPr>
    </w:p>
    <w:p w14:paraId="3CE407BB" w14:textId="0A2F58F5" w:rsidR="00D732D5" w:rsidRPr="00583BD9" w:rsidRDefault="00B24656" w:rsidP="004475B1">
      <w:pPr>
        <w:pStyle w:val="NoSpacing"/>
        <w:ind w:firstLine="720"/>
        <w:jc w:val="both"/>
        <w:rPr>
          <w:rFonts w:cs="Times New Roman"/>
          <w:sz w:val="22"/>
        </w:rPr>
      </w:pPr>
      <w:r w:rsidRPr="00583BD9">
        <w:rPr>
          <w:rFonts w:cs="Times New Roman"/>
          <w:sz w:val="22"/>
        </w:rPr>
        <w:t xml:space="preserve">A. </w:t>
      </w:r>
      <w:r w:rsidR="00397A48" w:rsidRPr="00583BD9">
        <w:rPr>
          <w:rFonts w:cs="Times New Roman"/>
          <w:sz w:val="22"/>
        </w:rPr>
        <w:t xml:space="preserve"> </w:t>
      </w:r>
      <w:r w:rsidR="00D732D5" w:rsidRPr="00583BD9">
        <w:rPr>
          <w:rFonts w:cs="Times New Roman"/>
          <w:sz w:val="22"/>
          <w:u w:val="single"/>
        </w:rPr>
        <w:t>Underground Utilities</w:t>
      </w:r>
      <w:r w:rsidR="00F32FE3" w:rsidRPr="00583BD9">
        <w:rPr>
          <w:rFonts w:cs="Times New Roman"/>
          <w:sz w:val="22"/>
        </w:rPr>
        <w:t>:</w:t>
      </w:r>
      <w:r w:rsidR="00FE483B" w:rsidRPr="00583BD9">
        <w:rPr>
          <w:rFonts w:cs="Times New Roman"/>
          <w:sz w:val="22"/>
        </w:rPr>
        <w:t xml:space="preserve">  </w:t>
      </w:r>
      <w:r w:rsidR="00D732D5" w:rsidRPr="00583BD9">
        <w:rPr>
          <w:rFonts w:cs="Times New Roman"/>
          <w:sz w:val="22"/>
        </w:rPr>
        <w:t xml:space="preserve">Any required ground digging or subsurface work </w:t>
      </w:r>
      <w:r w:rsidR="005B3498" w:rsidRPr="00583BD9">
        <w:rPr>
          <w:rFonts w:cs="Times New Roman"/>
          <w:sz w:val="22"/>
        </w:rPr>
        <w:t>will</w:t>
      </w:r>
      <w:r w:rsidR="00D732D5" w:rsidRPr="00583BD9">
        <w:rPr>
          <w:rFonts w:cs="Times New Roman"/>
          <w:sz w:val="22"/>
        </w:rPr>
        <w:t xml:space="preserve"> be done in accordance with Chapter 556, Florida Statutes.  It </w:t>
      </w:r>
      <w:r w:rsidR="005B3498" w:rsidRPr="00583BD9">
        <w:rPr>
          <w:rFonts w:cs="Times New Roman"/>
          <w:sz w:val="22"/>
        </w:rPr>
        <w:t>will</w:t>
      </w:r>
      <w:r w:rsidR="00D732D5" w:rsidRPr="00583BD9">
        <w:rPr>
          <w:rFonts w:cs="Times New Roman"/>
          <w:sz w:val="22"/>
        </w:rPr>
        <w:t xml:space="preserve"> be the responsibility of CONTRACTOR to have all underground utilities located before any work begin</w:t>
      </w:r>
      <w:r w:rsidR="00F32FE3" w:rsidRPr="00583BD9">
        <w:rPr>
          <w:rFonts w:cs="Times New Roman"/>
          <w:sz w:val="22"/>
        </w:rPr>
        <w:t>s</w:t>
      </w:r>
      <w:r w:rsidR="00D732D5" w:rsidRPr="00583BD9">
        <w:rPr>
          <w:rFonts w:cs="Times New Roman"/>
          <w:sz w:val="22"/>
        </w:rPr>
        <w:t xml:space="preserve"> </w:t>
      </w:r>
      <w:r w:rsidR="00F32FE3" w:rsidRPr="00583BD9">
        <w:rPr>
          <w:rFonts w:cs="Times New Roman"/>
          <w:sz w:val="22"/>
        </w:rPr>
        <w:t>(</w:t>
      </w:r>
      <w:r w:rsidR="00D732D5" w:rsidRPr="00583BD9">
        <w:rPr>
          <w:rFonts w:cs="Times New Roman"/>
          <w:sz w:val="22"/>
        </w:rPr>
        <w:t>Sunshine State One Call</w:t>
      </w:r>
      <w:r w:rsidR="00F32FE3" w:rsidRPr="00583BD9">
        <w:rPr>
          <w:rFonts w:cs="Times New Roman"/>
          <w:sz w:val="22"/>
        </w:rPr>
        <w:t xml:space="preserve"> </w:t>
      </w:r>
      <w:r w:rsidR="00D732D5" w:rsidRPr="00583BD9">
        <w:rPr>
          <w:rFonts w:cs="Times New Roman"/>
          <w:sz w:val="22"/>
        </w:rPr>
        <w:t>1-800-432-4770</w:t>
      </w:r>
      <w:r w:rsidR="00F32FE3" w:rsidRPr="00583BD9">
        <w:rPr>
          <w:rFonts w:cs="Times New Roman"/>
          <w:sz w:val="22"/>
        </w:rPr>
        <w:t>)</w:t>
      </w:r>
      <w:r w:rsidR="00D732D5" w:rsidRPr="00583BD9">
        <w:rPr>
          <w:rFonts w:cs="Times New Roman"/>
          <w:sz w:val="22"/>
        </w:rPr>
        <w:t xml:space="preserve">.  The repairs of any damaged underground utilities as a result of the work being performed by CONTRACTOR </w:t>
      </w:r>
      <w:r w:rsidR="005B3498" w:rsidRPr="00583BD9">
        <w:rPr>
          <w:rFonts w:cs="Times New Roman"/>
          <w:sz w:val="22"/>
        </w:rPr>
        <w:t>will</w:t>
      </w:r>
      <w:r w:rsidR="00D732D5" w:rsidRPr="00583BD9">
        <w:rPr>
          <w:rFonts w:cs="Times New Roman"/>
          <w:sz w:val="22"/>
        </w:rPr>
        <w:t xml:space="preserve"> be the responsibility of CONTRACTOR.  The proper utility company </w:t>
      </w:r>
      <w:r w:rsidR="005B3498" w:rsidRPr="00583BD9">
        <w:rPr>
          <w:rFonts w:cs="Times New Roman"/>
          <w:sz w:val="22"/>
        </w:rPr>
        <w:t>will</w:t>
      </w:r>
      <w:r w:rsidR="00D732D5" w:rsidRPr="00583BD9">
        <w:rPr>
          <w:rFonts w:cs="Times New Roman"/>
          <w:sz w:val="22"/>
        </w:rPr>
        <w:t xml:space="preserve"> be contacted immediately to expedite the repairs, if damage has occurred.  </w:t>
      </w:r>
      <w:r w:rsidR="00D83F50" w:rsidRPr="00583BD9">
        <w:rPr>
          <w:rFonts w:cs="Times New Roman"/>
          <w:sz w:val="22"/>
        </w:rPr>
        <w:t>CONTRACTOR will notify t</w:t>
      </w:r>
      <w:r w:rsidR="00D732D5" w:rsidRPr="00583BD9">
        <w:rPr>
          <w:rFonts w:cs="Times New Roman"/>
          <w:sz w:val="22"/>
        </w:rPr>
        <w:t xml:space="preserve">he COUNTY </w:t>
      </w:r>
      <w:r w:rsidR="00D83F50" w:rsidRPr="00583BD9">
        <w:rPr>
          <w:rFonts w:cs="Times New Roman"/>
          <w:sz w:val="22"/>
        </w:rPr>
        <w:t>and provide</w:t>
      </w:r>
      <w:r w:rsidR="00D732D5" w:rsidRPr="00583BD9">
        <w:rPr>
          <w:rFonts w:cs="Times New Roman"/>
          <w:sz w:val="22"/>
        </w:rPr>
        <w:t xml:space="preserve"> a written explanation of the incident within two </w:t>
      </w:r>
      <w:r w:rsidR="00D727F4" w:rsidRPr="00583BD9">
        <w:rPr>
          <w:rFonts w:cs="Times New Roman"/>
          <w:sz w:val="22"/>
        </w:rPr>
        <w:t>d</w:t>
      </w:r>
      <w:r w:rsidR="00D732D5" w:rsidRPr="00583BD9">
        <w:rPr>
          <w:rFonts w:cs="Times New Roman"/>
          <w:sz w:val="22"/>
        </w:rPr>
        <w:t>ays</w:t>
      </w:r>
      <w:r w:rsidR="00D83F50" w:rsidRPr="00583BD9">
        <w:rPr>
          <w:rFonts w:cs="Times New Roman"/>
          <w:sz w:val="22"/>
        </w:rPr>
        <w:t xml:space="preserve"> of the damage to any underground utilities</w:t>
      </w:r>
      <w:r w:rsidR="00D732D5" w:rsidRPr="00583BD9">
        <w:rPr>
          <w:rFonts w:cs="Times New Roman"/>
          <w:sz w:val="22"/>
        </w:rPr>
        <w:t xml:space="preserve">. </w:t>
      </w:r>
    </w:p>
    <w:p w14:paraId="0998C866" w14:textId="77777777" w:rsidR="00B24656" w:rsidRPr="00583BD9" w:rsidRDefault="00B24656" w:rsidP="004475B1">
      <w:pPr>
        <w:pStyle w:val="NoSpacing"/>
        <w:jc w:val="both"/>
        <w:rPr>
          <w:rFonts w:cs="Times New Roman"/>
          <w:sz w:val="22"/>
          <w:u w:val="single"/>
        </w:rPr>
      </w:pPr>
    </w:p>
    <w:p w14:paraId="2890B0CA" w14:textId="38718E9C" w:rsidR="00F669E4" w:rsidRPr="00583BD9" w:rsidRDefault="00B24656" w:rsidP="004475B1">
      <w:pPr>
        <w:pStyle w:val="NoSpacing"/>
        <w:ind w:firstLine="720"/>
        <w:jc w:val="both"/>
        <w:rPr>
          <w:rFonts w:cs="Times New Roman"/>
          <w:sz w:val="22"/>
        </w:rPr>
      </w:pPr>
      <w:r w:rsidRPr="00583BD9">
        <w:rPr>
          <w:rFonts w:cs="Times New Roman"/>
          <w:sz w:val="22"/>
        </w:rPr>
        <w:t>B.</w:t>
      </w:r>
      <w:r w:rsidR="00397A48" w:rsidRPr="00583BD9">
        <w:rPr>
          <w:rFonts w:cs="Times New Roman"/>
          <w:sz w:val="22"/>
        </w:rPr>
        <w:t xml:space="preserve"> </w:t>
      </w:r>
      <w:r w:rsidRPr="00583BD9">
        <w:rPr>
          <w:rFonts w:cs="Times New Roman"/>
          <w:sz w:val="22"/>
        </w:rPr>
        <w:t xml:space="preserve"> </w:t>
      </w:r>
      <w:r w:rsidR="00F669E4" w:rsidRPr="00583BD9">
        <w:rPr>
          <w:rFonts w:cs="Times New Roman"/>
          <w:sz w:val="22"/>
          <w:u w:val="single"/>
        </w:rPr>
        <w:t>General Inspection Requirements</w:t>
      </w:r>
      <w:r w:rsidR="00F32FE3" w:rsidRPr="00583BD9">
        <w:rPr>
          <w:rFonts w:cs="Times New Roman"/>
          <w:sz w:val="22"/>
        </w:rPr>
        <w:t>:</w:t>
      </w:r>
    </w:p>
    <w:p w14:paraId="06A49613" w14:textId="77777777" w:rsidR="00597CDA" w:rsidRPr="00583BD9" w:rsidRDefault="00597CDA" w:rsidP="004475B1">
      <w:pPr>
        <w:pStyle w:val="NoSpacing"/>
        <w:jc w:val="both"/>
        <w:rPr>
          <w:rFonts w:cs="Times New Roman"/>
          <w:sz w:val="22"/>
        </w:rPr>
      </w:pPr>
    </w:p>
    <w:p w14:paraId="121A5084" w14:textId="37113413" w:rsidR="00D732D5" w:rsidRPr="00583BD9" w:rsidRDefault="000E1272" w:rsidP="007812EE">
      <w:pPr>
        <w:pStyle w:val="NoSpacing"/>
        <w:ind w:left="1440" w:hanging="720"/>
        <w:jc w:val="both"/>
        <w:rPr>
          <w:rFonts w:cs="Times New Roman"/>
          <w:sz w:val="22"/>
        </w:rPr>
      </w:pPr>
      <w:r w:rsidRPr="00583BD9">
        <w:rPr>
          <w:rFonts w:cs="Times New Roman"/>
          <w:sz w:val="22"/>
        </w:rPr>
        <w:t>i</w:t>
      </w:r>
      <w:r w:rsidR="00597CDA" w:rsidRPr="00583BD9">
        <w:rPr>
          <w:rFonts w:cs="Times New Roman"/>
          <w:sz w:val="22"/>
        </w:rPr>
        <w:t>.</w:t>
      </w:r>
      <w:r w:rsidR="00791452" w:rsidRPr="00583BD9">
        <w:rPr>
          <w:rFonts w:cs="Times New Roman"/>
          <w:sz w:val="22"/>
        </w:rPr>
        <w:tab/>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furnish the COUNTY with every reasonable accommodation for </w:t>
      </w:r>
      <w:r w:rsidRPr="00583BD9">
        <w:rPr>
          <w:rFonts w:cs="Times New Roman"/>
          <w:sz w:val="22"/>
        </w:rPr>
        <w:t>finding out</w:t>
      </w:r>
      <w:r w:rsidR="00F669E4" w:rsidRPr="00583BD9">
        <w:rPr>
          <w:rFonts w:cs="Times New Roman"/>
          <w:sz w:val="22"/>
        </w:rPr>
        <w:t xml:space="preserve"> whether the work </w:t>
      </w:r>
      <w:r w:rsidR="00CE7A4F" w:rsidRPr="00583BD9">
        <w:rPr>
          <w:rFonts w:cs="Times New Roman"/>
          <w:sz w:val="22"/>
        </w:rPr>
        <w:t>performed,</w:t>
      </w:r>
      <w:r w:rsidR="00F669E4" w:rsidRPr="00583BD9">
        <w:rPr>
          <w:rFonts w:cs="Times New Roman"/>
          <w:sz w:val="22"/>
        </w:rPr>
        <w:t xml:space="preserve"> and materials used are in accordance with the requirements and intent of the </w:t>
      </w:r>
      <w:r w:rsidR="0031414C" w:rsidRPr="00583BD9">
        <w:rPr>
          <w:rFonts w:cs="Times New Roman"/>
          <w:sz w:val="22"/>
        </w:rPr>
        <w:t>agreement</w:t>
      </w:r>
      <w:r w:rsidR="00F669E4" w:rsidRPr="00583BD9">
        <w:rPr>
          <w:rFonts w:cs="Times New Roman"/>
          <w:sz w:val="22"/>
        </w:rPr>
        <w:t xml:space="preserve"> documents.  If the COUNTY so requests, the CONTRACTOR </w:t>
      </w:r>
      <w:r w:rsidR="005B3498" w:rsidRPr="00583BD9">
        <w:rPr>
          <w:rFonts w:cs="Times New Roman"/>
          <w:sz w:val="22"/>
        </w:rPr>
        <w:t>will</w:t>
      </w:r>
      <w:r w:rsidR="00F669E4" w:rsidRPr="00583BD9">
        <w:rPr>
          <w:rFonts w:cs="Times New Roman"/>
          <w:sz w:val="22"/>
        </w:rPr>
        <w:t xml:space="preserve">, at any time before final acceptance of the work, remove or uncover such portions of the finished work as may be directed.  After examination, CONTRACTOR </w:t>
      </w:r>
      <w:r w:rsidR="005B3498" w:rsidRPr="00583BD9">
        <w:rPr>
          <w:rFonts w:cs="Times New Roman"/>
          <w:sz w:val="22"/>
        </w:rPr>
        <w:t>will</w:t>
      </w:r>
      <w:r w:rsidR="00F669E4" w:rsidRPr="00583BD9">
        <w:rPr>
          <w:rFonts w:cs="Times New Roman"/>
          <w:sz w:val="22"/>
        </w:rPr>
        <w:t xml:space="preserve"> restore the uncovered portions of the work to the standard required by the specifications.  Should the work so exposed or examined prove unacceptable </w:t>
      </w:r>
      <w:r w:rsidR="00B845FF" w:rsidRPr="00583BD9">
        <w:rPr>
          <w:rFonts w:cs="Times New Roman"/>
          <w:sz w:val="22"/>
        </w:rPr>
        <w:t>to</w:t>
      </w:r>
      <w:r w:rsidR="00F669E4" w:rsidRPr="00583BD9">
        <w:rPr>
          <w:rFonts w:cs="Times New Roman"/>
          <w:sz w:val="22"/>
        </w:rPr>
        <w:t xml:space="preserve"> the COUNTY, the uncovering or removal, and the replacing of the covering or making good of the parts removed, </w:t>
      </w:r>
      <w:r w:rsidR="005B3498" w:rsidRPr="00583BD9">
        <w:rPr>
          <w:rFonts w:cs="Times New Roman"/>
          <w:sz w:val="22"/>
        </w:rPr>
        <w:t>will</w:t>
      </w:r>
      <w:r w:rsidR="00F669E4" w:rsidRPr="00583BD9">
        <w:rPr>
          <w:rFonts w:cs="Times New Roman"/>
          <w:sz w:val="22"/>
        </w:rPr>
        <w:t xml:space="preserve"> be at </w:t>
      </w:r>
      <w:r w:rsidR="00597CDA" w:rsidRPr="00583BD9">
        <w:rPr>
          <w:rFonts w:cs="Times New Roman"/>
          <w:sz w:val="22"/>
        </w:rPr>
        <w:t>CONTRACTOR’S</w:t>
      </w:r>
      <w:r w:rsidR="00F669E4" w:rsidRPr="00583BD9">
        <w:rPr>
          <w:rFonts w:cs="Times New Roman"/>
          <w:sz w:val="22"/>
        </w:rPr>
        <w:t xml:space="preserve"> expense.  However, should the work exposed or examined prove acceptable in the opinion of the COUNTY, the uncovering or removing and the replacing or the covering or making good of the parts removed, </w:t>
      </w:r>
      <w:r w:rsidR="005B3498" w:rsidRPr="00583BD9">
        <w:rPr>
          <w:rFonts w:cs="Times New Roman"/>
          <w:sz w:val="22"/>
        </w:rPr>
        <w:t>will</w:t>
      </w:r>
      <w:r w:rsidR="00F669E4" w:rsidRPr="00583BD9">
        <w:rPr>
          <w:rFonts w:cs="Times New Roman"/>
          <w:sz w:val="22"/>
        </w:rPr>
        <w:t xml:space="preserve"> be paid for as unforeseen work.</w:t>
      </w:r>
    </w:p>
    <w:p w14:paraId="479C07BA" w14:textId="77777777" w:rsidR="00B24656" w:rsidRPr="00583BD9" w:rsidRDefault="00B24656" w:rsidP="004475B1">
      <w:pPr>
        <w:pStyle w:val="NoSpacing"/>
        <w:jc w:val="both"/>
        <w:rPr>
          <w:rFonts w:cs="Times New Roman"/>
          <w:sz w:val="22"/>
        </w:rPr>
      </w:pPr>
    </w:p>
    <w:p w14:paraId="16D607E5" w14:textId="31CFD77B" w:rsidR="00FC11D0" w:rsidRPr="00583BD9" w:rsidRDefault="000E1272" w:rsidP="007812EE">
      <w:pPr>
        <w:pStyle w:val="NoSpacing"/>
        <w:ind w:left="1440" w:hanging="720"/>
        <w:jc w:val="both"/>
        <w:rPr>
          <w:rFonts w:cs="Times New Roman"/>
          <w:sz w:val="22"/>
        </w:rPr>
      </w:pPr>
      <w:r w:rsidRPr="00583BD9">
        <w:rPr>
          <w:rFonts w:cs="Times New Roman"/>
          <w:sz w:val="22"/>
        </w:rPr>
        <w:t>ii</w:t>
      </w:r>
      <w:r w:rsidR="00397A48" w:rsidRPr="00583BD9">
        <w:rPr>
          <w:rFonts w:cs="Times New Roman"/>
          <w:sz w:val="22"/>
        </w:rPr>
        <w:t>.</w:t>
      </w:r>
      <w:r w:rsidR="00791452" w:rsidRPr="00583BD9">
        <w:rPr>
          <w:rFonts w:cs="Times New Roman"/>
          <w:sz w:val="22"/>
        </w:rPr>
        <w:tab/>
      </w:r>
      <w:r w:rsidR="00F669E4" w:rsidRPr="00583BD9">
        <w:rPr>
          <w:rFonts w:cs="Times New Roman"/>
          <w:sz w:val="22"/>
        </w:rPr>
        <w:t>If</w:t>
      </w:r>
      <w:r w:rsidR="005008A7" w:rsidRPr="00583BD9">
        <w:rPr>
          <w:rFonts w:cs="Times New Roman"/>
          <w:sz w:val="22"/>
        </w:rPr>
        <w:t xml:space="preserve"> </w:t>
      </w:r>
      <w:r w:rsidR="00F669E4" w:rsidRPr="00583BD9">
        <w:rPr>
          <w:rFonts w:cs="Times New Roman"/>
          <w:sz w:val="22"/>
        </w:rPr>
        <w:t>the COUNTY fail</w:t>
      </w:r>
      <w:r w:rsidR="005008A7" w:rsidRPr="00583BD9">
        <w:rPr>
          <w:rFonts w:cs="Times New Roman"/>
          <w:sz w:val="22"/>
        </w:rPr>
        <w:t>s</w:t>
      </w:r>
      <w:r w:rsidR="00F669E4" w:rsidRPr="00583BD9">
        <w:rPr>
          <w:rFonts w:cs="Times New Roman"/>
          <w:sz w:val="22"/>
        </w:rPr>
        <w:t xml:space="preserve"> to reject defective work or materials, whether from lack of discovery of such defect or for any other reason, such initial failure to reject </w:t>
      </w:r>
      <w:r w:rsidR="005B3498" w:rsidRPr="00583BD9">
        <w:rPr>
          <w:rFonts w:cs="Times New Roman"/>
          <w:sz w:val="22"/>
        </w:rPr>
        <w:t>will</w:t>
      </w:r>
      <w:r w:rsidR="00F669E4" w:rsidRPr="00583BD9">
        <w:rPr>
          <w:rFonts w:cs="Times New Roman"/>
          <w:sz w:val="22"/>
        </w:rPr>
        <w:t xml:space="preserve"> in no way prevent the </w:t>
      </w:r>
      <w:r w:rsidR="00597CDA" w:rsidRPr="00583BD9">
        <w:rPr>
          <w:rFonts w:cs="Times New Roman"/>
          <w:sz w:val="22"/>
        </w:rPr>
        <w:t xml:space="preserve">COUNTY’S </w:t>
      </w:r>
      <w:r w:rsidR="00F669E4" w:rsidRPr="00583BD9">
        <w:rPr>
          <w:rFonts w:cs="Times New Roman"/>
          <w:sz w:val="22"/>
        </w:rPr>
        <w:t xml:space="preserve">later rejection when such defect is discovered, nor obligate the COUNTY to final acceptance or payment, and CONTRACTOR </w:t>
      </w:r>
      <w:r w:rsidR="005B3498" w:rsidRPr="00583BD9">
        <w:rPr>
          <w:rFonts w:cs="Times New Roman"/>
          <w:sz w:val="22"/>
        </w:rPr>
        <w:t>will</w:t>
      </w:r>
      <w:r w:rsidR="00F669E4" w:rsidRPr="00583BD9">
        <w:rPr>
          <w:rFonts w:cs="Times New Roman"/>
          <w:sz w:val="22"/>
        </w:rPr>
        <w:t xml:space="preserve"> make no claim for losses suffered due to any necessary removals or repairs of such defects</w:t>
      </w:r>
      <w:r w:rsidR="00FC11D0" w:rsidRPr="00583BD9">
        <w:rPr>
          <w:rFonts w:cs="Times New Roman"/>
          <w:sz w:val="22"/>
        </w:rPr>
        <w:t>.</w:t>
      </w:r>
    </w:p>
    <w:p w14:paraId="287D3CA5" w14:textId="77777777" w:rsidR="00B24656" w:rsidRPr="00583BD9" w:rsidRDefault="00B24656" w:rsidP="004475B1">
      <w:pPr>
        <w:pStyle w:val="NoSpacing"/>
        <w:jc w:val="both"/>
        <w:rPr>
          <w:rFonts w:cs="Times New Roman"/>
          <w:sz w:val="22"/>
        </w:rPr>
      </w:pPr>
    </w:p>
    <w:p w14:paraId="13494348" w14:textId="259B6BE5" w:rsidR="00FC11D0" w:rsidRPr="00583BD9" w:rsidRDefault="000E1272" w:rsidP="007812EE">
      <w:pPr>
        <w:pStyle w:val="NoSpacing"/>
        <w:ind w:left="1440" w:hanging="720"/>
        <w:jc w:val="both"/>
        <w:rPr>
          <w:rFonts w:cs="Times New Roman"/>
          <w:sz w:val="22"/>
        </w:rPr>
      </w:pPr>
      <w:r w:rsidRPr="00583BD9">
        <w:rPr>
          <w:rFonts w:cs="Times New Roman"/>
          <w:sz w:val="22"/>
        </w:rPr>
        <w:t>iii</w:t>
      </w:r>
      <w:r w:rsidR="00397A48" w:rsidRPr="00583BD9">
        <w:rPr>
          <w:rFonts w:cs="Times New Roman"/>
          <w:sz w:val="22"/>
        </w:rPr>
        <w:t>.</w:t>
      </w:r>
      <w:r w:rsidR="00791452" w:rsidRPr="00583BD9">
        <w:rPr>
          <w:rFonts w:cs="Times New Roman"/>
          <w:sz w:val="22"/>
        </w:rPr>
        <w:tab/>
      </w:r>
      <w:r w:rsidR="00FC11D0" w:rsidRPr="00583BD9">
        <w:rPr>
          <w:rFonts w:cs="Times New Roman"/>
          <w:sz w:val="22"/>
        </w:rPr>
        <w:t xml:space="preserve">If, during or prior to construction operations, the COUNTY rejects any portion of the work on the grounds that the work or materials are defective, the COUNTY will give CONTRACTOR notice of the defect, which notice may be confirmed in writing.  The CONTRACTOR will then have seven calendar days from the date the notice is given to correct the defective condition.  If CONTRACTOR fails to correct the deficiency within the seven calendar days, the COUNTY may take any action necessary, including correcting the deficient work utilizing another contractor, returning any non-compliant goods to CONTRACTOR at </w:t>
      </w:r>
      <w:r w:rsidR="00597CDA" w:rsidRPr="00583BD9">
        <w:rPr>
          <w:rFonts w:cs="Times New Roman"/>
          <w:sz w:val="22"/>
        </w:rPr>
        <w:t>CONTRACTOR’S</w:t>
      </w:r>
      <w:r w:rsidR="00FC11D0" w:rsidRPr="00583BD9">
        <w:rPr>
          <w:rFonts w:cs="Times New Roman"/>
          <w:sz w:val="22"/>
        </w:rPr>
        <w:t xml:space="preserve"> expense or terminating this </w:t>
      </w:r>
      <w:r w:rsidR="0031414C" w:rsidRPr="00583BD9">
        <w:rPr>
          <w:rFonts w:cs="Times New Roman"/>
          <w:sz w:val="22"/>
        </w:rPr>
        <w:t>Agreement</w:t>
      </w:r>
      <w:r w:rsidR="00FC11D0" w:rsidRPr="00583BD9">
        <w:rPr>
          <w:rFonts w:cs="Times New Roman"/>
          <w:sz w:val="22"/>
        </w:rPr>
        <w:t xml:space="preserve">.  CONTRACTOR </w:t>
      </w:r>
      <w:r w:rsidR="005B3498" w:rsidRPr="00583BD9">
        <w:rPr>
          <w:rFonts w:cs="Times New Roman"/>
          <w:sz w:val="22"/>
        </w:rPr>
        <w:t>will</w:t>
      </w:r>
      <w:r w:rsidR="00FC11D0" w:rsidRPr="00583BD9">
        <w:rPr>
          <w:rFonts w:cs="Times New Roman"/>
          <w:sz w:val="22"/>
        </w:rPr>
        <w:t xml:space="preserve"> not assess any additional charges for any conforming action taken by the COUNTY.  The COUNTY will not be responsible to pay for any product or service that does not conform to the </w:t>
      </w:r>
      <w:r w:rsidR="0031414C" w:rsidRPr="00583BD9">
        <w:rPr>
          <w:rFonts w:cs="Times New Roman"/>
          <w:sz w:val="22"/>
        </w:rPr>
        <w:t>agreement</w:t>
      </w:r>
      <w:r w:rsidR="00FC11D0" w:rsidRPr="00583BD9">
        <w:rPr>
          <w:rFonts w:cs="Times New Roman"/>
          <w:sz w:val="22"/>
        </w:rPr>
        <w:t xml:space="preserve"> documents. </w:t>
      </w:r>
    </w:p>
    <w:p w14:paraId="0D7D21C4" w14:textId="77777777" w:rsidR="00B24656" w:rsidRPr="00583BD9" w:rsidRDefault="00B24656" w:rsidP="004475B1">
      <w:pPr>
        <w:pStyle w:val="NoSpacing"/>
        <w:jc w:val="both"/>
        <w:rPr>
          <w:rFonts w:cs="Times New Roman"/>
          <w:sz w:val="22"/>
        </w:rPr>
      </w:pPr>
    </w:p>
    <w:p w14:paraId="4F7DDA78" w14:textId="1B27D3A3" w:rsidR="00B24656" w:rsidRPr="00583BD9" w:rsidRDefault="000E1272" w:rsidP="007812EE">
      <w:pPr>
        <w:pStyle w:val="NoSpacing"/>
        <w:ind w:left="1440" w:hanging="720"/>
        <w:jc w:val="both"/>
        <w:rPr>
          <w:rFonts w:cs="Times New Roman"/>
          <w:sz w:val="22"/>
        </w:rPr>
      </w:pPr>
      <w:r w:rsidRPr="00583BD9">
        <w:rPr>
          <w:rFonts w:cs="Times New Roman"/>
          <w:sz w:val="22"/>
        </w:rPr>
        <w:t>iv.</w:t>
      </w:r>
      <w:r w:rsidR="00791452" w:rsidRPr="00583BD9">
        <w:rPr>
          <w:rFonts w:cs="Times New Roman"/>
          <w:sz w:val="22"/>
        </w:rPr>
        <w:tab/>
      </w:r>
      <w:r w:rsidR="00FC11D0" w:rsidRPr="00583BD9">
        <w:rPr>
          <w:rFonts w:cs="Times New Roman"/>
          <w:sz w:val="22"/>
        </w:rPr>
        <w:t xml:space="preserve">Should CONTRACTOR fail to remove and renew any defective materials used or work performed, or to make any necessary corrections in an acceptable manner and in accordance with the </w:t>
      </w:r>
      <w:r w:rsidR="0031414C" w:rsidRPr="00583BD9">
        <w:rPr>
          <w:rFonts w:cs="Times New Roman"/>
          <w:sz w:val="22"/>
        </w:rPr>
        <w:t>agreement</w:t>
      </w:r>
      <w:r w:rsidR="00FC11D0" w:rsidRPr="00583BD9">
        <w:rPr>
          <w:rFonts w:cs="Times New Roman"/>
          <w:sz w:val="22"/>
        </w:rPr>
        <w:t xml:space="preserve"> documents, within the time indicated in writing, the COUNTY may direct CONTRACTOR to correct the unacceptable or defective materials or work at </w:t>
      </w:r>
      <w:r w:rsidR="00597CDA" w:rsidRPr="00583BD9">
        <w:rPr>
          <w:rFonts w:cs="Times New Roman"/>
          <w:sz w:val="22"/>
        </w:rPr>
        <w:t>CONTRACTOR’S</w:t>
      </w:r>
      <w:r w:rsidR="00FC11D0" w:rsidRPr="00583BD9">
        <w:rPr>
          <w:rFonts w:cs="Times New Roman"/>
          <w:sz w:val="22"/>
        </w:rPr>
        <w:t xml:space="preserve"> expense.  Any expense incurred by the COUNTY, whether direct, indirect or consequential, in making said repairs, removals, or renewals </w:t>
      </w:r>
      <w:r w:rsidR="005B3498" w:rsidRPr="00583BD9">
        <w:rPr>
          <w:rFonts w:cs="Times New Roman"/>
          <w:sz w:val="22"/>
        </w:rPr>
        <w:t>will</w:t>
      </w:r>
      <w:r w:rsidR="00FC11D0" w:rsidRPr="00583BD9">
        <w:rPr>
          <w:rFonts w:cs="Times New Roman"/>
          <w:sz w:val="22"/>
        </w:rPr>
        <w:t xml:space="preserve"> be paid for out of any monies due or which may become due to CONTRACTOR.  A change order </w:t>
      </w:r>
      <w:r w:rsidR="005B3498" w:rsidRPr="00583BD9">
        <w:rPr>
          <w:rFonts w:cs="Times New Roman"/>
          <w:sz w:val="22"/>
        </w:rPr>
        <w:t>will</w:t>
      </w:r>
      <w:r w:rsidR="00FC11D0" w:rsidRPr="00583BD9">
        <w:rPr>
          <w:rFonts w:cs="Times New Roman"/>
          <w:sz w:val="22"/>
        </w:rPr>
        <w:t xml:space="preserve"> be issued, incorporating the necessary revisions to the </w:t>
      </w:r>
      <w:r w:rsidR="0031414C" w:rsidRPr="00583BD9">
        <w:rPr>
          <w:rFonts w:cs="Times New Roman"/>
          <w:sz w:val="22"/>
        </w:rPr>
        <w:t>agreement</w:t>
      </w:r>
      <w:r w:rsidR="00FC11D0" w:rsidRPr="00583BD9">
        <w:rPr>
          <w:rFonts w:cs="Times New Roman"/>
          <w:sz w:val="22"/>
        </w:rPr>
        <w:t xml:space="preserve"> documents, including an appropriate decrease to the </w:t>
      </w:r>
      <w:r w:rsidR="0031414C" w:rsidRPr="00583BD9">
        <w:rPr>
          <w:rFonts w:cs="Times New Roman"/>
          <w:sz w:val="22"/>
        </w:rPr>
        <w:t>agreement</w:t>
      </w:r>
      <w:r w:rsidR="00FC11D0" w:rsidRPr="00583BD9">
        <w:rPr>
          <w:rFonts w:cs="Times New Roman"/>
          <w:sz w:val="22"/>
        </w:rPr>
        <w:t xml:space="preserve"> amount.  Such costs </w:t>
      </w:r>
      <w:r w:rsidR="005B3498" w:rsidRPr="00583BD9">
        <w:rPr>
          <w:rFonts w:cs="Times New Roman"/>
          <w:sz w:val="22"/>
        </w:rPr>
        <w:t>will</w:t>
      </w:r>
      <w:r w:rsidR="00FC11D0" w:rsidRPr="00583BD9">
        <w:rPr>
          <w:rFonts w:cs="Times New Roman"/>
          <w:sz w:val="22"/>
        </w:rPr>
        <w:t xml:space="preserve"> include, but not be limited to, costs of repair and replacement of work destroyed or damaged by correction, removal or replacement of </w:t>
      </w:r>
      <w:r w:rsidR="00597CDA" w:rsidRPr="00583BD9">
        <w:rPr>
          <w:rFonts w:cs="Times New Roman"/>
          <w:sz w:val="22"/>
        </w:rPr>
        <w:t>CONTRACTOR’S</w:t>
      </w:r>
      <w:r w:rsidR="00FC11D0" w:rsidRPr="00583BD9">
        <w:rPr>
          <w:rFonts w:cs="Times New Roman"/>
          <w:sz w:val="22"/>
        </w:rPr>
        <w:t xml:space="preserve"> defective work and additional compensation due the COUNTY.  CONTRACTOR </w:t>
      </w:r>
      <w:r w:rsidR="005B3498" w:rsidRPr="00583BD9">
        <w:rPr>
          <w:rFonts w:cs="Times New Roman"/>
          <w:sz w:val="22"/>
        </w:rPr>
        <w:t>will</w:t>
      </w:r>
      <w:r w:rsidR="00FC11D0" w:rsidRPr="00583BD9">
        <w:rPr>
          <w:rFonts w:cs="Times New Roman"/>
          <w:sz w:val="22"/>
        </w:rPr>
        <w:t xml:space="preserve"> not be allowed an extension of the term of this </w:t>
      </w:r>
      <w:r w:rsidR="0031414C" w:rsidRPr="00583BD9">
        <w:rPr>
          <w:rFonts w:cs="Times New Roman"/>
          <w:sz w:val="22"/>
        </w:rPr>
        <w:t>Agreement</w:t>
      </w:r>
      <w:r w:rsidR="00FC11D0" w:rsidRPr="00583BD9">
        <w:rPr>
          <w:rFonts w:cs="Times New Roman"/>
          <w:sz w:val="22"/>
        </w:rPr>
        <w:t xml:space="preserve"> because of any delay in performance of the </w:t>
      </w:r>
      <w:r w:rsidR="0078670A" w:rsidRPr="00583BD9">
        <w:rPr>
          <w:rFonts w:cs="Times New Roman"/>
          <w:sz w:val="22"/>
        </w:rPr>
        <w:t>Service</w:t>
      </w:r>
      <w:r w:rsidR="00FC11D0" w:rsidRPr="00583BD9">
        <w:rPr>
          <w:rFonts w:cs="Times New Roman"/>
          <w:sz w:val="22"/>
        </w:rPr>
        <w:t xml:space="preserve"> attributable to the exercise by the COUNTY of the </w:t>
      </w:r>
      <w:r w:rsidR="00597CDA" w:rsidRPr="00583BD9">
        <w:rPr>
          <w:rFonts w:cs="Times New Roman"/>
          <w:sz w:val="22"/>
        </w:rPr>
        <w:t xml:space="preserve">COUNTY’S </w:t>
      </w:r>
      <w:r w:rsidR="00FC11D0" w:rsidRPr="00583BD9">
        <w:rPr>
          <w:rFonts w:cs="Times New Roman"/>
          <w:sz w:val="22"/>
        </w:rPr>
        <w:t xml:space="preserve">rights and remedies hereunder.  </w:t>
      </w:r>
    </w:p>
    <w:p w14:paraId="037A35F3" w14:textId="77777777" w:rsidR="00B24656" w:rsidRPr="00583BD9" w:rsidRDefault="00B24656" w:rsidP="004475B1">
      <w:pPr>
        <w:pStyle w:val="NoSpacing"/>
        <w:jc w:val="both"/>
        <w:rPr>
          <w:rFonts w:cs="Times New Roman"/>
          <w:sz w:val="22"/>
        </w:rPr>
      </w:pPr>
    </w:p>
    <w:p w14:paraId="7710704F" w14:textId="2DB4AE97" w:rsidR="00B56BF8" w:rsidRPr="00583BD9" w:rsidRDefault="000E1272" w:rsidP="007812EE">
      <w:pPr>
        <w:pStyle w:val="NoSpacing"/>
        <w:ind w:left="1440" w:hanging="720"/>
        <w:jc w:val="both"/>
        <w:rPr>
          <w:rFonts w:cs="Times New Roman"/>
          <w:sz w:val="22"/>
        </w:rPr>
      </w:pPr>
      <w:r w:rsidRPr="00583BD9">
        <w:rPr>
          <w:rFonts w:cs="Times New Roman"/>
          <w:sz w:val="22"/>
        </w:rPr>
        <w:t>v</w:t>
      </w:r>
      <w:r w:rsidR="00397A48" w:rsidRPr="00583BD9">
        <w:rPr>
          <w:rFonts w:cs="Times New Roman"/>
          <w:sz w:val="22"/>
        </w:rPr>
        <w:t>.</w:t>
      </w:r>
      <w:r w:rsidR="00791452" w:rsidRPr="00583BD9">
        <w:rPr>
          <w:rFonts w:cs="Times New Roman"/>
          <w:sz w:val="22"/>
        </w:rPr>
        <w:tab/>
      </w:r>
      <w:r w:rsidR="00FC11D0" w:rsidRPr="00583BD9">
        <w:rPr>
          <w:rFonts w:cs="Times New Roman"/>
          <w:sz w:val="22"/>
        </w:rPr>
        <w:t xml:space="preserve">If CONTRACTOR fails to honor the change order, the COUNTY may terminate this </w:t>
      </w:r>
      <w:r w:rsidR="0031414C" w:rsidRPr="00583BD9">
        <w:rPr>
          <w:rFonts w:cs="Times New Roman"/>
          <w:sz w:val="22"/>
        </w:rPr>
        <w:t>Agreement</w:t>
      </w:r>
      <w:r w:rsidR="00FC11D0" w:rsidRPr="00583BD9">
        <w:rPr>
          <w:rFonts w:cs="Times New Roman"/>
          <w:sz w:val="22"/>
        </w:rPr>
        <w:t>.</w:t>
      </w:r>
      <w:r w:rsidR="005D672F" w:rsidRPr="00583BD9">
        <w:rPr>
          <w:rFonts w:cs="Times New Roman"/>
          <w:sz w:val="22"/>
        </w:rPr>
        <w:t xml:space="preserve"> </w:t>
      </w:r>
      <w:r w:rsidR="00F669E4" w:rsidRPr="00583BD9">
        <w:rPr>
          <w:rFonts w:cs="Times New Roman"/>
          <w:sz w:val="22"/>
        </w:rPr>
        <w:t xml:space="preserve">In the event the </w:t>
      </w:r>
      <w:r w:rsidR="00597CDA" w:rsidRPr="00583BD9">
        <w:rPr>
          <w:rFonts w:cs="Times New Roman"/>
          <w:sz w:val="22"/>
        </w:rPr>
        <w:t xml:space="preserve">COUNTY’S </w:t>
      </w:r>
      <w:r w:rsidR="00F669E4" w:rsidRPr="00583BD9">
        <w:rPr>
          <w:rFonts w:cs="Times New Roman"/>
          <w:sz w:val="22"/>
        </w:rPr>
        <w:t xml:space="preserve">Project Manager finds the materials or the finished product in which the materials are used and not within reasonably close conformity to the specifications, the </w:t>
      </w:r>
      <w:r w:rsidR="00597CDA" w:rsidRPr="00583BD9">
        <w:rPr>
          <w:rFonts w:cs="Times New Roman"/>
          <w:sz w:val="22"/>
        </w:rPr>
        <w:t xml:space="preserve">COUNTY’S </w:t>
      </w:r>
      <w:r w:rsidR="00F669E4" w:rsidRPr="00583BD9">
        <w:rPr>
          <w:rFonts w:cs="Times New Roman"/>
          <w:sz w:val="22"/>
        </w:rPr>
        <w:t xml:space="preserve">Project Manager will then </w:t>
      </w:r>
      <w:proofErr w:type="gramStart"/>
      <w:r w:rsidR="00F669E4" w:rsidRPr="00583BD9">
        <w:rPr>
          <w:rFonts w:cs="Times New Roman"/>
          <w:sz w:val="22"/>
        </w:rPr>
        <w:t>make a determination</w:t>
      </w:r>
      <w:proofErr w:type="gramEnd"/>
      <w:r w:rsidR="00F669E4" w:rsidRPr="00583BD9">
        <w:rPr>
          <w:rFonts w:cs="Times New Roman"/>
          <w:sz w:val="22"/>
        </w:rPr>
        <w:t xml:space="preserve"> if the work </w:t>
      </w:r>
      <w:r w:rsidR="005B3498" w:rsidRPr="00583BD9">
        <w:rPr>
          <w:rFonts w:cs="Times New Roman"/>
          <w:sz w:val="22"/>
        </w:rPr>
        <w:t>will</w:t>
      </w:r>
      <w:r w:rsidR="00F669E4" w:rsidRPr="00583BD9">
        <w:rPr>
          <w:rFonts w:cs="Times New Roman"/>
          <w:sz w:val="22"/>
        </w:rPr>
        <w:t xml:space="preserve"> be accepted and remain in place.  In this event, the </w:t>
      </w:r>
      <w:r w:rsidR="00597CDA" w:rsidRPr="00583BD9">
        <w:rPr>
          <w:rFonts w:cs="Times New Roman"/>
          <w:sz w:val="22"/>
        </w:rPr>
        <w:t xml:space="preserve">COUNTY’S </w:t>
      </w:r>
      <w:r w:rsidR="00F669E4" w:rsidRPr="00583BD9">
        <w:rPr>
          <w:rFonts w:cs="Times New Roman"/>
          <w:sz w:val="22"/>
        </w:rPr>
        <w:t xml:space="preserve">Project Manager will document the basis of acceptance by a </w:t>
      </w:r>
      <w:r w:rsidR="00EA0B69" w:rsidRPr="00583BD9">
        <w:rPr>
          <w:rFonts w:cs="Times New Roman"/>
          <w:sz w:val="22"/>
        </w:rPr>
        <w:t>c</w:t>
      </w:r>
      <w:r w:rsidR="00F669E4" w:rsidRPr="00583BD9">
        <w:rPr>
          <w:rFonts w:cs="Times New Roman"/>
          <w:sz w:val="22"/>
        </w:rPr>
        <w:t xml:space="preserve">hange </w:t>
      </w:r>
      <w:r w:rsidR="00EA0B69" w:rsidRPr="00583BD9">
        <w:rPr>
          <w:rFonts w:cs="Times New Roman"/>
          <w:sz w:val="22"/>
        </w:rPr>
        <w:t>o</w:t>
      </w:r>
      <w:r w:rsidR="00F669E4" w:rsidRPr="00583BD9">
        <w:rPr>
          <w:rFonts w:cs="Times New Roman"/>
          <w:sz w:val="22"/>
        </w:rPr>
        <w:t xml:space="preserve">rder that will provide for an appropriate deduction as needed in the </w:t>
      </w:r>
      <w:r w:rsidR="0031414C" w:rsidRPr="00583BD9">
        <w:rPr>
          <w:rFonts w:cs="Times New Roman"/>
          <w:sz w:val="22"/>
        </w:rPr>
        <w:t>agreement</w:t>
      </w:r>
      <w:r w:rsidR="00F669E4" w:rsidRPr="00583BD9">
        <w:rPr>
          <w:rFonts w:cs="Times New Roman"/>
          <w:sz w:val="22"/>
        </w:rPr>
        <w:t xml:space="preserve"> price for such work or materials necessary to conform to the determination based on the </w:t>
      </w:r>
      <w:r w:rsidR="00597CDA" w:rsidRPr="00583BD9">
        <w:rPr>
          <w:rFonts w:cs="Times New Roman"/>
          <w:sz w:val="22"/>
        </w:rPr>
        <w:t xml:space="preserve">COUNTY’S </w:t>
      </w:r>
      <w:r w:rsidR="00F669E4" w:rsidRPr="00583BD9">
        <w:rPr>
          <w:rFonts w:cs="Times New Roman"/>
          <w:sz w:val="22"/>
        </w:rPr>
        <w:t>Project Manager’s professional judgment.</w:t>
      </w:r>
    </w:p>
    <w:p w14:paraId="425606F6" w14:textId="77777777" w:rsidR="00B24656" w:rsidRPr="00583BD9" w:rsidRDefault="00B24656" w:rsidP="004475B1">
      <w:pPr>
        <w:pStyle w:val="NoSpacing"/>
        <w:jc w:val="both"/>
        <w:rPr>
          <w:rFonts w:cs="Times New Roman"/>
          <w:sz w:val="22"/>
        </w:rPr>
      </w:pPr>
    </w:p>
    <w:p w14:paraId="2BDC9F0F" w14:textId="50859BDC" w:rsidR="00F669E4" w:rsidRPr="00583BD9" w:rsidRDefault="000E1272" w:rsidP="007812EE">
      <w:pPr>
        <w:pStyle w:val="NoSpacing"/>
        <w:ind w:left="1440" w:hanging="720"/>
        <w:jc w:val="both"/>
        <w:rPr>
          <w:rFonts w:cs="Times New Roman"/>
          <w:sz w:val="22"/>
        </w:rPr>
      </w:pPr>
      <w:r w:rsidRPr="00583BD9">
        <w:rPr>
          <w:rFonts w:cs="Times New Roman"/>
          <w:sz w:val="22"/>
        </w:rPr>
        <w:t>vi</w:t>
      </w:r>
      <w:r w:rsidR="00397A48" w:rsidRPr="00583BD9">
        <w:rPr>
          <w:rFonts w:cs="Times New Roman"/>
          <w:sz w:val="22"/>
        </w:rPr>
        <w:t>.</w:t>
      </w:r>
      <w:r w:rsidR="00791452" w:rsidRPr="00583BD9">
        <w:rPr>
          <w:rFonts w:cs="Times New Roman"/>
          <w:sz w:val="22"/>
        </w:rPr>
        <w:tab/>
      </w:r>
      <w:r w:rsidR="00F669E4" w:rsidRPr="00583BD9">
        <w:rPr>
          <w:rFonts w:cs="Times New Roman"/>
          <w:sz w:val="22"/>
        </w:rPr>
        <w:t>When a</w:t>
      </w:r>
      <w:r w:rsidR="00B56BF8" w:rsidRPr="00583BD9">
        <w:rPr>
          <w:rFonts w:cs="Times New Roman"/>
          <w:sz w:val="22"/>
        </w:rPr>
        <w:t>ll or a</w:t>
      </w:r>
      <w:r w:rsidR="00F669E4" w:rsidRPr="00583BD9">
        <w:rPr>
          <w:rFonts w:cs="Times New Roman"/>
          <w:sz w:val="22"/>
        </w:rPr>
        <w:t xml:space="preserve"> portion of the cost of </w:t>
      </w:r>
      <w:r w:rsidR="0078670A" w:rsidRPr="00583BD9">
        <w:rPr>
          <w:rFonts w:cs="Times New Roman"/>
          <w:sz w:val="22"/>
        </w:rPr>
        <w:t>Service</w:t>
      </w:r>
      <w:r w:rsidR="00B56BF8" w:rsidRPr="00583BD9">
        <w:rPr>
          <w:rFonts w:cs="Times New Roman"/>
          <w:sz w:val="22"/>
        </w:rPr>
        <w:t>s is to be paid by federal, state or another governmental agency</w:t>
      </w:r>
      <w:r w:rsidR="00F669E4" w:rsidRPr="00583BD9">
        <w:rPr>
          <w:rFonts w:cs="Times New Roman"/>
          <w:sz w:val="22"/>
        </w:rPr>
        <w:t>, the work will be subject to such inspection by federal</w:t>
      </w:r>
      <w:r w:rsidR="00623E00" w:rsidRPr="00583BD9">
        <w:rPr>
          <w:rFonts w:cs="Times New Roman"/>
          <w:sz w:val="22"/>
        </w:rPr>
        <w:t xml:space="preserve">, </w:t>
      </w:r>
      <w:r w:rsidR="00F669E4" w:rsidRPr="00583BD9">
        <w:rPr>
          <w:rFonts w:cs="Times New Roman"/>
          <w:sz w:val="22"/>
        </w:rPr>
        <w:t>state</w:t>
      </w:r>
      <w:r w:rsidR="00623E00" w:rsidRPr="00583BD9">
        <w:rPr>
          <w:rFonts w:cs="Times New Roman"/>
          <w:sz w:val="22"/>
        </w:rPr>
        <w:t>, or other governmental agency</w:t>
      </w:r>
      <w:r w:rsidR="00F669E4" w:rsidRPr="00583BD9">
        <w:rPr>
          <w:rFonts w:cs="Times New Roman"/>
          <w:sz w:val="22"/>
        </w:rPr>
        <w:t xml:space="preserve"> representative, but such inspections will </w:t>
      </w:r>
      <w:r w:rsidR="00623E00" w:rsidRPr="00583BD9">
        <w:rPr>
          <w:rFonts w:cs="Times New Roman"/>
          <w:sz w:val="22"/>
        </w:rPr>
        <w:t xml:space="preserve">not </w:t>
      </w:r>
      <w:r w:rsidR="00F669E4" w:rsidRPr="00583BD9">
        <w:rPr>
          <w:rFonts w:cs="Times New Roman"/>
          <w:sz w:val="22"/>
        </w:rPr>
        <w:t>make the</w:t>
      </w:r>
      <w:r w:rsidR="00623E00" w:rsidRPr="00583BD9">
        <w:rPr>
          <w:rFonts w:cs="Times New Roman"/>
          <w:sz w:val="22"/>
        </w:rPr>
        <w:t xml:space="preserve"> government or</w:t>
      </w:r>
      <w:r w:rsidR="00F669E4" w:rsidRPr="00583BD9">
        <w:rPr>
          <w:rFonts w:cs="Times New Roman"/>
          <w:sz w:val="22"/>
        </w:rPr>
        <w:t xml:space="preserve"> </w:t>
      </w:r>
      <w:r w:rsidR="00623E00" w:rsidRPr="00583BD9">
        <w:rPr>
          <w:rFonts w:cs="Times New Roman"/>
          <w:sz w:val="22"/>
        </w:rPr>
        <w:t xml:space="preserve">agency </w:t>
      </w:r>
      <w:r w:rsidR="00F669E4" w:rsidRPr="00583BD9">
        <w:rPr>
          <w:rFonts w:cs="Times New Roman"/>
          <w:sz w:val="22"/>
        </w:rPr>
        <w:t xml:space="preserve">a party to this </w:t>
      </w:r>
      <w:r w:rsidR="0031414C" w:rsidRPr="00583BD9">
        <w:rPr>
          <w:rFonts w:cs="Times New Roman"/>
          <w:sz w:val="22"/>
        </w:rPr>
        <w:t>agreement</w:t>
      </w:r>
      <w:r w:rsidR="00623E00" w:rsidRPr="00583BD9">
        <w:rPr>
          <w:rFonts w:cs="Times New Roman"/>
          <w:sz w:val="22"/>
        </w:rPr>
        <w:t>.</w:t>
      </w:r>
    </w:p>
    <w:p w14:paraId="7077BD38" w14:textId="77777777" w:rsidR="00B24656" w:rsidRPr="00583BD9" w:rsidRDefault="00B24656" w:rsidP="004475B1">
      <w:pPr>
        <w:pStyle w:val="NoSpacing"/>
        <w:jc w:val="both"/>
        <w:rPr>
          <w:rFonts w:cs="Times New Roman"/>
          <w:sz w:val="22"/>
          <w:u w:val="single"/>
        </w:rPr>
      </w:pPr>
    </w:p>
    <w:p w14:paraId="49CEDCBD" w14:textId="052106F1" w:rsidR="00F669E4" w:rsidRPr="00583BD9" w:rsidRDefault="008163FD" w:rsidP="004475B1">
      <w:pPr>
        <w:pStyle w:val="NoSpacing"/>
        <w:jc w:val="both"/>
        <w:rPr>
          <w:rFonts w:cs="Times New Roman"/>
          <w:sz w:val="22"/>
        </w:rPr>
      </w:pPr>
      <w:r w:rsidRPr="00583BD9">
        <w:rPr>
          <w:rFonts w:cs="Times New Roman"/>
          <w:sz w:val="22"/>
        </w:rPr>
        <w:t>18</w:t>
      </w:r>
      <w:r w:rsidR="00397A48" w:rsidRPr="00583BD9">
        <w:rPr>
          <w:rFonts w:cs="Times New Roman"/>
          <w:sz w:val="22"/>
        </w:rPr>
        <w:t>.</w:t>
      </w:r>
      <w:r w:rsidRPr="00583BD9">
        <w:rPr>
          <w:rFonts w:cs="Times New Roman"/>
          <w:sz w:val="22"/>
        </w:rPr>
        <w:tab/>
      </w:r>
      <w:r w:rsidR="0078670A" w:rsidRPr="00583BD9">
        <w:rPr>
          <w:rFonts w:cs="Times New Roman"/>
          <w:sz w:val="22"/>
          <w:u w:val="single"/>
        </w:rPr>
        <w:t>Service</w:t>
      </w:r>
      <w:r w:rsidR="00F669E4" w:rsidRPr="00583BD9">
        <w:rPr>
          <w:rFonts w:cs="Times New Roman"/>
          <w:sz w:val="22"/>
          <w:u w:val="single"/>
        </w:rPr>
        <w:t xml:space="preserve"> Materials and Storage</w:t>
      </w:r>
      <w:r w:rsidR="00191425" w:rsidRPr="00583BD9">
        <w:rPr>
          <w:rFonts w:cs="Times New Roman"/>
          <w:sz w:val="22"/>
        </w:rPr>
        <w:t>:</w:t>
      </w:r>
      <w:r w:rsidR="00F669E4" w:rsidRPr="00583BD9">
        <w:rPr>
          <w:rFonts w:cs="Times New Roman"/>
          <w:sz w:val="22"/>
        </w:rPr>
        <w:t xml:space="preserve">  </w:t>
      </w:r>
    </w:p>
    <w:p w14:paraId="46BA1DB4" w14:textId="77777777" w:rsidR="00B24656" w:rsidRPr="00583BD9" w:rsidRDefault="00B24656" w:rsidP="004475B1">
      <w:pPr>
        <w:pStyle w:val="NoSpacing"/>
        <w:jc w:val="both"/>
        <w:rPr>
          <w:rFonts w:cs="Times New Roman"/>
          <w:sz w:val="22"/>
        </w:rPr>
      </w:pPr>
    </w:p>
    <w:p w14:paraId="1FF713C8" w14:textId="3FB442BA" w:rsidR="00F669E4" w:rsidRPr="00583BD9" w:rsidRDefault="00397A48" w:rsidP="003A0752">
      <w:pPr>
        <w:pStyle w:val="NoSpacing"/>
        <w:ind w:firstLine="720"/>
        <w:jc w:val="both"/>
        <w:rPr>
          <w:rFonts w:cs="Times New Roman"/>
          <w:sz w:val="22"/>
        </w:rPr>
      </w:pPr>
      <w:r w:rsidRPr="00583BD9">
        <w:rPr>
          <w:rFonts w:cs="Times New Roman"/>
          <w:sz w:val="22"/>
        </w:rPr>
        <w:lastRenderedPageBreak/>
        <w:t xml:space="preserve">A.  </w:t>
      </w:r>
      <w:r w:rsidR="00F669E4" w:rsidRPr="00583BD9">
        <w:rPr>
          <w:rFonts w:cs="Times New Roman"/>
          <w:sz w:val="22"/>
        </w:rPr>
        <w:t xml:space="preserve">Unless otherwise specified within the </w:t>
      </w:r>
      <w:r w:rsidR="0031414C" w:rsidRPr="00583BD9">
        <w:rPr>
          <w:rFonts w:cs="Times New Roman"/>
          <w:sz w:val="22"/>
        </w:rPr>
        <w:t>agreement</w:t>
      </w:r>
      <w:r w:rsidR="00F669E4" w:rsidRPr="00583BD9">
        <w:rPr>
          <w:rFonts w:cs="Times New Roman"/>
          <w:sz w:val="22"/>
        </w:rPr>
        <w:t xml:space="preserve"> documents, all materials to be used to complete the </w:t>
      </w:r>
      <w:r w:rsidR="0078670A" w:rsidRPr="00583BD9">
        <w:rPr>
          <w:rFonts w:cs="Times New Roman"/>
          <w:sz w:val="22"/>
        </w:rPr>
        <w:t>Service</w:t>
      </w:r>
      <w:r w:rsidR="00F669E4" w:rsidRPr="00583BD9">
        <w:rPr>
          <w:rFonts w:cs="Times New Roman"/>
          <w:sz w:val="22"/>
        </w:rPr>
        <w:t xml:space="preserve">, except where recycled content is specifically requested, </w:t>
      </w:r>
      <w:r w:rsidR="005B3498" w:rsidRPr="00583BD9">
        <w:rPr>
          <w:rFonts w:cs="Times New Roman"/>
          <w:sz w:val="22"/>
        </w:rPr>
        <w:t>will</w:t>
      </w:r>
      <w:r w:rsidR="00F669E4" w:rsidRPr="00583BD9">
        <w:rPr>
          <w:rFonts w:cs="Times New Roman"/>
          <w:sz w:val="22"/>
        </w:rPr>
        <w:t xml:space="preserve"> be new, unused, of recent manufacture, and suitable for its intended purpose.  All goods </w:t>
      </w:r>
      <w:r w:rsidR="005B3498" w:rsidRPr="00583BD9">
        <w:rPr>
          <w:rFonts w:cs="Times New Roman"/>
          <w:sz w:val="22"/>
        </w:rPr>
        <w:t>will</w:t>
      </w:r>
      <w:r w:rsidR="00F669E4" w:rsidRPr="00583BD9">
        <w:rPr>
          <w:rFonts w:cs="Times New Roman"/>
          <w:sz w:val="22"/>
        </w:rPr>
        <w:t xml:space="preserve"> be assembled, serviced</w:t>
      </w:r>
      <w:r w:rsidR="003A0752" w:rsidRPr="00583BD9">
        <w:rPr>
          <w:rFonts w:cs="Times New Roman"/>
          <w:sz w:val="22"/>
        </w:rPr>
        <w:t>,</w:t>
      </w:r>
      <w:r w:rsidR="00F669E4" w:rsidRPr="00583BD9">
        <w:rPr>
          <w:rFonts w:cs="Times New Roman"/>
          <w:sz w:val="22"/>
        </w:rPr>
        <w:t xml:space="preserve"> and ready for operation when delivered.  In the event any of the materials supplied by CONTRACTOR are found to be defective or do not conform to specifications: (1) the materials may be returned to CONTRACTOR at </w:t>
      </w:r>
      <w:r w:rsidR="00597CDA" w:rsidRPr="00583BD9">
        <w:rPr>
          <w:rFonts w:cs="Times New Roman"/>
          <w:sz w:val="22"/>
        </w:rPr>
        <w:t>CONTRACTOR’S</w:t>
      </w:r>
      <w:r w:rsidR="00F669E4" w:rsidRPr="00583BD9">
        <w:rPr>
          <w:rFonts w:cs="Times New Roman"/>
          <w:sz w:val="22"/>
        </w:rPr>
        <w:t xml:space="preserve"> expense and this </w:t>
      </w:r>
      <w:r w:rsidR="0031414C" w:rsidRPr="00583BD9">
        <w:rPr>
          <w:rFonts w:cs="Times New Roman"/>
          <w:sz w:val="22"/>
        </w:rPr>
        <w:t>Agreement</w:t>
      </w:r>
      <w:r w:rsidR="00F669E4" w:rsidRPr="00583BD9">
        <w:rPr>
          <w:rFonts w:cs="Times New Roman"/>
          <w:sz w:val="22"/>
        </w:rPr>
        <w:t xml:space="preserve"> may be terminated</w:t>
      </w:r>
      <w:r w:rsidR="00313A80" w:rsidRPr="00583BD9">
        <w:rPr>
          <w:rFonts w:cs="Times New Roman"/>
          <w:sz w:val="22"/>
        </w:rPr>
        <w:t>,</w:t>
      </w:r>
      <w:r w:rsidR="00F669E4" w:rsidRPr="00583BD9">
        <w:rPr>
          <w:rFonts w:cs="Times New Roman"/>
          <w:sz w:val="22"/>
        </w:rPr>
        <w:t xml:space="preserve"> or (2) the COUNTY may require CONTRACTOR to replace the materials at </w:t>
      </w:r>
      <w:r w:rsidR="00597CDA" w:rsidRPr="00583BD9">
        <w:rPr>
          <w:rFonts w:cs="Times New Roman"/>
          <w:sz w:val="22"/>
        </w:rPr>
        <w:t>CONTRACTOR’S</w:t>
      </w:r>
      <w:r w:rsidR="00F669E4" w:rsidRPr="00583BD9">
        <w:rPr>
          <w:rFonts w:cs="Times New Roman"/>
          <w:sz w:val="22"/>
        </w:rPr>
        <w:t xml:space="preserve"> expense.</w:t>
      </w:r>
    </w:p>
    <w:p w14:paraId="52A82F82" w14:textId="77777777" w:rsidR="00B24656" w:rsidRPr="00583BD9" w:rsidRDefault="00B24656" w:rsidP="004475B1">
      <w:pPr>
        <w:pStyle w:val="NoSpacing"/>
        <w:jc w:val="both"/>
        <w:rPr>
          <w:rFonts w:cs="Times New Roman"/>
          <w:sz w:val="22"/>
        </w:rPr>
      </w:pPr>
    </w:p>
    <w:p w14:paraId="64BEA051" w14:textId="6559130A" w:rsidR="00F669E4" w:rsidRPr="00583BD9" w:rsidRDefault="00397A48" w:rsidP="004475B1">
      <w:pPr>
        <w:pStyle w:val="NoSpacing"/>
        <w:ind w:firstLine="720"/>
        <w:jc w:val="both"/>
        <w:rPr>
          <w:rFonts w:cs="Times New Roman"/>
          <w:sz w:val="22"/>
        </w:rPr>
      </w:pPr>
      <w:r w:rsidRPr="00583BD9">
        <w:rPr>
          <w:rFonts w:cs="Times New Roman"/>
          <w:sz w:val="22"/>
        </w:rPr>
        <w:t xml:space="preserve">B.  </w:t>
      </w:r>
      <w:r w:rsidR="00F669E4" w:rsidRPr="00583BD9">
        <w:rPr>
          <w:rFonts w:cs="Times New Roman"/>
          <w:sz w:val="22"/>
        </w:rPr>
        <w:t xml:space="preserve">Materials </w:t>
      </w:r>
      <w:r w:rsidR="005B3498" w:rsidRPr="00583BD9">
        <w:rPr>
          <w:rFonts w:cs="Times New Roman"/>
          <w:sz w:val="22"/>
        </w:rPr>
        <w:t>will</w:t>
      </w:r>
      <w:r w:rsidR="00F669E4" w:rsidRPr="00583BD9">
        <w:rPr>
          <w:rFonts w:cs="Times New Roman"/>
          <w:sz w:val="22"/>
        </w:rPr>
        <w:t xml:space="preserve"> be placed to permit easy access for proper inspection and identification of each shipment.  Any material which has deteriorated, become damaged, or is otherwise unfit for use, as determined by the COUNTY, </w:t>
      </w:r>
      <w:r w:rsidR="005B3498" w:rsidRPr="00583BD9">
        <w:rPr>
          <w:rFonts w:cs="Times New Roman"/>
          <w:sz w:val="22"/>
        </w:rPr>
        <w:t>will</w:t>
      </w:r>
      <w:r w:rsidR="00F669E4" w:rsidRPr="00583BD9">
        <w:rPr>
          <w:rFonts w:cs="Times New Roman"/>
          <w:sz w:val="22"/>
        </w:rPr>
        <w:t xml:space="preserve"> not be used in the work, and </w:t>
      </w:r>
      <w:r w:rsidR="005B3498" w:rsidRPr="00583BD9">
        <w:rPr>
          <w:rFonts w:cs="Times New Roman"/>
          <w:sz w:val="22"/>
        </w:rPr>
        <w:t>will</w:t>
      </w:r>
      <w:r w:rsidR="00F669E4" w:rsidRPr="00583BD9">
        <w:rPr>
          <w:rFonts w:cs="Times New Roman"/>
          <w:sz w:val="22"/>
        </w:rPr>
        <w:t xml:space="preserve"> be removed from the site by CONTRACTOR at </w:t>
      </w:r>
      <w:r w:rsidR="00597CDA" w:rsidRPr="00583BD9">
        <w:rPr>
          <w:rFonts w:cs="Times New Roman"/>
          <w:sz w:val="22"/>
        </w:rPr>
        <w:t>CONTRACTOR’S</w:t>
      </w:r>
      <w:r w:rsidR="00F669E4" w:rsidRPr="00583BD9">
        <w:rPr>
          <w:rFonts w:cs="Times New Roman"/>
          <w:sz w:val="22"/>
        </w:rPr>
        <w:t xml:space="preserve"> expense.  Until incorporated into the work, materials </w:t>
      </w:r>
      <w:r w:rsidR="005B3498" w:rsidRPr="00583BD9">
        <w:rPr>
          <w:rFonts w:cs="Times New Roman"/>
          <w:sz w:val="22"/>
        </w:rPr>
        <w:t>will</w:t>
      </w:r>
      <w:r w:rsidR="00F669E4" w:rsidRPr="00583BD9">
        <w:rPr>
          <w:rFonts w:cs="Times New Roman"/>
          <w:sz w:val="22"/>
        </w:rPr>
        <w:t xml:space="preserve"> be the sole responsibility of CONTRACTOR and CONTRACTOR </w:t>
      </w:r>
      <w:r w:rsidR="005B3498" w:rsidRPr="00583BD9">
        <w:rPr>
          <w:rFonts w:cs="Times New Roman"/>
          <w:sz w:val="22"/>
        </w:rPr>
        <w:t>will</w:t>
      </w:r>
      <w:r w:rsidR="00F669E4" w:rsidRPr="00583BD9">
        <w:rPr>
          <w:rFonts w:cs="Times New Roman"/>
          <w:sz w:val="22"/>
        </w:rPr>
        <w:t xml:space="preserve"> not be paid for such materials until incorporated into the work.  If any chemicals, materials or products containing toxic substances are to be used at any time, CONTRACTOR </w:t>
      </w:r>
      <w:r w:rsidR="005B3498" w:rsidRPr="00583BD9">
        <w:rPr>
          <w:rFonts w:cs="Times New Roman"/>
          <w:sz w:val="22"/>
        </w:rPr>
        <w:t>will</w:t>
      </w:r>
      <w:r w:rsidR="00F669E4" w:rsidRPr="00583BD9">
        <w:rPr>
          <w:rFonts w:cs="Times New Roman"/>
          <w:sz w:val="22"/>
        </w:rPr>
        <w:t xml:space="preserve"> furnish a Material Safety Data Sheet to the COUNTY prior to commencing such use.</w:t>
      </w:r>
    </w:p>
    <w:p w14:paraId="3D457E01" w14:textId="77777777" w:rsidR="00B24656" w:rsidRPr="00583BD9" w:rsidRDefault="00B24656" w:rsidP="004475B1">
      <w:pPr>
        <w:pStyle w:val="NoSpacing"/>
        <w:jc w:val="both"/>
        <w:rPr>
          <w:rFonts w:cs="Times New Roman"/>
          <w:sz w:val="22"/>
        </w:rPr>
      </w:pPr>
    </w:p>
    <w:p w14:paraId="00193A44" w14:textId="4F6FA6B7" w:rsidR="00F669E4" w:rsidRPr="00583BD9" w:rsidRDefault="00397A48" w:rsidP="004475B1">
      <w:pPr>
        <w:pStyle w:val="NoSpacing"/>
        <w:ind w:firstLine="720"/>
        <w:jc w:val="both"/>
        <w:rPr>
          <w:rFonts w:cs="Times New Roman"/>
          <w:sz w:val="22"/>
        </w:rPr>
      </w:pPr>
      <w:r w:rsidRPr="00583BD9">
        <w:rPr>
          <w:rFonts w:cs="Times New Roman"/>
          <w:sz w:val="22"/>
        </w:rPr>
        <w:t xml:space="preserve">C.  </w:t>
      </w:r>
      <w:r w:rsidR="00F669E4" w:rsidRPr="00583BD9">
        <w:rPr>
          <w:rFonts w:cs="Times New Roman"/>
          <w:sz w:val="22"/>
        </w:rPr>
        <w:t xml:space="preserve">When not specifically identified in the technical specifications, such materials and equipment </w:t>
      </w:r>
      <w:r w:rsidR="005B3498" w:rsidRPr="00583BD9">
        <w:rPr>
          <w:rFonts w:cs="Times New Roman"/>
          <w:sz w:val="22"/>
        </w:rPr>
        <w:t>will</w:t>
      </w:r>
      <w:r w:rsidR="00F669E4" w:rsidRPr="00583BD9">
        <w:rPr>
          <w:rFonts w:cs="Times New Roman"/>
          <w:sz w:val="22"/>
        </w:rPr>
        <w:t xml:space="preserve"> be of a suitable type and grade for the purpose.</w:t>
      </w:r>
    </w:p>
    <w:p w14:paraId="51BF42D4" w14:textId="77777777" w:rsidR="00B24656" w:rsidRPr="00583BD9" w:rsidRDefault="00B24656" w:rsidP="004475B1">
      <w:pPr>
        <w:pStyle w:val="NoSpacing"/>
        <w:jc w:val="both"/>
        <w:rPr>
          <w:rFonts w:cs="Times New Roman"/>
          <w:sz w:val="22"/>
        </w:rPr>
      </w:pPr>
    </w:p>
    <w:p w14:paraId="62DCF953" w14:textId="1875A98D" w:rsidR="00F669E4" w:rsidRPr="00583BD9" w:rsidRDefault="00397A48" w:rsidP="004475B1">
      <w:pPr>
        <w:pStyle w:val="NoSpacing"/>
        <w:ind w:firstLine="720"/>
        <w:jc w:val="both"/>
        <w:rPr>
          <w:rFonts w:cs="Times New Roman"/>
          <w:sz w:val="22"/>
        </w:rPr>
      </w:pPr>
      <w:r w:rsidRPr="00583BD9">
        <w:rPr>
          <w:rFonts w:cs="Times New Roman"/>
          <w:sz w:val="22"/>
        </w:rPr>
        <w:t xml:space="preserve">D.  </w:t>
      </w:r>
      <w:r w:rsidR="00F669E4" w:rsidRPr="00583BD9">
        <w:rPr>
          <w:rFonts w:cs="Times New Roman"/>
          <w:sz w:val="22"/>
        </w:rPr>
        <w:t xml:space="preserve">All unusable materials and debris </w:t>
      </w:r>
      <w:r w:rsidR="005B3498" w:rsidRPr="00583BD9">
        <w:rPr>
          <w:rFonts w:cs="Times New Roman"/>
          <w:sz w:val="22"/>
        </w:rPr>
        <w:t>will</w:t>
      </w:r>
      <w:r w:rsidR="00F669E4" w:rsidRPr="00583BD9">
        <w:rPr>
          <w:rFonts w:cs="Times New Roman"/>
          <w:sz w:val="22"/>
        </w:rPr>
        <w:t xml:space="preserve"> be removed from the premises at the end of each workday and disposed of in an appropriate manner.</w:t>
      </w:r>
    </w:p>
    <w:p w14:paraId="649E794B" w14:textId="77777777" w:rsidR="00B24656" w:rsidRPr="00583BD9" w:rsidRDefault="00B24656" w:rsidP="004475B1">
      <w:pPr>
        <w:pStyle w:val="NoSpacing"/>
        <w:jc w:val="both"/>
        <w:rPr>
          <w:rFonts w:cs="Times New Roman"/>
          <w:sz w:val="22"/>
          <w:u w:val="single"/>
        </w:rPr>
      </w:pPr>
    </w:p>
    <w:p w14:paraId="5255CEF4" w14:textId="1F4B2DC8" w:rsidR="00F669E4" w:rsidRPr="00583BD9" w:rsidRDefault="008163FD" w:rsidP="004475B1">
      <w:pPr>
        <w:pStyle w:val="NoSpacing"/>
        <w:jc w:val="both"/>
        <w:rPr>
          <w:rFonts w:cs="Times New Roman"/>
          <w:sz w:val="22"/>
        </w:rPr>
      </w:pPr>
      <w:r w:rsidRPr="00583BD9">
        <w:rPr>
          <w:rFonts w:cs="Times New Roman"/>
          <w:sz w:val="22"/>
        </w:rPr>
        <w:t>19</w:t>
      </w:r>
      <w:r w:rsidR="00397A48" w:rsidRPr="00583BD9">
        <w:rPr>
          <w:rFonts w:cs="Times New Roman"/>
          <w:sz w:val="22"/>
        </w:rPr>
        <w:t>.</w:t>
      </w:r>
      <w:r w:rsidRPr="00583BD9">
        <w:rPr>
          <w:rFonts w:cs="Times New Roman"/>
          <w:sz w:val="22"/>
        </w:rPr>
        <w:tab/>
      </w:r>
      <w:r w:rsidR="00F669E4" w:rsidRPr="00583BD9">
        <w:rPr>
          <w:rFonts w:cs="Times New Roman"/>
          <w:sz w:val="22"/>
          <w:u w:val="single"/>
        </w:rPr>
        <w:t>Time for Completion and Extensions</w:t>
      </w:r>
      <w:r w:rsidR="00191425" w:rsidRPr="00583BD9">
        <w:rPr>
          <w:rFonts w:cs="Times New Roman"/>
          <w:sz w:val="22"/>
        </w:rPr>
        <w:t>:</w:t>
      </w:r>
      <w:r w:rsidR="00F669E4" w:rsidRPr="00583BD9">
        <w:rPr>
          <w:rFonts w:cs="Times New Roman"/>
          <w:sz w:val="22"/>
        </w:rPr>
        <w:t xml:space="preserve"> </w:t>
      </w:r>
    </w:p>
    <w:p w14:paraId="054C03F3" w14:textId="77777777" w:rsidR="00B24656" w:rsidRPr="00583BD9" w:rsidRDefault="00B24656" w:rsidP="004475B1">
      <w:pPr>
        <w:pStyle w:val="NoSpacing"/>
        <w:jc w:val="both"/>
        <w:rPr>
          <w:rFonts w:cs="Times New Roman"/>
          <w:sz w:val="22"/>
        </w:rPr>
      </w:pPr>
    </w:p>
    <w:p w14:paraId="014C4B7B" w14:textId="5B99D513" w:rsidR="00F669E4" w:rsidRPr="00583BD9" w:rsidRDefault="00397A48" w:rsidP="004475B1">
      <w:pPr>
        <w:pStyle w:val="NoSpacing"/>
        <w:ind w:firstLine="720"/>
        <w:jc w:val="both"/>
        <w:rPr>
          <w:rFonts w:cs="Times New Roman"/>
          <w:sz w:val="22"/>
        </w:rPr>
      </w:pPr>
      <w:r w:rsidRPr="00583BD9">
        <w:rPr>
          <w:rFonts w:cs="Times New Roman"/>
          <w:sz w:val="22"/>
        </w:rPr>
        <w:t xml:space="preserve">A.  </w:t>
      </w:r>
      <w:r w:rsidR="00F669E4" w:rsidRPr="00583BD9">
        <w:rPr>
          <w:rFonts w:cs="Times New Roman"/>
          <w:sz w:val="22"/>
        </w:rPr>
        <w:t xml:space="preserve">A written notice to proceed is required for the CONTRACTOR to schedule or begin work.  CONTRACTOR </w:t>
      </w:r>
      <w:r w:rsidR="005B3498" w:rsidRPr="00583BD9">
        <w:rPr>
          <w:rFonts w:cs="Times New Roman"/>
          <w:sz w:val="22"/>
        </w:rPr>
        <w:t>will</w:t>
      </w:r>
      <w:r w:rsidR="00F669E4" w:rsidRPr="00583BD9">
        <w:rPr>
          <w:rFonts w:cs="Times New Roman"/>
          <w:sz w:val="22"/>
        </w:rPr>
        <w:t xml:space="preserve"> diligently pursue the completion of the work and coordinate the work being done on the </w:t>
      </w:r>
      <w:r w:rsidR="0078670A" w:rsidRPr="00583BD9">
        <w:rPr>
          <w:rFonts w:cs="Times New Roman"/>
          <w:sz w:val="22"/>
        </w:rPr>
        <w:t>Service</w:t>
      </w:r>
      <w:r w:rsidR="00F669E4" w:rsidRPr="00583BD9">
        <w:rPr>
          <w:rFonts w:cs="Times New Roman"/>
          <w:sz w:val="22"/>
        </w:rPr>
        <w:t xml:space="preserve"> by its subcontractors and material suppliers, as well as coordinate </w:t>
      </w:r>
      <w:r w:rsidR="00597CDA" w:rsidRPr="00583BD9">
        <w:rPr>
          <w:rFonts w:cs="Times New Roman"/>
          <w:sz w:val="22"/>
        </w:rPr>
        <w:t>CONTRACTOR’S</w:t>
      </w:r>
      <w:r w:rsidR="00F669E4" w:rsidRPr="00583BD9">
        <w:rPr>
          <w:rFonts w:cs="Times New Roman"/>
          <w:sz w:val="22"/>
        </w:rPr>
        <w:t xml:space="preserve"> work with the work of other contractors so that </w:t>
      </w:r>
      <w:r w:rsidR="00597CDA" w:rsidRPr="00583BD9">
        <w:rPr>
          <w:rFonts w:cs="Times New Roman"/>
          <w:sz w:val="22"/>
        </w:rPr>
        <w:t>CONTRACTOR’S</w:t>
      </w:r>
      <w:r w:rsidR="00F669E4" w:rsidRPr="00583BD9">
        <w:rPr>
          <w:rFonts w:cs="Times New Roman"/>
          <w:sz w:val="22"/>
        </w:rPr>
        <w:t xml:space="preserve"> work or the work of others </w:t>
      </w:r>
      <w:r w:rsidR="005B3498" w:rsidRPr="00583BD9">
        <w:rPr>
          <w:rFonts w:cs="Times New Roman"/>
          <w:sz w:val="22"/>
        </w:rPr>
        <w:t>will</w:t>
      </w:r>
      <w:r w:rsidR="00F669E4" w:rsidRPr="00583BD9">
        <w:rPr>
          <w:rFonts w:cs="Times New Roman"/>
          <w:sz w:val="22"/>
        </w:rPr>
        <w:t xml:space="preserve"> not be delayed or impaired.  CONTRACTOR </w:t>
      </w:r>
      <w:r w:rsidR="005B3498" w:rsidRPr="00583BD9">
        <w:rPr>
          <w:rFonts w:cs="Times New Roman"/>
          <w:sz w:val="22"/>
        </w:rPr>
        <w:t>will</w:t>
      </w:r>
      <w:r w:rsidR="00F669E4" w:rsidRPr="00583BD9">
        <w:rPr>
          <w:rFonts w:cs="Times New Roman"/>
          <w:sz w:val="22"/>
        </w:rPr>
        <w:t xml:space="preserve"> be solely responsible for all means, methods, techniques, sequences and procedures, as well as coordination of all portions of the work under the </w:t>
      </w:r>
      <w:r w:rsidR="0031414C" w:rsidRPr="00583BD9">
        <w:rPr>
          <w:rFonts w:cs="Times New Roman"/>
          <w:sz w:val="22"/>
        </w:rPr>
        <w:t>agreement</w:t>
      </w:r>
      <w:r w:rsidR="00F669E4" w:rsidRPr="00583BD9">
        <w:rPr>
          <w:rFonts w:cs="Times New Roman"/>
          <w:sz w:val="22"/>
        </w:rPr>
        <w:t xml:space="preserve"> documents.  </w:t>
      </w:r>
    </w:p>
    <w:p w14:paraId="09A6F3FD" w14:textId="77777777" w:rsidR="00397A48" w:rsidRPr="00583BD9" w:rsidRDefault="00397A48" w:rsidP="004475B1">
      <w:pPr>
        <w:pStyle w:val="NoSpacing"/>
        <w:ind w:firstLine="720"/>
        <w:jc w:val="both"/>
        <w:rPr>
          <w:rFonts w:cs="Times New Roman"/>
          <w:sz w:val="22"/>
        </w:rPr>
      </w:pPr>
    </w:p>
    <w:p w14:paraId="66F869D9" w14:textId="23D8C554" w:rsidR="00F669E4" w:rsidRPr="00583BD9" w:rsidRDefault="00397A48" w:rsidP="004475B1">
      <w:pPr>
        <w:pStyle w:val="NoSpacing"/>
        <w:ind w:firstLine="720"/>
        <w:jc w:val="both"/>
        <w:rPr>
          <w:rFonts w:cs="Times New Roman"/>
          <w:sz w:val="22"/>
        </w:rPr>
      </w:pPr>
      <w:r w:rsidRPr="00583BD9">
        <w:rPr>
          <w:rFonts w:cs="Times New Roman"/>
          <w:sz w:val="22"/>
        </w:rPr>
        <w:t xml:space="preserve">B.  </w:t>
      </w:r>
      <w:r w:rsidR="00F669E4" w:rsidRPr="00583BD9">
        <w:rPr>
          <w:rFonts w:cs="Times New Roman"/>
          <w:sz w:val="22"/>
        </w:rPr>
        <w:t xml:space="preserve">Should CONTRACTOR be obstructed or delayed in the completion of the work as a result of unforeseeable causes beyond the control of CONTRACTOR, and not due to </w:t>
      </w:r>
      <w:r w:rsidR="00597CDA" w:rsidRPr="00583BD9">
        <w:rPr>
          <w:rFonts w:cs="Times New Roman"/>
          <w:sz w:val="22"/>
        </w:rPr>
        <w:t>CONTRACTOR’S</w:t>
      </w:r>
      <w:r w:rsidR="00F669E4" w:rsidRPr="00583BD9">
        <w:rPr>
          <w:rFonts w:cs="Times New Roman"/>
          <w:sz w:val="22"/>
        </w:rPr>
        <w:t xml:space="preserve"> fault or neglect, CONTRACTOR </w:t>
      </w:r>
      <w:r w:rsidR="005B3498" w:rsidRPr="00583BD9">
        <w:rPr>
          <w:rFonts w:cs="Times New Roman"/>
          <w:sz w:val="22"/>
        </w:rPr>
        <w:t>will</w:t>
      </w:r>
      <w:r w:rsidR="00F669E4" w:rsidRPr="00583BD9">
        <w:rPr>
          <w:rFonts w:cs="Times New Roman"/>
          <w:sz w:val="22"/>
        </w:rPr>
        <w:t xml:space="preserve"> notify the COUNTY in writing within </w:t>
      </w:r>
      <w:r w:rsidR="00593E93" w:rsidRPr="00583BD9">
        <w:rPr>
          <w:rFonts w:cs="Times New Roman"/>
          <w:sz w:val="22"/>
        </w:rPr>
        <w:t>24</w:t>
      </w:r>
      <w:r w:rsidR="00F669E4" w:rsidRPr="00583BD9">
        <w:rPr>
          <w:rFonts w:cs="Times New Roman"/>
          <w:sz w:val="22"/>
        </w:rPr>
        <w:t xml:space="preserve"> hours after the commencement of such delay, stating the cause or causes thereof, or be deemed to have waived any right which CONTRACTOR may have had to request a time extension.</w:t>
      </w:r>
    </w:p>
    <w:p w14:paraId="58EDF511" w14:textId="77777777" w:rsidR="00B24656" w:rsidRPr="00583BD9" w:rsidRDefault="00B24656" w:rsidP="004475B1">
      <w:pPr>
        <w:pStyle w:val="NoSpacing"/>
        <w:jc w:val="both"/>
        <w:rPr>
          <w:rFonts w:cs="Times New Roman"/>
          <w:sz w:val="22"/>
        </w:rPr>
      </w:pPr>
    </w:p>
    <w:p w14:paraId="6301A490" w14:textId="250DA9A2" w:rsidR="00F669E4" w:rsidRPr="00583BD9" w:rsidRDefault="00397A48" w:rsidP="004475B1">
      <w:pPr>
        <w:pStyle w:val="NoSpacing"/>
        <w:ind w:firstLine="720"/>
        <w:jc w:val="both"/>
        <w:rPr>
          <w:rFonts w:cs="Times New Roman"/>
          <w:sz w:val="22"/>
        </w:rPr>
      </w:pPr>
      <w:r w:rsidRPr="00583BD9">
        <w:rPr>
          <w:rFonts w:cs="Times New Roman"/>
          <w:sz w:val="22"/>
        </w:rPr>
        <w:t xml:space="preserve">C.  </w:t>
      </w:r>
      <w:r w:rsidR="00F669E4" w:rsidRPr="00583BD9">
        <w:rPr>
          <w:rFonts w:cs="Times New Roman"/>
          <w:sz w:val="22"/>
        </w:rPr>
        <w:t xml:space="preserve">If CONTRACTOR complies with the </w:t>
      </w:r>
      <w:proofErr w:type="gramStart"/>
      <w:r w:rsidR="00F669E4" w:rsidRPr="00583BD9">
        <w:rPr>
          <w:rFonts w:cs="Times New Roman"/>
          <w:sz w:val="22"/>
        </w:rPr>
        <w:t>24 hour</w:t>
      </w:r>
      <w:proofErr w:type="gramEnd"/>
      <w:r w:rsidR="00F669E4" w:rsidRPr="00583BD9">
        <w:rPr>
          <w:rFonts w:cs="Times New Roman"/>
          <w:sz w:val="22"/>
        </w:rPr>
        <w:t xml:space="preserve"> notice requirement, the COUNTY </w:t>
      </w:r>
      <w:r w:rsidR="005B3498" w:rsidRPr="00583BD9">
        <w:rPr>
          <w:rFonts w:cs="Times New Roman"/>
          <w:sz w:val="22"/>
        </w:rPr>
        <w:t>will</w:t>
      </w:r>
      <w:r w:rsidR="00F669E4" w:rsidRPr="00583BD9">
        <w:rPr>
          <w:rFonts w:cs="Times New Roman"/>
          <w:sz w:val="22"/>
        </w:rPr>
        <w:t xml:space="preserve"> ascertain the facts and the extent of the delay being claimed and recommend an extension to the </w:t>
      </w:r>
      <w:r w:rsidR="0031414C" w:rsidRPr="00583BD9">
        <w:rPr>
          <w:rFonts w:cs="Times New Roman"/>
          <w:sz w:val="22"/>
        </w:rPr>
        <w:t>agreement</w:t>
      </w:r>
      <w:r w:rsidR="00F669E4" w:rsidRPr="00583BD9">
        <w:rPr>
          <w:rFonts w:cs="Times New Roman"/>
          <w:sz w:val="22"/>
        </w:rPr>
        <w:t xml:space="preserve"> time when, in the </w:t>
      </w:r>
      <w:r w:rsidR="00597CDA" w:rsidRPr="00583BD9">
        <w:rPr>
          <w:rFonts w:cs="Times New Roman"/>
          <w:sz w:val="22"/>
        </w:rPr>
        <w:t xml:space="preserve">COUNTY’S </w:t>
      </w:r>
      <w:r w:rsidR="00F669E4" w:rsidRPr="00583BD9">
        <w:rPr>
          <w:rFonts w:cs="Times New Roman"/>
          <w:sz w:val="22"/>
        </w:rPr>
        <w:t xml:space="preserve">sole judgment, the findings of fact justify such an extension.  CONTRACTOR </w:t>
      </w:r>
      <w:r w:rsidR="005B3498" w:rsidRPr="00583BD9">
        <w:rPr>
          <w:rFonts w:cs="Times New Roman"/>
          <w:sz w:val="22"/>
        </w:rPr>
        <w:t>will</w:t>
      </w:r>
      <w:r w:rsidR="00F669E4" w:rsidRPr="00583BD9">
        <w:rPr>
          <w:rFonts w:cs="Times New Roman"/>
          <w:sz w:val="22"/>
        </w:rPr>
        <w:t xml:space="preserve"> cooperate with the </w:t>
      </w:r>
      <w:r w:rsidR="00597CDA" w:rsidRPr="00583BD9">
        <w:rPr>
          <w:rFonts w:cs="Times New Roman"/>
          <w:sz w:val="22"/>
        </w:rPr>
        <w:t xml:space="preserve">COUNTY’S </w:t>
      </w:r>
      <w:r w:rsidR="00F669E4" w:rsidRPr="00583BD9">
        <w:rPr>
          <w:rFonts w:cs="Times New Roman"/>
          <w:sz w:val="22"/>
        </w:rPr>
        <w:t xml:space="preserve">investigation of the delays by providing any schedules, correspondence or other data that may be required to complete the findings of fact.  Extensions to the </w:t>
      </w:r>
      <w:r w:rsidR="0031414C" w:rsidRPr="00583BD9">
        <w:rPr>
          <w:rFonts w:cs="Times New Roman"/>
          <w:sz w:val="22"/>
        </w:rPr>
        <w:t>agreement</w:t>
      </w:r>
      <w:r w:rsidR="00F669E4" w:rsidRPr="00583BD9">
        <w:rPr>
          <w:rFonts w:cs="Times New Roman"/>
          <w:sz w:val="22"/>
        </w:rPr>
        <w:t xml:space="preserve"> time may be granted only for those delays which impact </w:t>
      </w:r>
      <w:r w:rsidR="00597CDA" w:rsidRPr="00583BD9">
        <w:rPr>
          <w:rFonts w:cs="Times New Roman"/>
          <w:sz w:val="22"/>
        </w:rPr>
        <w:t>CONTRACTOR’S</w:t>
      </w:r>
      <w:r w:rsidR="00F669E4" w:rsidRPr="00583BD9">
        <w:rPr>
          <w:rFonts w:cs="Times New Roman"/>
          <w:sz w:val="22"/>
        </w:rPr>
        <w:t xml:space="preserve"> construction schedule.  Extensions of </w:t>
      </w:r>
      <w:r w:rsidR="0031414C" w:rsidRPr="00583BD9">
        <w:rPr>
          <w:rFonts w:cs="Times New Roman"/>
          <w:sz w:val="22"/>
        </w:rPr>
        <w:t>agreement</w:t>
      </w:r>
      <w:r w:rsidR="00F669E4" w:rsidRPr="00583BD9">
        <w:rPr>
          <w:rFonts w:cs="Times New Roman"/>
          <w:sz w:val="22"/>
        </w:rPr>
        <w:t xml:space="preserve"> time, if approved by the COUNTY, must be authorized by written change order.</w:t>
      </w:r>
    </w:p>
    <w:p w14:paraId="73C25C9A" w14:textId="71C9EE69" w:rsidR="00B24656" w:rsidRPr="00583BD9" w:rsidRDefault="00B24656" w:rsidP="004475B1">
      <w:pPr>
        <w:pStyle w:val="NoSpacing"/>
        <w:jc w:val="both"/>
        <w:rPr>
          <w:rFonts w:cs="Times New Roman"/>
          <w:sz w:val="22"/>
        </w:rPr>
      </w:pPr>
    </w:p>
    <w:p w14:paraId="511321D8" w14:textId="22280609" w:rsidR="00F669E4" w:rsidRPr="00583BD9" w:rsidRDefault="008163FD" w:rsidP="004475B1">
      <w:pPr>
        <w:pStyle w:val="NoSpacing"/>
        <w:jc w:val="both"/>
        <w:rPr>
          <w:rFonts w:cs="Times New Roman"/>
          <w:sz w:val="22"/>
        </w:rPr>
      </w:pPr>
      <w:r w:rsidRPr="00583BD9">
        <w:rPr>
          <w:rFonts w:cs="Times New Roman"/>
          <w:sz w:val="22"/>
        </w:rPr>
        <w:t>20</w:t>
      </w:r>
      <w:r w:rsidR="00397A48" w:rsidRPr="00583BD9">
        <w:rPr>
          <w:rFonts w:cs="Times New Roman"/>
          <w:sz w:val="22"/>
        </w:rPr>
        <w:t>.</w:t>
      </w:r>
      <w:r w:rsidRPr="00583BD9">
        <w:rPr>
          <w:rFonts w:cs="Times New Roman"/>
          <w:sz w:val="22"/>
        </w:rPr>
        <w:tab/>
      </w:r>
      <w:r w:rsidR="00F669E4" w:rsidRPr="00583BD9">
        <w:rPr>
          <w:rFonts w:cs="Times New Roman"/>
          <w:sz w:val="22"/>
          <w:u w:val="single"/>
        </w:rPr>
        <w:t>Changes in the Scope of Services</w:t>
      </w:r>
      <w:r w:rsidR="00191425" w:rsidRPr="00583BD9">
        <w:rPr>
          <w:rFonts w:cs="Times New Roman"/>
          <w:sz w:val="22"/>
        </w:rPr>
        <w:t>:</w:t>
      </w:r>
    </w:p>
    <w:p w14:paraId="454941C4" w14:textId="77777777" w:rsidR="00B24656" w:rsidRPr="00583BD9" w:rsidRDefault="00B24656" w:rsidP="004475B1">
      <w:pPr>
        <w:pStyle w:val="NoSpacing"/>
        <w:jc w:val="both"/>
        <w:rPr>
          <w:rFonts w:cs="Times New Roman"/>
          <w:sz w:val="22"/>
          <w:u w:val="single"/>
        </w:rPr>
      </w:pPr>
    </w:p>
    <w:p w14:paraId="1ACA003F" w14:textId="747C3978" w:rsidR="00F669E4" w:rsidRPr="00583BD9" w:rsidRDefault="00397A48" w:rsidP="005D672F">
      <w:pPr>
        <w:pStyle w:val="NoSpacing"/>
        <w:ind w:firstLine="720"/>
        <w:jc w:val="both"/>
        <w:rPr>
          <w:rFonts w:cs="Times New Roman"/>
          <w:sz w:val="22"/>
        </w:rPr>
      </w:pPr>
      <w:r w:rsidRPr="00583BD9">
        <w:rPr>
          <w:rFonts w:cs="Times New Roman"/>
          <w:sz w:val="22"/>
        </w:rPr>
        <w:t xml:space="preserve">A. </w:t>
      </w:r>
      <w:r w:rsidR="000E1272" w:rsidRPr="00583BD9">
        <w:rPr>
          <w:rFonts w:cs="Times New Roman"/>
          <w:sz w:val="22"/>
        </w:rPr>
        <w:t xml:space="preserve"> </w:t>
      </w:r>
      <w:r w:rsidR="00F669E4" w:rsidRPr="00583BD9">
        <w:rPr>
          <w:rFonts w:cs="Times New Roman"/>
          <w:sz w:val="22"/>
        </w:rPr>
        <w:t xml:space="preserve">The COUNTY may at any time, by written change order, in accordance with the </w:t>
      </w:r>
      <w:r w:rsidR="00597CDA" w:rsidRPr="00583BD9">
        <w:rPr>
          <w:rFonts w:cs="Times New Roman"/>
          <w:sz w:val="22"/>
        </w:rPr>
        <w:t xml:space="preserve">COUNTY’S </w:t>
      </w:r>
      <w:r w:rsidR="00F669E4" w:rsidRPr="00583BD9">
        <w:rPr>
          <w:rFonts w:cs="Times New Roman"/>
          <w:sz w:val="22"/>
        </w:rPr>
        <w:t xml:space="preserve">Purchasing Policy and Procedures, </w:t>
      </w:r>
      <w:r w:rsidR="006271EC" w:rsidRPr="00583BD9">
        <w:rPr>
          <w:rFonts w:cs="Times New Roman"/>
          <w:sz w:val="22"/>
        </w:rPr>
        <w:t>modify</w:t>
      </w:r>
      <w:r w:rsidR="00F669E4" w:rsidRPr="00583BD9">
        <w:rPr>
          <w:rFonts w:cs="Times New Roman"/>
          <w:sz w:val="22"/>
        </w:rPr>
        <w:t xml:space="preserve"> the </w:t>
      </w:r>
      <w:r w:rsidR="006271EC" w:rsidRPr="00583BD9">
        <w:rPr>
          <w:rFonts w:cs="Times New Roman"/>
          <w:sz w:val="22"/>
        </w:rPr>
        <w:t>S</w:t>
      </w:r>
      <w:r w:rsidR="00F669E4" w:rsidRPr="00583BD9">
        <w:rPr>
          <w:rFonts w:cs="Times New Roman"/>
          <w:sz w:val="22"/>
        </w:rPr>
        <w:t xml:space="preserve">cope of </w:t>
      </w:r>
      <w:r w:rsidR="006271EC" w:rsidRPr="00583BD9">
        <w:rPr>
          <w:rFonts w:cs="Times New Roman"/>
          <w:sz w:val="22"/>
        </w:rPr>
        <w:t>Services</w:t>
      </w:r>
      <w:r w:rsidR="00F669E4" w:rsidRPr="00583BD9">
        <w:rPr>
          <w:rFonts w:cs="Times New Roman"/>
          <w:sz w:val="22"/>
        </w:rPr>
        <w:t xml:space="preserve">.  For changes requested by CONTRACTOR, CONTRACTOR </w:t>
      </w:r>
      <w:r w:rsidR="006271EC" w:rsidRPr="00583BD9">
        <w:rPr>
          <w:rFonts w:cs="Times New Roman"/>
          <w:sz w:val="22"/>
        </w:rPr>
        <w:t>wil</w:t>
      </w:r>
      <w:r w:rsidR="00F669E4" w:rsidRPr="00583BD9">
        <w:rPr>
          <w:rFonts w:cs="Times New Roman"/>
          <w:sz w:val="22"/>
        </w:rPr>
        <w:t xml:space="preserve">l prepare and submit change order requests for COUNTY approval.  </w:t>
      </w:r>
      <w:r w:rsidR="00F669E4" w:rsidRPr="00583BD9">
        <w:rPr>
          <w:rFonts w:cs="Times New Roman"/>
          <w:sz w:val="22"/>
        </w:rPr>
        <w:lastRenderedPageBreak/>
        <w:t xml:space="preserve">Each change order </w:t>
      </w:r>
      <w:r w:rsidR="005B3498" w:rsidRPr="00583BD9">
        <w:rPr>
          <w:rFonts w:cs="Times New Roman"/>
          <w:sz w:val="22"/>
        </w:rPr>
        <w:t>will</w:t>
      </w:r>
      <w:r w:rsidR="00F669E4" w:rsidRPr="00583BD9">
        <w:rPr>
          <w:rFonts w:cs="Times New Roman"/>
          <w:sz w:val="22"/>
        </w:rPr>
        <w:t xml:space="preserve"> include time and monetary impacts of the change, whether the change order is considered alone or with all other changes during the course of the </w:t>
      </w:r>
      <w:r w:rsidR="0078670A" w:rsidRPr="00583BD9">
        <w:rPr>
          <w:rFonts w:cs="Times New Roman"/>
          <w:sz w:val="22"/>
        </w:rPr>
        <w:t>Service</w:t>
      </w:r>
      <w:r w:rsidR="00F669E4" w:rsidRPr="00583BD9">
        <w:rPr>
          <w:rFonts w:cs="Times New Roman"/>
          <w:sz w:val="22"/>
        </w:rPr>
        <w:t xml:space="preserve">.  Both the COUNTY and CONTRACTOR </w:t>
      </w:r>
      <w:r w:rsidR="005B3498" w:rsidRPr="00583BD9">
        <w:rPr>
          <w:rFonts w:cs="Times New Roman"/>
          <w:sz w:val="22"/>
        </w:rPr>
        <w:t>will</w:t>
      </w:r>
      <w:r w:rsidR="00F669E4" w:rsidRPr="00583BD9">
        <w:rPr>
          <w:rFonts w:cs="Times New Roman"/>
          <w:sz w:val="22"/>
        </w:rPr>
        <w:t xml:space="preserve"> execute the change order.</w:t>
      </w:r>
      <w:r w:rsidR="005D672F" w:rsidRPr="00583BD9">
        <w:rPr>
          <w:rFonts w:cs="Times New Roman"/>
          <w:sz w:val="22"/>
        </w:rPr>
        <w:t xml:space="preserve"> </w:t>
      </w:r>
      <w:r w:rsidR="007E48F9" w:rsidRPr="00583BD9">
        <w:rPr>
          <w:rFonts w:cs="Times New Roman"/>
          <w:sz w:val="22"/>
        </w:rPr>
        <w:t xml:space="preserve"> </w:t>
      </w:r>
      <w:r w:rsidR="00F669E4" w:rsidRPr="00583BD9">
        <w:rPr>
          <w:rFonts w:cs="Times New Roman"/>
          <w:sz w:val="22"/>
        </w:rPr>
        <w:t xml:space="preserve">The value of such extra work or change </w:t>
      </w:r>
      <w:r w:rsidR="005B3498" w:rsidRPr="00583BD9">
        <w:rPr>
          <w:rFonts w:cs="Times New Roman"/>
          <w:sz w:val="22"/>
        </w:rPr>
        <w:t>will</w:t>
      </w:r>
      <w:r w:rsidR="00F669E4" w:rsidRPr="00583BD9">
        <w:rPr>
          <w:rFonts w:cs="Times New Roman"/>
          <w:sz w:val="22"/>
        </w:rPr>
        <w:t xml:space="preserve"> be determined by the </w:t>
      </w:r>
      <w:r w:rsidR="0031414C" w:rsidRPr="00583BD9">
        <w:rPr>
          <w:rFonts w:cs="Times New Roman"/>
          <w:sz w:val="22"/>
        </w:rPr>
        <w:t>agreement</w:t>
      </w:r>
      <w:r w:rsidR="00F669E4" w:rsidRPr="00583BD9">
        <w:rPr>
          <w:rFonts w:cs="Times New Roman"/>
          <w:sz w:val="22"/>
        </w:rPr>
        <w:t xml:space="preserve"> unit values, if applicable unit values are set forth in this </w:t>
      </w:r>
      <w:r w:rsidR="007E48F9" w:rsidRPr="00583BD9">
        <w:rPr>
          <w:rFonts w:cs="Times New Roman"/>
          <w:sz w:val="22"/>
        </w:rPr>
        <w:t>A</w:t>
      </w:r>
      <w:r w:rsidR="0031414C" w:rsidRPr="00583BD9">
        <w:rPr>
          <w:rFonts w:cs="Times New Roman"/>
          <w:sz w:val="22"/>
        </w:rPr>
        <w:t>greement</w:t>
      </w:r>
      <w:r w:rsidR="00F669E4" w:rsidRPr="00583BD9">
        <w:rPr>
          <w:rFonts w:cs="Times New Roman"/>
          <w:sz w:val="22"/>
        </w:rPr>
        <w:t xml:space="preserve">.  The amount of the change </w:t>
      </w:r>
      <w:r w:rsidR="005B3498" w:rsidRPr="00583BD9">
        <w:rPr>
          <w:rFonts w:cs="Times New Roman"/>
          <w:sz w:val="22"/>
        </w:rPr>
        <w:t>will</w:t>
      </w:r>
      <w:r w:rsidR="00F669E4" w:rsidRPr="00583BD9">
        <w:rPr>
          <w:rFonts w:cs="Times New Roman"/>
          <w:sz w:val="22"/>
        </w:rPr>
        <w:t xml:space="preserve"> be computed from such values and added to or deducted from the </w:t>
      </w:r>
      <w:r w:rsidR="0031414C" w:rsidRPr="00583BD9">
        <w:rPr>
          <w:rFonts w:cs="Times New Roman"/>
          <w:sz w:val="22"/>
        </w:rPr>
        <w:t>agreement</w:t>
      </w:r>
      <w:r w:rsidR="00F669E4" w:rsidRPr="00583BD9">
        <w:rPr>
          <w:rFonts w:cs="Times New Roman"/>
          <w:sz w:val="22"/>
        </w:rPr>
        <w:t xml:space="preserve"> price.  </w:t>
      </w:r>
    </w:p>
    <w:p w14:paraId="4AEC9982" w14:textId="77777777" w:rsidR="00B24656" w:rsidRPr="00583BD9" w:rsidRDefault="00B24656" w:rsidP="004475B1">
      <w:pPr>
        <w:pStyle w:val="NoSpacing"/>
        <w:jc w:val="both"/>
        <w:rPr>
          <w:rFonts w:cs="Times New Roman"/>
          <w:sz w:val="22"/>
        </w:rPr>
      </w:pPr>
    </w:p>
    <w:p w14:paraId="6ADA9E9F" w14:textId="2896CAC6" w:rsidR="00F669E4" w:rsidRPr="00583BD9" w:rsidRDefault="00397A48" w:rsidP="007812EE">
      <w:pPr>
        <w:pStyle w:val="NoSpacing"/>
        <w:ind w:firstLine="720"/>
        <w:jc w:val="both"/>
        <w:rPr>
          <w:rFonts w:cs="Times New Roman"/>
          <w:sz w:val="22"/>
        </w:rPr>
      </w:pPr>
      <w:r w:rsidRPr="00583BD9">
        <w:rPr>
          <w:rFonts w:cs="Times New Roman"/>
          <w:sz w:val="22"/>
        </w:rPr>
        <w:t xml:space="preserve">B.  </w:t>
      </w:r>
      <w:r w:rsidR="00F669E4" w:rsidRPr="00583BD9">
        <w:rPr>
          <w:rFonts w:cs="Times New Roman"/>
          <w:sz w:val="22"/>
        </w:rPr>
        <w:t xml:space="preserve">If the COUNTY and CONTRACTOR are unable to agree on the change order for a requested change, CONTRACTOR </w:t>
      </w:r>
      <w:r w:rsidR="006271EC" w:rsidRPr="00583BD9">
        <w:rPr>
          <w:rFonts w:cs="Times New Roman"/>
          <w:sz w:val="22"/>
        </w:rPr>
        <w:t xml:space="preserve">agrees to </w:t>
      </w:r>
      <w:r w:rsidR="00F669E4" w:rsidRPr="00583BD9">
        <w:rPr>
          <w:rFonts w:cs="Times New Roman"/>
          <w:sz w:val="22"/>
        </w:rPr>
        <w:t xml:space="preserve">promptly perform the change as directed in writing by the COUNTY.  If CONTRACTOR disagrees with the </w:t>
      </w:r>
      <w:r w:rsidR="00597CDA" w:rsidRPr="00583BD9">
        <w:rPr>
          <w:rFonts w:cs="Times New Roman"/>
          <w:sz w:val="22"/>
        </w:rPr>
        <w:t xml:space="preserve">COUNTY’S </w:t>
      </w:r>
      <w:r w:rsidR="00F669E4" w:rsidRPr="00583BD9">
        <w:rPr>
          <w:rFonts w:cs="Times New Roman"/>
          <w:sz w:val="22"/>
        </w:rPr>
        <w:t>adjustment determination, CONTRACTOR must make a claim pursuant to the Claims and Disputes section herein, or else be deemed to have waived any claim on this matter CONTRACTOR might have otherwise had.</w:t>
      </w:r>
      <w:r w:rsidR="009A0D36" w:rsidRPr="00583BD9">
        <w:rPr>
          <w:rFonts w:cs="Times New Roman"/>
          <w:sz w:val="22"/>
        </w:rPr>
        <w:t xml:space="preserve">  </w:t>
      </w:r>
      <w:r w:rsidR="00F669E4" w:rsidRPr="00583BD9">
        <w:rPr>
          <w:rFonts w:cs="Times New Roman"/>
          <w:sz w:val="22"/>
        </w:rPr>
        <w:t xml:space="preserve">For work not contemplated by the original </w:t>
      </w:r>
      <w:r w:rsidR="0031414C" w:rsidRPr="00583BD9">
        <w:rPr>
          <w:rFonts w:cs="Times New Roman"/>
          <w:sz w:val="22"/>
        </w:rPr>
        <w:t>agreement</w:t>
      </w:r>
      <w:r w:rsidR="00F669E4" w:rsidRPr="00583BD9">
        <w:rPr>
          <w:rFonts w:cs="Times New Roman"/>
          <w:sz w:val="22"/>
        </w:rPr>
        <w:t xml:space="preserve">, the amount of an increase </w:t>
      </w:r>
      <w:r w:rsidR="005B3498" w:rsidRPr="00583BD9">
        <w:rPr>
          <w:rFonts w:cs="Times New Roman"/>
          <w:sz w:val="22"/>
        </w:rPr>
        <w:t>will</w:t>
      </w:r>
      <w:r w:rsidR="00F669E4" w:rsidRPr="00583BD9">
        <w:rPr>
          <w:rFonts w:cs="Times New Roman"/>
          <w:sz w:val="22"/>
        </w:rPr>
        <w:t xml:space="preserve"> be limited to </w:t>
      </w:r>
      <w:r w:rsidR="00597CDA" w:rsidRPr="00583BD9">
        <w:rPr>
          <w:rFonts w:cs="Times New Roman"/>
          <w:sz w:val="22"/>
        </w:rPr>
        <w:t>CONTRACTOR’S</w:t>
      </w:r>
      <w:r w:rsidR="00F669E4" w:rsidRPr="00583BD9">
        <w:rPr>
          <w:rFonts w:cs="Times New Roman"/>
          <w:sz w:val="22"/>
        </w:rPr>
        <w:t xml:space="preserve"> reasonable direct labor and material costs and reasonable actual equipment costs as a result of the change (including allowance for labor burden costs) plus a maximum ten percent (10%) markup for all overhead and profit, unless otherwise agreed to in writing by the COUNTY. </w:t>
      </w:r>
      <w:r w:rsidR="00791452" w:rsidRPr="00583BD9">
        <w:rPr>
          <w:rFonts w:cs="Times New Roman"/>
          <w:sz w:val="22"/>
        </w:rPr>
        <w:t xml:space="preserve"> </w:t>
      </w:r>
      <w:r w:rsidR="00F669E4" w:rsidRPr="00583BD9">
        <w:rPr>
          <w:rFonts w:cs="Times New Roman"/>
          <w:sz w:val="22"/>
        </w:rPr>
        <w:t xml:space="preserve">In such case, CONTRACTOR </w:t>
      </w:r>
      <w:r w:rsidR="005B3498" w:rsidRPr="00583BD9">
        <w:rPr>
          <w:rFonts w:cs="Times New Roman"/>
          <w:sz w:val="22"/>
        </w:rPr>
        <w:t>will</w:t>
      </w:r>
      <w:r w:rsidR="00F669E4" w:rsidRPr="00583BD9">
        <w:rPr>
          <w:rFonts w:cs="Times New Roman"/>
          <w:sz w:val="22"/>
        </w:rPr>
        <w:t xml:space="preserve"> keep and present to the COUNTY an itemized accounting together with appropriate supporting data. In the event such changed work is performed by a subcontractor, a maximum 10% markup for all overhead and profit for all subcontractors’ direct labor and material costs and actual equipment costs </w:t>
      </w:r>
      <w:r w:rsidR="005B3498" w:rsidRPr="00583BD9">
        <w:rPr>
          <w:rFonts w:cs="Times New Roman"/>
          <w:sz w:val="22"/>
        </w:rPr>
        <w:t>will</w:t>
      </w:r>
      <w:r w:rsidR="00F669E4" w:rsidRPr="00583BD9">
        <w:rPr>
          <w:rFonts w:cs="Times New Roman"/>
          <w:sz w:val="22"/>
        </w:rPr>
        <w:t xml:space="preserve"> be permitted, with a maximum 5% markup thereon by CONTRACTOR for all of its overhead and profit, for a total overall maximum markup of 15% of the amount of changed work.  All compensation due CONTRACTOR and any subcontractor or sub-subcontractor for field and home office overhead is included in the markups listed above.</w:t>
      </w:r>
    </w:p>
    <w:p w14:paraId="3B2DB535" w14:textId="77777777" w:rsidR="00B24656" w:rsidRPr="00583BD9" w:rsidRDefault="00B24656" w:rsidP="004475B1">
      <w:pPr>
        <w:pStyle w:val="NoSpacing"/>
        <w:jc w:val="both"/>
        <w:rPr>
          <w:rFonts w:cs="Times New Roman"/>
          <w:sz w:val="22"/>
        </w:rPr>
      </w:pPr>
    </w:p>
    <w:p w14:paraId="60042488" w14:textId="5CD24654" w:rsidR="00F669E4" w:rsidRPr="00583BD9" w:rsidRDefault="00397A48" w:rsidP="004475B1">
      <w:pPr>
        <w:pStyle w:val="NoSpacing"/>
        <w:ind w:firstLine="720"/>
        <w:jc w:val="both"/>
        <w:rPr>
          <w:rFonts w:cs="Times New Roman"/>
          <w:sz w:val="22"/>
        </w:rPr>
      </w:pPr>
      <w:r w:rsidRPr="00583BD9">
        <w:rPr>
          <w:rFonts w:cs="Times New Roman"/>
          <w:sz w:val="22"/>
        </w:rPr>
        <w:t xml:space="preserve">C.  </w:t>
      </w:r>
      <w:r w:rsidR="00F669E4" w:rsidRPr="00583BD9">
        <w:rPr>
          <w:rFonts w:cs="Times New Roman"/>
          <w:sz w:val="22"/>
        </w:rPr>
        <w:t xml:space="preserve">The COUNTY </w:t>
      </w:r>
      <w:r w:rsidR="005B3498" w:rsidRPr="00583BD9">
        <w:rPr>
          <w:rFonts w:cs="Times New Roman"/>
          <w:sz w:val="22"/>
        </w:rPr>
        <w:t>will</w:t>
      </w:r>
      <w:r w:rsidR="00F669E4" w:rsidRPr="00583BD9">
        <w:rPr>
          <w:rFonts w:cs="Times New Roman"/>
          <w:sz w:val="22"/>
        </w:rPr>
        <w:t xml:space="preserve"> not be liable to CONTRACTOR for any increased compensation in the absence of a written change order executed in accordance with COUNTY policy.  The payment authorized by such a change order </w:t>
      </w:r>
      <w:r w:rsidR="005B3498" w:rsidRPr="00583BD9">
        <w:rPr>
          <w:rFonts w:cs="Times New Roman"/>
          <w:sz w:val="22"/>
        </w:rPr>
        <w:t>will</w:t>
      </w:r>
      <w:r w:rsidR="00F669E4" w:rsidRPr="00583BD9">
        <w:rPr>
          <w:rFonts w:cs="Times New Roman"/>
          <w:sz w:val="22"/>
        </w:rPr>
        <w:t xml:space="preserve"> represent full and complete compensation to CONTRACTOR for labor, materials, incidental expenses, overhead, profit, costs</w:t>
      </w:r>
      <w:r w:rsidR="00353230" w:rsidRPr="00583BD9">
        <w:rPr>
          <w:rFonts w:cs="Times New Roman"/>
          <w:sz w:val="22"/>
        </w:rPr>
        <w:t>,</w:t>
      </w:r>
      <w:r w:rsidR="00F669E4" w:rsidRPr="00583BD9">
        <w:rPr>
          <w:rFonts w:cs="Times New Roman"/>
          <w:sz w:val="22"/>
        </w:rPr>
        <w:t xml:space="preserve"> and time associated with the work authorized by such change order.</w:t>
      </w:r>
    </w:p>
    <w:p w14:paraId="200BCAB5" w14:textId="77777777" w:rsidR="00B24656" w:rsidRPr="00583BD9" w:rsidRDefault="00B24656" w:rsidP="004475B1">
      <w:pPr>
        <w:pStyle w:val="NoSpacing"/>
        <w:jc w:val="both"/>
        <w:rPr>
          <w:rFonts w:cs="Times New Roman"/>
          <w:sz w:val="22"/>
        </w:rPr>
      </w:pPr>
    </w:p>
    <w:p w14:paraId="19FA6F78" w14:textId="2BEA8DD0" w:rsidR="00F669E4" w:rsidRPr="00583BD9" w:rsidRDefault="00397A48" w:rsidP="004475B1">
      <w:pPr>
        <w:pStyle w:val="NoSpacing"/>
        <w:ind w:firstLine="720"/>
        <w:jc w:val="both"/>
        <w:rPr>
          <w:rFonts w:cs="Times New Roman"/>
          <w:sz w:val="22"/>
        </w:rPr>
      </w:pPr>
      <w:r w:rsidRPr="00583BD9">
        <w:rPr>
          <w:rFonts w:cs="Times New Roman"/>
          <w:sz w:val="22"/>
        </w:rPr>
        <w:t xml:space="preserve">D.  </w:t>
      </w:r>
      <w:r w:rsidR="00F669E4" w:rsidRPr="00583BD9">
        <w:rPr>
          <w:rFonts w:cs="Times New Roman"/>
          <w:sz w:val="22"/>
        </w:rPr>
        <w:t xml:space="preserve">Execution by CONTRACTOR of a properly authorized change order </w:t>
      </w:r>
      <w:r w:rsidR="005B3498" w:rsidRPr="00583BD9">
        <w:rPr>
          <w:rFonts w:cs="Times New Roman"/>
          <w:sz w:val="22"/>
        </w:rPr>
        <w:t>will</w:t>
      </w:r>
      <w:r w:rsidR="00F669E4" w:rsidRPr="00583BD9">
        <w:rPr>
          <w:rFonts w:cs="Times New Roman"/>
          <w:sz w:val="22"/>
        </w:rPr>
        <w:t xml:space="preserve"> be considered a waiver of all claims or requests for additional time or compensation for any activities prior to the time of execution related to items included in the change order.</w:t>
      </w:r>
    </w:p>
    <w:p w14:paraId="77C9AD01" w14:textId="77777777" w:rsidR="00B24656" w:rsidRPr="00583BD9" w:rsidRDefault="00B24656" w:rsidP="004475B1">
      <w:pPr>
        <w:pStyle w:val="NoSpacing"/>
        <w:jc w:val="both"/>
        <w:rPr>
          <w:rFonts w:cs="Times New Roman"/>
          <w:sz w:val="22"/>
        </w:rPr>
      </w:pPr>
    </w:p>
    <w:p w14:paraId="3792FDF3" w14:textId="2D9CC7E0" w:rsidR="00F669E4" w:rsidRPr="00583BD9" w:rsidRDefault="00397A48" w:rsidP="004475B1">
      <w:pPr>
        <w:pStyle w:val="NoSpacing"/>
        <w:ind w:firstLine="720"/>
        <w:jc w:val="both"/>
        <w:rPr>
          <w:rFonts w:cs="Times New Roman"/>
          <w:sz w:val="22"/>
        </w:rPr>
      </w:pPr>
      <w:r w:rsidRPr="00583BD9">
        <w:rPr>
          <w:rFonts w:cs="Times New Roman"/>
          <w:sz w:val="22"/>
        </w:rPr>
        <w:t xml:space="preserve">E.  </w:t>
      </w:r>
      <w:r w:rsidR="00F669E4" w:rsidRPr="00583BD9">
        <w:rPr>
          <w:rFonts w:cs="Times New Roman"/>
          <w:sz w:val="22"/>
        </w:rPr>
        <w:t xml:space="preserve">Upon receipt of an approved change order, changes in the Scope of Services </w:t>
      </w:r>
      <w:r w:rsidR="005B3498" w:rsidRPr="00583BD9">
        <w:rPr>
          <w:rFonts w:cs="Times New Roman"/>
          <w:sz w:val="22"/>
        </w:rPr>
        <w:t>will</w:t>
      </w:r>
      <w:r w:rsidR="00F669E4" w:rsidRPr="00583BD9">
        <w:rPr>
          <w:rFonts w:cs="Times New Roman"/>
          <w:sz w:val="22"/>
        </w:rPr>
        <w:t xml:space="preserve"> be promptly performed.  All changes in work </w:t>
      </w:r>
      <w:r w:rsidR="005B3498" w:rsidRPr="00583BD9">
        <w:rPr>
          <w:rFonts w:cs="Times New Roman"/>
          <w:sz w:val="22"/>
        </w:rPr>
        <w:t>will</w:t>
      </w:r>
      <w:r w:rsidR="00F669E4" w:rsidRPr="00583BD9">
        <w:rPr>
          <w:rFonts w:cs="Times New Roman"/>
          <w:sz w:val="22"/>
        </w:rPr>
        <w:t xml:space="preserve"> be performed under the terms and conditions of this </w:t>
      </w:r>
      <w:r w:rsidR="0031414C" w:rsidRPr="00583BD9">
        <w:rPr>
          <w:rFonts w:cs="Times New Roman"/>
          <w:sz w:val="22"/>
        </w:rPr>
        <w:t>agreement</w:t>
      </w:r>
      <w:r w:rsidR="00F669E4" w:rsidRPr="00583BD9">
        <w:rPr>
          <w:rFonts w:cs="Times New Roman"/>
          <w:sz w:val="22"/>
        </w:rPr>
        <w:t>.</w:t>
      </w:r>
    </w:p>
    <w:p w14:paraId="6696BB52" w14:textId="77777777" w:rsidR="00B24656" w:rsidRPr="00583BD9" w:rsidRDefault="00B24656" w:rsidP="004475B1">
      <w:pPr>
        <w:pStyle w:val="NoSpacing"/>
        <w:jc w:val="both"/>
        <w:rPr>
          <w:rFonts w:cs="Times New Roman"/>
          <w:sz w:val="22"/>
        </w:rPr>
      </w:pPr>
    </w:p>
    <w:p w14:paraId="1D252554" w14:textId="63961894" w:rsidR="00F669E4" w:rsidRPr="00583BD9" w:rsidRDefault="00397A48" w:rsidP="004475B1">
      <w:pPr>
        <w:pStyle w:val="NoSpacing"/>
        <w:ind w:firstLine="720"/>
        <w:jc w:val="both"/>
        <w:rPr>
          <w:rFonts w:cs="Times New Roman"/>
          <w:sz w:val="22"/>
        </w:rPr>
      </w:pPr>
      <w:r w:rsidRPr="00583BD9">
        <w:rPr>
          <w:rFonts w:cs="Times New Roman"/>
          <w:sz w:val="22"/>
        </w:rPr>
        <w:t xml:space="preserve">F.  </w:t>
      </w:r>
      <w:r w:rsidR="00F669E4" w:rsidRPr="00583BD9">
        <w:rPr>
          <w:rFonts w:cs="Times New Roman"/>
          <w:sz w:val="22"/>
        </w:rPr>
        <w:t xml:space="preserve">Change orders </w:t>
      </w:r>
      <w:r w:rsidR="005B3498" w:rsidRPr="00583BD9">
        <w:rPr>
          <w:rFonts w:cs="Times New Roman"/>
          <w:sz w:val="22"/>
        </w:rPr>
        <w:t>will</w:t>
      </w:r>
      <w:r w:rsidR="00F669E4" w:rsidRPr="00583BD9">
        <w:rPr>
          <w:rFonts w:cs="Times New Roman"/>
          <w:sz w:val="22"/>
        </w:rPr>
        <w:t xml:space="preserve"> not be issued for incidental items or tasks that should have been reasonably construed to be part of the project by the CONTRACTOR.</w:t>
      </w:r>
    </w:p>
    <w:p w14:paraId="082E18AC" w14:textId="77777777" w:rsidR="00B24656" w:rsidRPr="00583BD9" w:rsidRDefault="00B24656" w:rsidP="004475B1">
      <w:pPr>
        <w:pStyle w:val="NoSpacing"/>
        <w:jc w:val="both"/>
        <w:rPr>
          <w:rFonts w:cs="Times New Roman"/>
          <w:sz w:val="22"/>
        </w:rPr>
      </w:pPr>
    </w:p>
    <w:p w14:paraId="04439F6C" w14:textId="554C4A59" w:rsidR="00A46DF3" w:rsidRPr="00583BD9" w:rsidRDefault="008163FD" w:rsidP="00A46DF3">
      <w:pPr>
        <w:jc w:val="both"/>
        <w:rPr>
          <w:sz w:val="22"/>
        </w:rPr>
      </w:pPr>
      <w:r w:rsidRPr="00583BD9">
        <w:rPr>
          <w:rFonts w:cs="Times New Roman"/>
          <w:sz w:val="22"/>
        </w:rPr>
        <w:t>21</w:t>
      </w:r>
      <w:r w:rsidR="00397A48" w:rsidRPr="00583BD9">
        <w:rPr>
          <w:rFonts w:cs="Times New Roman"/>
          <w:sz w:val="22"/>
        </w:rPr>
        <w:t>.</w:t>
      </w:r>
      <w:r w:rsidRPr="00583BD9">
        <w:rPr>
          <w:rFonts w:cs="Times New Roman"/>
          <w:sz w:val="22"/>
        </w:rPr>
        <w:tab/>
      </w:r>
      <w:r w:rsidR="00397A48" w:rsidRPr="00583BD9">
        <w:rPr>
          <w:rFonts w:cs="Times New Roman"/>
          <w:sz w:val="22"/>
        </w:rPr>
        <w:t xml:space="preserve"> </w:t>
      </w:r>
      <w:r w:rsidR="00A46DF3" w:rsidRPr="00583BD9">
        <w:rPr>
          <w:sz w:val="22"/>
          <w:u w:val="single"/>
        </w:rPr>
        <w:t>Sales</w:t>
      </w:r>
      <w:r w:rsidR="00A46DF3" w:rsidRPr="00583BD9">
        <w:rPr>
          <w:b/>
          <w:sz w:val="22"/>
          <w:u w:val="single"/>
        </w:rPr>
        <w:t xml:space="preserve"> </w:t>
      </w:r>
      <w:r w:rsidR="00A46DF3" w:rsidRPr="00583BD9">
        <w:rPr>
          <w:sz w:val="22"/>
          <w:u w:val="single"/>
        </w:rPr>
        <w:t>Tax Recovery Program.</w:t>
      </w:r>
      <w:r w:rsidR="00A46DF3" w:rsidRPr="00583BD9">
        <w:rPr>
          <w:sz w:val="22"/>
        </w:rPr>
        <w:t xml:space="preserve">  In accordance with Section 212.08(6), Florida Statutes, and Rule 12A-1.094, Florida Administrative Code, the COUNTY is tax exempt when it purchases tangible personal property for use in public works projects, subject to certain restrictions.  In the event this project is declared a sales tax recovery project by the COUNTY, the following procedures will apply:</w:t>
      </w:r>
    </w:p>
    <w:p w14:paraId="3147AEDA" w14:textId="77777777" w:rsidR="00A46DF3" w:rsidRPr="00583BD9" w:rsidRDefault="00A46DF3" w:rsidP="00A46DF3">
      <w:pPr>
        <w:jc w:val="both"/>
        <w:rPr>
          <w:sz w:val="22"/>
        </w:rPr>
      </w:pPr>
    </w:p>
    <w:p w14:paraId="260BB903" w14:textId="77777777" w:rsidR="00A46DF3" w:rsidRPr="00583BD9" w:rsidRDefault="00A46DF3" w:rsidP="00A46DF3">
      <w:pPr>
        <w:pStyle w:val="ListParagraph"/>
        <w:ind w:left="0" w:firstLine="720"/>
        <w:jc w:val="both"/>
        <w:rPr>
          <w:sz w:val="22"/>
        </w:rPr>
      </w:pPr>
      <w:r w:rsidRPr="00583BD9">
        <w:rPr>
          <w:sz w:val="22"/>
        </w:rPr>
        <w:t>A.  The COUNTY, through the Office of Facilities Management, shall determine whether the COUNTY will directly purchase certain materials required for the service.  The CONTRACTOR shall prepare a list of proposed items that may be desirable for County direct purchasing.  Proposed items will be items that are purchased in a single order from a single vendor with a value greater than $10,000.  Upon reviewing this list, the COUNTY will determine whether it will directly purchase certain materials.  The COUNTY shall notify CONTRACTOR in writing of the specific materials which are intended to be purchased.</w:t>
      </w:r>
    </w:p>
    <w:p w14:paraId="2AC57D6F" w14:textId="77777777" w:rsidR="00A46DF3" w:rsidRPr="00583BD9" w:rsidRDefault="00A46DF3" w:rsidP="00A46DF3">
      <w:pPr>
        <w:pStyle w:val="ListParagraph"/>
        <w:jc w:val="both"/>
        <w:rPr>
          <w:sz w:val="22"/>
        </w:rPr>
      </w:pPr>
    </w:p>
    <w:p w14:paraId="7569E0E4" w14:textId="77777777" w:rsidR="00A46DF3" w:rsidRPr="00583BD9" w:rsidRDefault="00A46DF3" w:rsidP="00A46DF3">
      <w:pPr>
        <w:ind w:firstLine="720"/>
        <w:jc w:val="both"/>
        <w:rPr>
          <w:sz w:val="22"/>
        </w:rPr>
      </w:pPr>
      <w:r w:rsidRPr="00583BD9">
        <w:rPr>
          <w:sz w:val="22"/>
        </w:rPr>
        <w:lastRenderedPageBreak/>
        <w:t xml:space="preserve">B.  Within ten (10) calendar days from receipt of the written notice described in Paragraph 21.A., the CONTRACTOR shall advise the COUNTY in writing of: (a) the date upon which the materials must be on-site according to the Construction Schedule approved at that time, (b) the date that the CONTRACTOR directs that the COUNTY place the order for the described materials, (c) the location to which the materials are to be delivered, and (d) any other particular details of the order which the CONTRACTOR requests that the COUNTY include in the Purchase Order to the vendor. </w:t>
      </w:r>
    </w:p>
    <w:p w14:paraId="79E5754C" w14:textId="77777777" w:rsidR="00A46DF3" w:rsidRPr="00583BD9" w:rsidRDefault="00A46DF3" w:rsidP="00A46DF3">
      <w:pPr>
        <w:pStyle w:val="ListParagraph"/>
        <w:jc w:val="both"/>
        <w:rPr>
          <w:sz w:val="22"/>
        </w:rPr>
      </w:pPr>
      <w:r w:rsidRPr="00583BD9">
        <w:rPr>
          <w:sz w:val="22"/>
        </w:rPr>
        <w:t xml:space="preserve"> </w:t>
      </w:r>
    </w:p>
    <w:p w14:paraId="72D1E928" w14:textId="77777777" w:rsidR="00A46DF3" w:rsidRPr="00583BD9" w:rsidRDefault="00A46DF3" w:rsidP="00A46DF3">
      <w:pPr>
        <w:ind w:firstLine="720"/>
        <w:jc w:val="both"/>
        <w:rPr>
          <w:sz w:val="22"/>
        </w:rPr>
      </w:pPr>
      <w:r w:rsidRPr="00583BD9">
        <w:rPr>
          <w:sz w:val="22"/>
        </w:rPr>
        <w:t>C.  The COUNTY may, but is not required to, provide the CONTRACTOR with the proposed Purchase Order for the materials.  In that case, the CONTRACTOR shall review the Purchase Order for compliance with the Agreement Documents, including, without limitation, the plans, specifications, and Construction Schedule.  Within the earlier of: five (5) calendar days from the receipt of the proposed Purchase Order or the day prior to the date provided by the CONTRACTOR as defined hereinabove, the CONTRACTOR shall provide the COUNTY with written approval of the Purchase Order or shall provide written revisions to the Purchase Order, in order that the materials and the delivery will comply with the Agreement Documents, including, without limitation, the plans, specifications and Construction Schedule.</w:t>
      </w:r>
    </w:p>
    <w:p w14:paraId="79EA89CE" w14:textId="77777777" w:rsidR="00A46DF3" w:rsidRPr="00583BD9" w:rsidRDefault="00A46DF3" w:rsidP="00A46DF3">
      <w:pPr>
        <w:jc w:val="both"/>
        <w:rPr>
          <w:sz w:val="22"/>
        </w:rPr>
      </w:pPr>
    </w:p>
    <w:p w14:paraId="35B5A1CB" w14:textId="77777777" w:rsidR="00A46DF3" w:rsidRPr="00583BD9" w:rsidRDefault="00A46DF3" w:rsidP="00A46DF3">
      <w:pPr>
        <w:pStyle w:val="ListParagraph"/>
        <w:ind w:left="0" w:firstLine="720"/>
        <w:jc w:val="both"/>
        <w:rPr>
          <w:sz w:val="22"/>
        </w:rPr>
      </w:pPr>
      <w:r w:rsidRPr="00583BD9">
        <w:rPr>
          <w:sz w:val="22"/>
        </w:rPr>
        <w:t>D.  The COUNTY, through the Office of Facilities Management, will place the Order for the materials with the vendor.</w:t>
      </w:r>
    </w:p>
    <w:p w14:paraId="140CA943" w14:textId="77777777" w:rsidR="00A46DF3" w:rsidRPr="00583BD9" w:rsidRDefault="00A46DF3" w:rsidP="00A46DF3">
      <w:pPr>
        <w:jc w:val="both"/>
        <w:rPr>
          <w:sz w:val="22"/>
        </w:rPr>
      </w:pPr>
    </w:p>
    <w:p w14:paraId="44C631E0" w14:textId="77777777" w:rsidR="00A46DF3" w:rsidRPr="00583BD9" w:rsidRDefault="00A46DF3" w:rsidP="00A46DF3">
      <w:pPr>
        <w:pStyle w:val="ListParagraph"/>
        <w:ind w:left="0" w:firstLine="720"/>
        <w:jc w:val="both"/>
        <w:rPr>
          <w:sz w:val="22"/>
        </w:rPr>
      </w:pPr>
      <w:r w:rsidRPr="00583BD9">
        <w:rPr>
          <w:sz w:val="22"/>
        </w:rPr>
        <w:t>E.  The COUNTY will take title to those materials directly from the vendor and will bear the risk of loss or damage to the materials which are delivered by the vendor through the time that the materials are delivered to the location designated by the CONTRACTOR.  After the materials are delivered to the location designated by the CONTRACTOR, the CONTRACTOR will have full responsibility for their storage, protection, risk-of-loss, and installation pursuant to the Agreement Documents, including, without limitation, the plans, specifications, and Construction Schedule.</w:t>
      </w:r>
    </w:p>
    <w:p w14:paraId="0274439B" w14:textId="77777777" w:rsidR="00A46DF3" w:rsidRPr="00583BD9" w:rsidRDefault="00A46DF3" w:rsidP="00A46DF3">
      <w:pPr>
        <w:jc w:val="both"/>
        <w:rPr>
          <w:sz w:val="22"/>
        </w:rPr>
      </w:pPr>
    </w:p>
    <w:p w14:paraId="415253FF" w14:textId="77777777" w:rsidR="00A46DF3" w:rsidRPr="00583BD9" w:rsidRDefault="00A46DF3" w:rsidP="00A46DF3">
      <w:pPr>
        <w:pStyle w:val="ListParagraph"/>
        <w:ind w:left="0" w:firstLine="720"/>
        <w:jc w:val="both"/>
        <w:rPr>
          <w:sz w:val="22"/>
        </w:rPr>
      </w:pPr>
      <w:r w:rsidRPr="00583BD9">
        <w:rPr>
          <w:sz w:val="22"/>
        </w:rPr>
        <w:t>F.  The vendor will invoice the COUNTY directly for the materials purchased from the vendor.  The COUNTY shall pay the invoices for the materials directly, presenting its sales tax exemption certificate to each vendor at the time of payment.</w:t>
      </w:r>
    </w:p>
    <w:p w14:paraId="0E6D2A72" w14:textId="77777777" w:rsidR="00A46DF3" w:rsidRPr="00583BD9" w:rsidRDefault="00A46DF3" w:rsidP="00A46DF3">
      <w:pPr>
        <w:jc w:val="both"/>
        <w:rPr>
          <w:sz w:val="22"/>
        </w:rPr>
      </w:pPr>
    </w:p>
    <w:p w14:paraId="0D020280" w14:textId="77777777" w:rsidR="00A46DF3" w:rsidRPr="00583BD9" w:rsidRDefault="00A46DF3" w:rsidP="00A46DF3">
      <w:pPr>
        <w:ind w:firstLine="720"/>
        <w:jc w:val="both"/>
        <w:rPr>
          <w:sz w:val="22"/>
        </w:rPr>
      </w:pPr>
      <w:r w:rsidRPr="00583BD9">
        <w:rPr>
          <w:sz w:val="22"/>
        </w:rPr>
        <w:t>With respect to the materials specifically designated by this section, the CONTRACTOR will be relieved only of its responsibilities to place the order for the subject materials, to pay for the materials and to insure the materials against loss through the date that they are delivered to the location designated by the CONTRACTOR.  Otherwise, nothing in this Agreement will revise or modify the CONTRACTOR’S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2126ACFD" w14:textId="77777777" w:rsidR="00A46DF3" w:rsidRPr="00583BD9" w:rsidRDefault="00A46DF3" w:rsidP="00A46DF3">
      <w:pPr>
        <w:ind w:left="720"/>
        <w:jc w:val="both"/>
        <w:rPr>
          <w:sz w:val="22"/>
        </w:rPr>
      </w:pPr>
    </w:p>
    <w:p w14:paraId="63C71A22" w14:textId="77777777" w:rsidR="00A46DF3" w:rsidRPr="00583BD9" w:rsidRDefault="00A46DF3" w:rsidP="00A46DF3">
      <w:pPr>
        <w:jc w:val="both"/>
        <w:rPr>
          <w:sz w:val="22"/>
        </w:rPr>
      </w:pPr>
      <w:r w:rsidRPr="00583BD9">
        <w:rPr>
          <w:b/>
          <w:bCs/>
          <w:smallCaps/>
          <w:sz w:val="22"/>
          <w:u w:val="single"/>
        </w:rPr>
        <w:t>The purpose of the sales tax recovery program is to achieve cost savings for the County. The cost of any materials purchased through the sales tax recovery program will be deducted from the contract amount.  All savings realized by the sales tax recovery program will inure to the benefit of the County.</w:t>
      </w:r>
      <w:r w:rsidRPr="00583BD9">
        <w:rPr>
          <w:sz w:val="22"/>
        </w:rPr>
        <w:t xml:space="preserve"> </w:t>
      </w:r>
    </w:p>
    <w:p w14:paraId="68427B57" w14:textId="77777777" w:rsidR="00A46DF3" w:rsidRPr="00583BD9" w:rsidRDefault="00A46DF3" w:rsidP="00A46DF3">
      <w:pPr>
        <w:ind w:left="720"/>
        <w:jc w:val="both"/>
        <w:rPr>
          <w:sz w:val="22"/>
        </w:rPr>
      </w:pPr>
    </w:p>
    <w:p w14:paraId="5982B582" w14:textId="77777777" w:rsidR="00A46DF3" w:rsidRPr="00583BD9" w:rsidRDefault="00A46DF3" w:rsidP="00A46DF3">
      <w:pPr>
        <w:ind w:firstLine="720"/>
        <w:jc w:val="both"/>
        <w:rPr>
          <w:sz w:val="22"/>
        </w:rPr>
      </w:pPr>
      <w:r w:rsidRPr="00583BD9">
        <w:rPr>
          <w:sz w:val="22"/>
        </w:rPr>
        <w:t xml:space="preserve">The COUNTY and CONTRACTOR shall execute a written change order described in this Agreement and approved in accordance with the County’s policy and the Change Order will become a part of the Contract Documents as provided in this Agreement.  The CONTRACTOR’S fee will be calculated on the basis that the CONTRACTOR, rather than the County, procured the materials.  Therefore, for purpose of calculating the fee, the total of subcontractor and supplier costs will include payments made by the County under this program.  </w:t>
      </w:r>
    </w:p>
    <w:p w14:paraId="5AF06129" w14:textId="77777777" w:rsidR="00A46DF3" w:rsidRPr="00583BD9" w:rsidRDefault="00A46DF3" w:rsidP="004475B1">
      <w:pPr>
        <w:pStyle w:val="NoSpacing"/>
        <w:jc w:val="both"/>
        <w:rPr>
          <w:rFonts w:cs="Times New Roman"/>
          <w:sz w:val="22"/>
          <w:u w:val="single"/>
        </w:rPr>
      </w:pPr>
    </w:p>
    <w:p w14:paraId="3515B705" w14:textId="6A4BC46A" w:rsidR="00F669E4" w:rsidRPr="00583BD9" w:rsidRDefault="00A46DF3" w:rsidP="004475B1">
      <w:pPr>
        <w:pStyle w:val="NoSpacing"/>
        <w:jc w:val="both"/>
        <w:rPr>
          <w:rFonts w:cs="Times New Roman"/>
          <w:sz w:val="22"/>
        </w:rPr>
      </w:pPr>
      <w:r w:rsidRPr="00583BD9">
        <w:rPr>
          <w:rFonts w:cs="Times New Roman"/>
          <w:sz w:val="22"/>
        </w:rPr>
        <w:lastRenderedPageBreak/>
        <w:t xml:space="preserve">22. </w:t>
      </w:r>
      <w:r w:rsidRPr="00583BD9">
        <w:rPr>
          <w:rFonts w:cs="Times New Roman"/>
          <w:sz w:val="22"/>
        </w:rPr>
        <w:tab/>
      </w:r>
      <w:r w:rsidR="00F669E4" w:rsidRPr="00583BD9">
        <w:rPr>
          <w:rFonts w:cs="Times New Roman"/>
          <w:sz w:val="22"/>
          <w:u w:val="single"/>
        </w:rPr>
        <w:t>Claims and Disputes</w:t>
      </w:r>
      <w:r w:rsidR="00191425" w:rsidRPr="00583BD9">
        <w:rPr>
          <w:rFonts w:cs="Times New Roman"/>
          <w:sz w:val="22"/>
        </w:rPr>
        <w:t>:</w:t>
      </w:r>
    </w:p>
    <w:p w14:paraId="0A8BD639" w14:textId="77777777" w:rsidR="00B24656" w:rsidRPr="00583BD9" w:rsidRDefault="00B24656" w:rsidP="004475B1">
      <w:pPr>
        <w:pStyle w:val="NoSpacing"/>
        <w:jc w:val="both"/>
        <w:rPr>
          <w:rFonts w:cs="Times New Roman"/>
          <w:sz w:val="22"/>
        </w:rPr>
      </w:pPr>
    </w:p>
    <w:p w14:paraId="1D1B1ACD" w14:textId="77A04A27" w:rsidR="00F669E4" w:rsidRPr="00583BD9" w:rsidRDefault="00397A48" w:rsidP="004475B1">
      <w:pPr>
        <w:pStyle w:val="NoSpacing"/>
        <w:ind w:firstLine="720"/>
        <w:jc w:val="both"/>
        <w:rPr>
          <w:rFonts w:cs="Times New Roman"/>
          <w:sz w:val="22"/>
        </w:rPr>
      </w:pPr>
      <w:bookmarkStart w:id="0" w:name="_Hlk34211699"/>
      <w:r w:rsidRPr="00583BD9">
        <w:rPr>
          <w:rFonts w:cs="Times New Roman"/>
          <w:sz w:val="22"/>
        </w:rPr>
        <w:t xml:space="preserve">A. </w:t>
      </w:r>
      <w:r w:rsidR="000E1272" w:rsidRPr="00583BD9">
        <w:rPr>
          <w:rFonts w:cs="Times New Roman"/>
          <w:sz w:val="22"/>
        </w:rPr>
        <w:t xml:space="preserve"> </w:t>
      </w:r>
      <w:r w:rsidR="00F669E4" w:rsidRPr="00583BD9">
        <w:rPr>
          <w:rFonts w:cs="Times New Roman"/>
          <w:sz w:val="22"/>
        </w:rPr>
        <w:t xml:space="preserve">Claims by CONTRACTOR </w:t>
      </w:r>
      <w:r w:rsidR="005B3498" w:rsidRPr="00583BD9">
        <w:rPr>
          <w:rFonts w:cs="Times New Roman"/>
          <w:sz w:val="22"/>
        </w:rPr>
        <w:t>will</w:t>
      </w:r>
      <w:r w:rsidR="00F669E4" w:rsidRPr="00583BD9">
        <w:rPr>
          <w:rFonts w:cs="Times New Roman"/>
          <w:sz w:val="22"/>
        </w:rPr>
        <w:t xml:space="preserve"> be made in writing to the COUNTY within two business days</w:t>
      </w:r>
      <w:r w:rsidR="005C2C30" w:rsidRPr="00583BD9">
        <w:rPr>
          <w:rFonts w:cs="Times New Roman"/>
          <w:sz w:val="22"/>
        </w:rPr>
        <w:t xml:space="preserve"> </w:t>
      </w:r>
      <w:r w:rsidR="00F669E4" w:rsidRPr="00583BD9">
        <w:rPr>
          <w:rFonts w:cs="Times New Roman"/>
          <w:sz w:val="22"/>
        </w:rPr>
        <w:t xml:space="preserve">after the commencement of the event giving rise to such claim or CONTRACTOR </w:t>
      </w:r>
      <w:r w:rsidR="005B3498" w:rsidRPr="00583BD9">
        <w:rPr>
          <w:rFonts w:cs="Times New Roman"/>
          <w:sz w:val="22"/>
        </w:rPr>
        <w:t>will</w:t>
      </w:r>
      <w:r w:rsidR="00F669E4" w:rsidRPr="00583BD9">
        <w:rPr>
          <w:rFonts w:cs="Times New Roman"/>
          <w:sz w:val="22"/>
        </w:rPr>
        <w:t xml:space="preserve"> be deemed to have waived the claim.  All claims </w:t>
      </w:r>
      <w:r w:rsidR="005B3498" w:rsidRPr="00583BD9">
        <w:rPr>
          <w:rFonts w:cs="Times New Roman"/>
          <w:sz w:val="22"/>
        </w:rPr>
        <w:t>will</w:t>
      </w:r>
      <w:r w:rsidR="00F669E4" w:rsidRPr="00583BD9">
        <w:rPr>
          <w:rFonts w:cs="Times New Roman"/>
          <w:sz w:val="22"/>
        </w:rPr>
        <w:t xml:space="preserve"> be priced in accordance with the section in this document entitled “Changes in Work</w:t>
      </w:r>
      <w:r w:rsidR="00FD4825" w:rsidRPr="00583BD9">
        <w:rPr>
          <w:rFonts w:cs="Times New Roman"/>
          <w:sz w:val="22"/>
        </w:rPr>
        <w:t>.”</w:t>
      </w:r>
    </w:p>
    <w:p w14:paraId="48AE5E66" w14:textId="77777777" w:rsidR="00B24656" w:rsidRPr="00583BD9" w:rsidRDefault="00B24656" w:rsidP="004475B1">
      <w:pPr>
        <w:pStyle w:val="NoSpacing"/>
        <w:jc w:val="both"/>
        <w:rPr>
          <w:rFonts w:cs="Times New Roman"/>
          <w:sz w:val="22"/>
        </w:rPr>
      </w:pPr>
    </w:p>
    <w:p w14:paraId="33DFF819" w14:textId="4F7B047B" w:rsidR="00F669E4" w:rsidRPr="00583BD9" w:rsidRDefault="00397A48" w:rsidP="004475B1">
      <w:pPr>
        <w:pStyle w:val="NoSpacing"/>
        <w:ind w:firstLine="720"/>
        <w:jc w:val="both"/>
        <w:rPr>
          <w:rFonts w:cs="Times New Roman"/>
          <w:sz w:val="22"/>
        </w:rPr>
      </w:pPr>
      <w:r w:rsidRPr="00583BD9">
        <w:rPr>
          <w:rFonts w:cs="Times New Roman"/>
          <w:sz w:val="22"/>
        </w:rPr>
        <w:t xml:space="preserve">B.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proceed diligently with its performance as directed by the COUNTY, regardless of any pending claim, action, suit, or administrative proceeding, unless otherwise agreed to by the COUNTY in writing.  The COUNTY </w:t>
      </w:r>
      <w:r w:rsidR="005B3498" w:rsidRPr="00583BD9">
        <w:rPr>
          <w:rFonts w:cs="Times New Roman"/>
          <w:sz w:val="22"/>
        </w:rPr>
        <w:t>will</w:t>
      </w:r>
      <w:r w:rsidR="00F669E4" w:rsidRPr="00583BD9">
        <w:rPr>
          <w:rFonts w:cs="Times New Roman"/>
          <w:sz w:val="22"/>
        </w:rPr>
        <w:t xml:space="preserve"> continue to make payments on the undisputed portion of the </w:t>
      </w:r>
      <w:r w:rsidR="0031414C" w:rsidRPr="00583BD9">
        <w:rPr>
          <w:rFonts w:cs="Times New Roman"/>
          <w:sz w:val="22"/>
        </w:rPr>
        <w:t>agreement</w:t>
      </w:r>
      <w:r w:rsidR="00F669E4" w:rsidRPr="00583BD9">
        <w:rPr>
          <w:rFonts w:cs="Times New Roman"/>
          <w:sz w:val="22"/>
        </w:rPr>
        <w:t xml:space="preserve"> in accordance with the </w:t>
      </w:r>
      <w:r w:rsidR="0031414C" w:rsidRPr="00583BD9">
        <w:rPr>
          <w:rFonts w:cs="Times New Roman"/>
          <w:sz w:val="22"/>
        </w:rPr>
        <w:t>agreement</w:t>
      </w:r>
      <w:r w:rsidR="00F669E4" w:rsidRPr="00583BD9">
        <w:rPr>
          <w:rFonts w:cs="Times New Roman"/>
          <w:sz w:val="22"/>
        </w:rPr>
        <w:t xml:space="preserve"> documents during the pendency of any claim.</w:t>
      </w:r>
    </w:p>
    <w:p w14:paraId="1205F0BE" w14:textId="77777777" w:rsidR="00B24656" w:rsidRPr="00583BD9" w:rsidRDefault="00B24656" w:rsidP="004475B1">
      <w:pPr>
        <w:pStyle w:val="NoSpacing"/>
        <w:jc w:val="both"/>
        <w:rPr>
          <w:rFonts w:cs="Times New Roman"/>
          <w:sz w:val="22"/>
        </w:rPr>
      </w:pPr>
    </w:p>
    <w:p w14:paraId="52BA218F" w14:textId="700FB7C6" w:rsidR="005C2C30" w:rsidRPr="00583BD9" w:rsidRDefault="00397A48" w:rsidP="004475B1">
      <w:pPr>
        <w:pStyle w:val="NoSpacing"/>
        <w:ind w:firstLine="720"/>
        <w:jc w:val="both"/>
        <w:rPr>
          <w:rFonts w:cs="Times New Roman"/>
          <w:sz w:val="22"/>
        </w:rPr>
      </w:pPr>
      <w:r w:rsidRPr="00583BD9">
        <w:rPr>
          <w:rFonts w:cs="Times New Roman"/>
          <w:sz w:val="22"/>
        </w:rPr>
        <w:t xml:space="preserve">C.  </w:t>
      </w:r>
      <w:r w:rsidR="00F669E4" w:rsidRPr="00583BD9">
        <w:rPr>
          <w:rFonts w:cs="Times New Roman"/>
          <w:sz w:val="22"/>
        </w:rPr>
        <w:t xml:space="preserve">Claims by CONTRACTOR </w:t>
      </w:r>
      <w:r w:rsidR="005B3498" w:rsidRPr="00583BD9">
        <w:rPr>
          <w:rFonts w:cs="Times New Roman"/>
          <w:sz w:val="22"/>
        </w:rPr>
        <w:t>will</w:t>
      </w:r>
      <w:r w:rsidR="00F669E4" w:rsidRPr="00583BD9">
        <w:rPr>
          <w:rFonts w:cs="Times New Roman"/>
          <w:sz w:val="22"/>
        </w:rPr>
        <w:t xml:space="preserve"> be resolved in the following manner: </w:t>
      </w:r>
    </w:p>
    <w:p w14:paraId="301FD908" w14:textId="77777777" w:rsidR="00B24656" w:rsidRPr="00583BD9" w:rsidRDefault="00B24656" w:rsidP="004475B1">
      <w:pPr>
        <w:pStyle w:val="NoSpacing"/>
        <w:jc w:val="both"/>
        <w:rPr>
          <w:rFonts w:cs="Times New Roman"/>
          <w:sz w:val="22"/>
        </w:rPr>
      </w:pPr>
    </w:p>
    <w:p w14:paraId="19C1A5F9" w14:textId="79FCF06C" w:rsidR="005C2C30" w:rsidRPr="00583BD9" w:rsidRDefault="00F669E4" w:rsidP="00B20EB4">
      <w:pPr>
        <w:pStyle w:val="NoSpacing"/>
        <w:numPr>
          <w:ilvl w:val="0"/>
          <w:numId w:val="8"/>
        </w:numPr>
        <w:jc w:val="both"/>
        <w:rPr>
          <w:rFonts w:cs="Times New Roman"/>
          <w:sz w:val="22"/>
        </w:rPr>
      </w:pPr>
      <w:r w:rsidRPr="00583BD9">
        <w:rPr>
          <w:rFonts w:cs="Times New Roman"/>
          <w:sz w:val="22"/>
        </w:rPr>
        <w:t xml:space="preserve">Upon receiving the claim and supporting data, the COUNTY </w:t>
      </w:r>
      <w:r w:rsidR="005B3498" w:rsidRPr="00583BD9">
        <w:rPr>
          <w:rFonts w:cs="Times New Roman"/>
          <w:sz w:val="22"/>
        </w:rPr>
        <w:t>will</w:t>
      </w:r>
      <w:r w:rsidRPr="00583BD9">
        <w:rPr>
          <w:rFonts w:cs="Times New Roman"/>
          <w:sz w:val="22"/>
        </w:rPr>
        <w:t xml:space="preserve"> within 15 calendar days respond to the claim in writing stating that the claim is either approved or denied.  If denied, the COUNTY </w:t>
      </w:r>
      <w:r w:rsidR="005B3498" w:rsidRPr="00583BD9">
        <w:rPr>
          <w:rFonts w:cs="Times New Roman"/>
          <w:sz w:val="22"/>
        </w:rPr>
        <w:t>will</w:t>
      </w:r>
      <w:r w:rsidRPr="00583BD9">
        <w:rPr>
          <w:rFonts w:cs="Times New Roman"/>
          <w:sz w:val="22"/>
        </w:rPr>
        <w:t xml:space="preserve"> specify the grounds for denial.  The CONTRACTOR </w:t>
      </w:r>
      <w:r w:rsidR="005B3498" w:rsidRPr="00583BD9">
        <w:rPr>
          <w:rFonts w:cs="Times New Roman"/>
          <w:sz w:val="22"/>
        </w:rPr>
        <w:t>will</w:t>
      </w:r>
      <w:r w:rsidRPr="00583BD9">
        <w:rPr>
          <w:rFonts w:cs="Times New Roman"/>
          <w:sz w:val="22"/>
        </w:rPr>
        <w:t xml:space="preserve"> then have 15 calendar days in which to provide additional supporting documentation, or to notify the COUNTY that the original claim stands as is.  </w:t>
      </w:r>
    </w:p>
    <w:p w14:paraId="38C6681C" w14:textId="77777777" w:rsidR="00B24656" w:rsidRPr="00583BD9" w:rsidRDefault="00B24656" w:rsidP="004475B1">
      <w:pPr>
        <w:pStyle w:val="NoSpacing"/>
        <w:jc w:val="both"/>
        <w:rPr>
          <w:rFonts w:cs="Times New Roman"/>
          <w:sz w:val="22"/>
        </w:rPr>
      </w:pPr>
    </w:p>
    <w:p w14:paraId="323DB7D1" w14:textId="076F1A31" w:rsidR="00F669E4" w:rsidRPr="00583BD9" w:rsidRDefault="00F669E4" w:rsidP="00B20EB4">
      <w:pPr>
        <w:pStyle w:val="NoSpacing"/>
        <w:numPr>
          <w:ilvl w:val="0"/>
          <w:numId w:val="8"/>
        </w:numPr>
        <w:jc w:val="both"/>
        <w:rPr>
          <w:rFonts w:cs="Times New Roman"/>
          <w:sz w:val="22"/>
        </w:rPr>
      </w:pPr>
      <w:r w:rsidRPr="00583BD9">
        <w:rPr>
          <w:rFonts w:cs="Times New Roman"/>
          <w:sz w:val="22"/>
        </w:rPr>
        <w:t xml:space="preserve">If the claim is not resolved, the COUNTY may, at its option, choose to submit the matter to mediation.  A mediator </w:t>
      </w:r>
      <w:r w:rsidR="005B3498" w:rsidRPr="00583BD9">
        <w:rPr>
          <w:rFonts w:cs="Times New Roman"/>
          <w:sz w:val="22"/>
        </w:rPr>
        <w:t>will</w:t>
      </w:r>
      <w:r w:rsidRPr="00583BD9">
        <w:rPr>
          <w:rFonts w:cs="Times New Roman"/>
          <w:sz w:val="22"/>
        </w:rPr>
        <w:t xml:space="preserve"> be mutually selected by the parties and each party </w:t>
      </w:r>
      <w:r w:rsidR="005B3498" w:rsidRPr="00583BD9">
        <w:rPr>
          <w:rFonts w:cs="Times New Roman"/>
          <w:sz w:val="22"/>
        </w:rPr>
        <w:t>will</w:t>
      </w:r>
      <w:r w:rsidRPr="00583BD9">
        <w:rPr>
          <w:rFonts w:cs="Times New Roman"/>
          <w:sz w:val="22"/>
        </w:rPr>
        <w:t xml:space="preserve"> pay one-half (1/2) the expense of mediation.  If the COUNTY declines to mediate the dispute, CONTRACTOR may bring an action in a court of competent jurisdiction in and for Lake County, Florida.</w:t>
      </w:r>
    </w:p>
    <w:p w14:paraId="1EDB45A9" w14:textId="77777777" w:rsidR="00B24656" w:rsidRPr="00583BD9" w:rsidRDefault="00B24656" w:rsidP="004475B1">
      <w:pPr>
        <w:pStyle w:val="NoSpacing"/>
        <w:jc w:val="both"/>
        <w:rPr>
          <w:rFonts w:cs="Times New Roman"/>
          <w:sz w:val="22"/>
        </w:rPr>
      </w:pPr>
    </w:p>
    <w:p w14:paraId="04C19383" w14:textId="6D1FFBFC" w:rsidR="00F669E4" w:rsidRPr="00583BD9" w:rsidRDefault="00F669E4" w:rsidP="00B20EB4">
      <w:pPr>
        <w:pStyle w:val="NoSpacing"/>
        <w:numPr>
          <w:ilvl w:val="0"/>
          <w:numId w:val="8"/>
        </w:numPr>
        <w:jc w:val="both"/>
        <w:rPr>
          <w:rFonts w:cs="Times New Roman"/>
          <w:sz w:val="22"/>
        </w:rPr>
      </w:pPr>
      <w:r w:rsidRPr="00583BD9">
        <w:rPr>
          <w:rFonts w:cs="Times New Roman"/>
          <w:sz w:val="22"/>
        </w:rPr>
        <w:t xml:space="preserve">Claims by the COUNTY against CONTRACTOR </w:t>
      </w:r>
      <w:r w:rsidR="005B3498" w:rsidRPr="00583BD9">
        <w:rPr>
          <w:rFonts w:cs="Times New Roman"/>
          <w:sz w:val="22"/>
        </w:rPr>
        <w:t>will</w:t>
      </w:r>
      <w:r w:rsidRPr="00583BD9">
        <w:rPr>
          <w:rFonts w:cs="Times New Roman"/>
          <w:sz w:val="22"/>
        </w:rPr>
        <w:t xml:space="preserve"> be made in writing to the CONTRACTOR as soon as the event leading to the claim is discovered by the COUNTY.  CONTRACTOR </w:t>
      </w:r>
      <w:r w:rsidR="005B3498" w:rsidRPr="00583BD9">
        <w:rPr>
          <w:rFonts w:cs="Times New Roman"/>
          <w:sz w:val="22"/>
        </w:rPr>
        <w:t>will</w:t>
      </w:r>
      <w:r w:rsidRPr="00583BD9">
        <w:rPr>
          <w:rFonts w:cs="Times New Roman"/>
          <w:sz w:val="22"/>
        </w:rPr>
        <w:t xml:space="preserve"> respond in writing within 15 calendar days of receipt of the claim. If the claim cannot be resolved, the COUNTY </w:t>
      </w:r>
      <w:r w:rsidR="005B3498" w:rsidRPr="00583BD9">
        <w:rPr>
          <w:rFonts w:cs="Times New Roman"/>
          <w:sz w:val="22"/>
        </w:rPr>
        <w:t>will</w:t>
      </w:r>
      <w:r w:rsidRPr="00583BD9">
        <w:rPr>
          <w:rFonts w:cs="Times New Roman"/>
          <w:sz w:val="22"/>
        </w:rPr>
        <w:t xml:space="preserve"> have the option to submit the matter to mediation as set forth in (C)</w:t>
      </w:r>
      <w:r w:rsidR="00C73BE9" w:rsidRPr="00583BD9">
        <w:rPr>
          <w:rFonts w:cs="Times New Roman"/>
          <w:sz w:val="22"/>
        </w:rPr>
        <w:t>(</w:t>
      </w:r>
      <w:r w:rsidR="00981E13" w:rsidRPr="00583BD9">
        <w:rPr>
          <w:rFonts w:cs="Times New Roman"/>
          <w:sz w:val="22"/>
        </w:rPr>
        <w:t>ii</w:t>
      </w:r>
      <w:r w:rsidR="00C73BE9" w:rsidRPr="00583BD9">
        <w:rPr>
          <w:rFonts w:cs="Times New Roman"/>
          <w:sz w:val="22"/>
        </w:rPr>
        <w:t>)</w:t>
      </w:r>
      <w:r w:rsidRPr="00583BD9">
        <w:rPr>
          <w:rFonts w:cs="Times New Roman"/>
          <w:sz w:val="22"/>
        </w:rPr>
        <w:t xml:space="preserve"> above.</w:t>
      </w:r>
    </w:p>
    <w:p w14:paraId="36583C87" w14:textId="77777777" w:rsidR="00B24656" w:rsidRPr="00583BD9" w:rsidRDefault="00B24656" w:rsidP="004475B1">
      <w:pPr>
        <w:pStyle w:val="NoSpacing"/>
        <w:jc w:val="both"/>
        <w:rPr>
          <w:rFonts w:cs="Times New Roman"/>
          <w:sz w:val="22"/>
        </w:rPr>
      </w:pPr>
    </w:p>
    <w:p w14:paraId="1144C01D" w14:textId="4C3B3715" w:rsidR="00F669E4" w:rsidRPr="00583BD9" w:rsidRDefault="00F669E4" w:rsidP="00B20EB4">
      <w:pPr>
        <w:pStyle w:val="NoSpacing"/>
        <w:numPr>
          <w:ilvl w:val="0"/>
          <w:numId w:val="8"/>
        </w:numPr>
        <w:jc w:val="both"/>
        <w:rPr>
          <w:rFonts w:cs="Times New Roman"/>
          <w:sz w:val="22"/>
        </w:rPr>
      </w:pPr>
      <w:r w:rsidRPr="00583BD9">
        <w:rPr>
          <w:rFonts w:cs="Times New Roman"/>
          <w:sz w:val="22"/>
        </w:rPr>
        <w:t xml:space="preserve">Arbitration </w:t>
      </w:r>
      <w:r w:rsidR="005B3498" w:rsidRPr="00583BD9">
        <w:rPr>
          <w:rFonts w:cs="Times New Roman"/>
          <w:sz w:val="22"/>
        </w:rPr>
        <w:t>will</w:t>
      </w:r>
      <w:r w:rsidRPr="00583BD9">
        <w:rPr>
          <w:rFonts w:cs="Times New Roman"/>
          <w:sz w:val="22"/>
        </w:rPr>
        <w:t xml:space="preserve"> not be considered as a means of dispute resolution.</w:t>
      </w:r>
    </w:p>
    <w:p w14:paraId="6F76B589" w14:textId="77777777" w:rsidR="00B24656" w:rsidRPr="00583BD9" w:rsidRDefault="00B24656" w:rsidP="004475B1">
      <w:pPr>
        <w:pStyle w:val="NoSpacing"/>
        <w:jc w:val="both"/>
        <w:rPr>
          <w:rFonts w:cs="Times New Roman"/>
          <w:sz w:val="22"/>
        </w:rPr>
      </w:pPr>
    </w:p>
    <w:p w14:paraId="158AE2DE" w14:textId="4EF4BB25" w:rsidR="00F669E4" w:rsidRPr="00583BD9" w:rsidRDefault="002965FD" w:rsidP="00B20EB4">
      <w:pPr>
        <w:pStyle w:val="NoSpacing"/>
        <w:numPr>
          <w:ilvl w:val="0"/>
          <w:numId w:val="8"/>
        </w:numPr>
        <w:jc w:val="both"/>
        <w:rPr>
          <w:rFonts w:cs="Times New Roman"/>
          <w:sz w:val="22"/>
        </w:rPr>
      </w:pPr>
      <w:r w:rsidRPr="00583BD9">
        <w:rPr>
          <w:rFonts w:cs="Times New Roman"/>
          <w:sz w:val="22"/>
        </w:rPr>
        <w:t xml:space="preserve">No claim for damages or any claim other than for an extension of time will be made or asserted against the county by reason of any delays.  </w:t>
      </w:r>
      <w:r w:rsidR="00F669E4" w:rsidRPr="00583BD9">
        <w:rPr>
          <w:rFonts w:cs="Times New Roman"/>
          <w:sz w:val="22"/>
        </w:rPr>
        <w:t xml:space="preserve">No interruption, interference, inefficiency, suspension or delay in the commencement or progress of the work </w:t>
      </w:r>
      <w:r w:rsidR="005B3498" w:rsidRPr="00583BD9">
        <w:rPr>
          <w:rFonts w:cs="Times New Roman"/>
          <w:sz w:val="22"/>
        </w:rPr>
        <w:t>will</w:t>
      </w:r>
      <w:r w:rsidR="00F669E4" w:rsidRPr="00583BD9">
        <w:rPr>
          <w:rFonts w:cs="Times New Roman"/>
          <w:sz w:val="22"/>
        </w:rPr>
        <w:t xml:space="preserve"> relieve CONTRACTOR of its duty to perform or give rise to any right to damages or additional compensation from the COUNTY.  CONTRACTOR expressly acknowledges and agrees that CONTRACTOR </w:t>
      </w:r>
      <w:r w:rsidR="005B3498" w:rsidRPr="00583BD9">
        <w:rPr>
          <w:rFonts w:cs="Times New Roman"/>
          <w:sz w:val="22"/>
        </w:rPr>
        <w:t>will</w:t>
      </w:r>
      <w:r w:rsidR="00F669E4" w:rsidRPr="00583BD9">
        <w:rPr>
          <w:rFonts w:cs="Times New Roman"/>
          <w:sz w:val="22"/>
        </w:rPr>
        <w:t xml:space="preserve"> receive no damages for delay. </w:t>
      </w:r>
      <w:r w:rsidR="00C73BE9" w:rsidRPr="00583BD9">
        <w:rPr>
          <w:rFonts w:cs="Times New Roman"/>
          <w:sz w:val="22"/>
        </w:rPr>
        <w:t>T</w:t>
      </w:r>
      <w:r w:rsidR="00F669E4" w:rsidRPr="00583BD9">
        <w:rPr>
          <w:rFonts w:cs="Times New Roman"/>
          <w:sz w:val="22"/>
        </w:rPr>
        <w:t xml:space="preserve">his provision </w:t>
      </w:r>
      <w:r w:rsidR="005B3498" w:rsidRPr="00583BD9">
        <w:rPr>
          <w:rFonts w:cs="Times New Roman"/>
          <w:sz w:val="22"/>
        </w:rPr>
        <w:t>will</w:t>
      </w:r>
      <w:r w:rsidR="00F669E4" w:rsidRPr="00583BD9">
        <w:rPr>
          <w:rFonts w:cs="Times New Roman"/>
          <w:sz w:val="22"/>
        </w:rPr>
        <w:t xml:space="preserve"> not preclude recovery or damages by CONTRACTOR for hindrances or delays due solely to fraud, bad faith or active interference on the part of the COUNTY.  Otherwise, CONTRACTOR </w:t>
      </w:r>
      <w:r w:rsidR="005B3498" w:rsidRPr="00583BD9">
        <w:rPr>
          <w:rFonts w:cs="Times New Roman"/>
          <w:sz w:val="22"/>
        </w:rPr>
        <w:t>will</w:t>
      </w:r>
      <w:r w:rsidR="00F669E4" w:rsidRPr="00583BD9">
        <w:rPr>
          <w:rFonts w:cs="Times New Roman"/>
          <w:sz w:val="22"/>
        </w:rPr>
        <w:t xml:space="preserve"> be entitled to extensions of the </w:t>
      </w:r>
      <w:r w:rsidR="0031414C" w:rsidRPr="00583BD9">
        <w:rPr>
          <w:rFonts w:cs="Times New Roman"/>
          <w:sz w:val="22"/>
        </w:rPr>
        <w:t>agreement</w:t>
      </w:r>
      <w:r w:rsidR="00F669E4" w:rsidRPr="00583BD9">
        <w:rPr>
          <w:rFonts w:cs="Times New Roman"/>
          <w:sz w:val="22"/>
        </w:rPr>
        <w:t xml:space="preserve"> time as the sole and exclusive remedy for such resulting delay, in accordance with and to the extent specifically provided above.</w:t>
      </w:r>
    </w:p>
    <w:bookmarkEnd w:id="0"/>
    <w:p w14:paraId="1F9074A0" w14:textId="77777777" w:rsidR="00B24656" w:rsidRPr="00583BD9" w:rsidRDefault="00B24656" w:rsidP="004475B1">
      <w:pPr>
        <w:pStyle w:val="NoSpacing"/>
        <w:jc w:val="both"/>
        <w:rPr>
          <w:rFonts w:cs="Times New Roman"/>
          <w:sz w:val="22"/>
        </w:rPr>
      </w:pPr>
    </w:p>
    <w:p w14:paraId="5F775367" w14:textId="5F5A762D" w:rsidR="00C73BE9" w:rsidRPr="00583BD9" w:rsidRDefault="008163FD" w:rsidP="004475B1">
      <w:pPr>
        <w:pStyle w:val="NoSpacing"/>
        <w:jc w:val="both"/>
        <w:rPr>
          <w:rFonts w:cs="Times New Roman"/>
          <w:sz w:val="22"/>
        </w:rPr>
      </w:pPr>
      <w:r w:rsidRPr="00583BD9">
        <w:rPr>
          <w:rFonts w:cs="Times New Roman"/>
          <w:sz w:val="22"/>
        </w:rPr>
        <w:t>2</w:t>
      </w:r>
      <w:r w:rsidR="00A46DF3" w:rsidRPr="00583BD9">
        <w:rPr>
          <w:rFonts w:cs="Times New Roman"/>
          <w:sz w:val="22"/>
        </w:rPr>
        <w:t>3</w:t>
      </w:r>
      <w:r w:rsidR="00397A48" w:rsidRPr="00583BD9">
        <w:rPr>
          <w:rFonts w:cs="Times New Roman"/>
          <w:sz w:val="22"/>
        </w:rPr>
        <w:t>.</w:t>
      </w:r>
      <w:r w:rsidRPr="00583BD9">
        <w:rPr>
          <w:rFonts w:cs="Times New Roman"/>
          <w:sz w:val="22"/>
        </w:rPr>
        <w:tab/>
      </w:r>
      <w:r w:rsidR="00397A48" w:rsidRPr="00583BD9">
        <w:rPr>
          <w:rFonts w:cs="Times New Roman"/>
          <w:sz w:val="22"/>
        </w:rPr>
        <w:t xml:space="preserve"> </w:t>
      </w:r>
      <w:r w:rsidR="00F669E4" w:rsidRPr="00583BD9">
        <w:rPr>
          <w:rFonts w:cs="Times New Roman"/>
          <w:sz w:val="22"/>
          <w:u w:val="single"/>
        </w:rPr>
        <w:t>Acceptance of the Work and Final Payment</w:t>
      </w:r>
      <w:r w:rsidR="00B473AC" w:rsidRPr="00583BD9">
        <w:rPr>
          <w:rFonts w:cs="Times New Roman"/>
          <w:sz w:val="22"/>
        </w:rPr>
        <w:t>:</w:t>
      </w:r>
      <w:r w:rsidR="00F669E4" w:rsidRPr="00583BD9">
        <w:rPr>
          <w:rFonts w:cs="Times New Roman"/>
          <w:sz w:val="22"/>
        </w:rPr>
        <w:t xml:space="preserve">  The work and services rendered under this </w:t>
      </w:r>
      <w:r w:rsidR="007E48F9" w:rsidRPr="00583BD9">
        <w:rPr>
          <w:rFonts w:cs="Times New Roman"/>
          <w:sz w:val="22"/>
        </w:rPr>
        <w:t>A</w:t>
      </w:r>
      <w:r w:rsidR="0031414C" w:rsidRPr="00583BD9">
        <w:rPr>
          <w:rFonts w:cs="Times New Roman"/>
          <w:sz w:val="22"/>
        </w:rPr>
        <w:t>greement</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remain the property of the CONTRACTOR and </w:t>
      </w:r>
      <w:r w:rsidR="005B3498" w:rsidRPr="00583BD9">
        <w:rPr>
          <w:rFonts w:cs="Times New Roman"/>
          <w:sz w:val="22"/>
        </w:rPr>
        <w:t>will</w:t>
      </w:r>
      <w:r w:rsidR="00F669E4" w:rsidRPr="00583BD9">
        <w:rPr>
          <w:rFonts w:cs="Times New Roman"/>
          <w:sz w:val="22"/>
        </w:rPr>
        <w:t xml:space="preserve"> not be deemed complete until a physical inspection and actual usage of the product(s) </w:t>
      </w:r>
      <w:r w:rsidR="00C21D65" w:rsidRPr="00583BD9">
        <w:rPr>
          <w:rFonts w:cs="Times New Roman"/>
          <w:sz w:val="22"/>
        </w:rPr>
        <w:t>or</w:t>
      </w:r>
      <w:r w:rsidR="00F669E4" w:rsidRPr="00583BD9">
        <w:rPr>
          <w:rFonts w:cs="Times New Roman"/>
          <w:sz w:val="22"/>
        </w:rPr>
        <w:t xml:space="preserve"> service(s) is (are) accepted by the COUNTY and </w:t>
      </w:r>
      <w:r w:rsidR="005B3498" w:rsidRPr="00583BD9">
        <w:rPr>
          <w:rFonts w:cs="Times New Roman"/>
          <w:sz w:val="22"/>
        </w:rPr>
        <w:t>will</w:t>
      </w:r>
      <w:r w:rsidR="00F669E4" w:rsidRPr="00583BD9">
        <w:rPr>
          <w:rFonts w:cs="Times New Roman"/>
          <w:sz w:val="22"/>
        </w:rPr>
        <w:t xml:space="preserve"> be in compliance with the terms herein, in accord with the specifications and of the highest quality. </w:t>
      </w:r>
      <w:r w:rsidR="007E48F9" w:rsidRPr="00583BD9">
        <w:rPr>
          <w:rFonts w:cs="Times New Roman"/>
          <w:sz w:val="22"/>
        </w:rPr>
        <w:t xml:space="preserve"> </w:t>
      </w:r>
      <w:r w:rsidR="00F669E4" w:rsidRPr="00583BD9">
        <w:rPr>
          <w:rFonts w:cs="Times New Roman"/>
          <w:sz w:val="22"/>
        </w:rPr>
        <w:t xml:space="preserve">Any goods or services purchased under this </w:t>
      </w:r>
      <w:r w:rsidR="007E48F9" w:rsidRPr="00583BD9">
        <w:rPr>
          <w:rFonts w:cs="Times New Roman"/>
          <w:sz w:val="22"/>
        </w:rPr>
        <w:t>A</w:t>
      </w:r>
      <w:r w:rsidR="0031414C" w:rsidRPr="00583BD9">
        <w:rPr>
          <w:rFonts w:cs="Times New Roman"/>
          <w:sz w:val="22"/>
        </w:rPr>
        <w:t>greement</w:t>
      </w:r>
      <w:r w:rsidR="00F669E4" w:rsidRPr="00583BD9">
        <w:rPr>
          <w:rFonts w:cs="Times New Roman"/>
          <w:sz w:val="22"/>
        </w:rPr>
        <w:t xml:space="preserve"> may be tested/inspected for compliance with the specifications listed. </w:t>
      </w:r>
    </w:p>
    <w:p w14:paraId="6586D7D8" w14:textId="77777777" w:rsidR="00B24656" w:rsidRPr="00583BD9" w:rsidRDefault="00B24656" w:rsidP="004475B1">
      <w:pPr>
        <w:pStyle w:val="NoSpacing"/>
        <w:jc w:val="both"/>
        <w:rPr>
          <w:rFonts w:cs="Times New Roman"/>
          <w:sz w:val="22"/>
          <w:u w:val="single"/>
        </w:rPr>
      </w:pPr>
    </w:p>
    <w:p w14:paraId="1813AB74" w14:textId="0CB2CC6C" w:rsidR="00C73BE9" w:rsidRPr="00583BD9" w:rsidRDefault="008163FD" w:rsidP="004475B1">
      <w:pPr>
        <w:pStyle w:val="NoSpacing"/>
        <w:jc w:val="both"/>
        <w:rPr>
          <w:rFonts w:cs="Times New Roman"/>
          <w:sz w:val="22"/>
        </w:rPr>
      </w:pPr>
      <w:r w:rsidRPr="00583BD9">
        <w:rPr>
          <w:rFonts w:cs="Times New Roman"/>
          <w:sz w:val="22"/>
        </w:rPr>
        <w:lastRenderedPageBreak/>
        <w:t>2</w:t>
      </w:r>
      <w:r w:rsidR="00A46DF3" w:rsidRPr="00583BD9">
        <w:rPr>
          <w:rFonts w:cs="Times New Roman"/>
          <w:sz w:val="22"/>
        </w:rPr>
        <w:t>4</w:t>
      </w:r>
      <w:r w:rsidR="00397A48" w:rsidRPr="00583BD9">
        <w:rPr>
          <w:rFonts w:cs="Times New Roman"/>
          <w:sz w:val="22"/>
        </w:rPr>
        <w:t>.</w:t>
      </w:r>
      <w:r w:rsidRPr="00583BD9">
        <w:rPr>
          <w:rFonts w:cs="Times New Roman"/>
          <w:sz w:val="22"/>
        </w:rPr>
        <w:tab/>
      </w:r>
      <w:r w:rsidR="00F669E4" w:rsidRPr="00583BD9">
        <w:rPr>
          <w:rFonts w:cs="Times New Roman"/>
          <w:sz w:val="22"/>
          <w:u w:val="single"/>
        </w:rPr>
        <w:t>Final Inspection</w:t>
      </w:r>
      <w:r w:rsidR="00B473AC" w:rsidRPr="00583BD9">
        <w:rPr>
          <w:rFonts w:cs="Times New Roman"/>
          <w:sz w:val="22"/>
        </w:rPr>
        <w:t>:</w:t>
      </w:r>
      <w:r w:rsidR="00F669E4" w:rsidRPr="00583BD9">
        <w:rPr>
          <w:rFonts w:cs="Times New Roman"/>
          <w:sz w:val="22"/>
        </w:rPr>
        <w:t xml:space="preserve">  When all materials have been furnished, all work has been performed, and the construction contemplated by this </w:t>
      </w:r>
      <w:r w:rsidR="0031414C" w:rsidRPr="00583BD9">
        <w:rPr>
          <w:rFonts w:cs="Times New Roman"/>
          <w:sz w:val="22"/>
        </w:rPr>
        <w:t>agreement</w:t>
      </w:r>
      <w:r w:rsidR="00F669E4" w:rsidRPr="00583BD9">
        <w:rPr>
          <w:rFonts w:cs="Times New Roman"/>
          <w:sz w:val="22"/>
        </w:rPr>
        <w:t xml:space="preserve"> has been satisfactorily completed, the COUNTY </w:t>
      </w:r>
      <w:r w:rsidR="005B3498" w:rsidRPr="00583BD9">
        <w:rPr>
          <w:rFonts w:cs="Times New Roman"/>
          <w:sz w:val="22"/>
        </w:rPr>
        <w:t>will</w:t>
      </w:r>
      <w:r w:rsidR="00F669E4" w:rsidRPr="00583BD9">
        <w:rPr>
          <w:rFonts w:cs="Times New Roman"/>
          <w:sz w:val="22"/>
        </w:rPr>
        <w:t xml:space="preserve"> make the final inspection. The final inspection </w:t>
      </w:r>
      <w:r w:rsidR="005B3498" w:rsidRPr="00583BD9">
        <w:rPr>
          <w:rFonts w:cs="Times New Roman"/>
          <w:sz w:val="22"/>
        </w:rPr>
        <w:t>will</w:t>
      </w:r>
      <w:r w:rsidR="00F669E4" w:rsidRPr="00583BD9">
        <w:rPr>
          <w:rFonts w:cs="Times New Roman"/>
          <w:sz w:val="22"/>
        </w:rPr>
        <w:t xml:space="preserve"> be completed within five business days of receipt of notification from the CONTRACTOR that the </w:t>
      </w:r>
      <w:r w:rsidR="0078670A" w:rsidRPr="00583BD9">
        <w:rPr>
          <w:rFonts w:cs="Times New Roman"/>
          <w:sz w:val="22"/>
        </w:rPr>
        <w:t>Service</w:t>
      </w:r>
      <w:r w:rsidR="00F669E4" w:rsidRPr="00583BD9">
        <w:rPr>
          <w:rFonts w:cs="Times New Roman"/>
          <w:sz w:val="22"/>
        </w:rPr>
        <w:t xml:space="preserve"> is ready.  The COUNTY </w:t>
      </w:r>
      <w:r w:rsidR="005B3498" w:rsidRPr="00583BD9">
        <w:rPr>
          <w:rFonts w:cs="Times New Roman"/>
          <w:sz w:val="22"/>
        </w:rPr>
        <w:t>will</w:t>
      </w:r>
      <w:r w:rsidR="00F669E4" w:rsidRPr="00583BD9">
        <w:rPr>
          <w:rFonts w:cs="Times New Roman"/>
          <w:sz w:val="22"/>
        </w:rPr>
        <w:t xml:space="preserve"> notify CONTRACTOR</w:t>
      </w:r>
      <w:r w:rsidR="000E1272" w:rsidRPr="00583BD9">
        <w:rPr>
          <w:rFonts w:cs="Times New Roman"/>
          <w:sz w:val="22"/>
        </w:rPr>
        <w:t>,</w:t>
      </w:r>
      <w:r w:rsidR="00F669E4" w:rsidRPr="00583BD9">
        <w:rPr>
          <w:rFonts w:cs="Times New Roman"/>
          <w:sz w:val="22"/>
        </w:rPr>
        <w:t xml:space="preserve"> if necessary</w:t>
      </w:r>
      <w:r w:rsidR="000E1272" w:rsidRPr="00583BD9">
        <w:rPr>
          <w:rFonts w:cs="Times New Roman"/>
          <w:sz w:val="22"/>
        </w:rPr>
        <w:t>,</w:t>
      </w:r>
      <w:r w:rsidR="00F669E4" w:rsidRPr="00583BD9">
        <w:rPr>
          <w:rFonts w:cs="Times New Roman"/>
          <w:sz w:val="22"/>
        </w:rPr>
        <w:t xml:space="preserve"> of any deficiencies with the </w:t>
      </w:r>
      <w:r w:rsidR="0078670A" w:rsidRPr="00583BD9">
        <w:rPr>
          <w:rFonts w:cs="Times New Roman"/>
          <w:sz w:val="22"/>
        </w:rPr>
        <w:t>Service</w:t>
      </w:r>
      <w:r w:rsidR="00F669E4" w:rsidRPr="00583BD9">
        <w:rPr>
          <w:rFonts w:cs="Times New Roman"/>
          <w:sz w:val="22"/>
        </w:rPr>
        <w:t xml:space="preserve">, and CONTRACTOR </w:t>
      </w:r>
      <w:r w:rsidR="005B3498" w:rsidRPr="00583BD9">
        <w:rPr>
          <w:rFonts w:cs="Times New Roman"/>
          <w:sz w:val="22"/>
        </w:rPr>
        <w:t>will</w:t>
      </w:r>
      <w:r w:rsidR="00F669E4" w:rsidRPr="00583BD9">
        <w:rPr>
          <w:rFonts w:cs="Times New Roman"/>
          <w:sz w:val="22"/>
        </w:rPr>
        <w:t xml:space="preserve"> correct all deficiencies before final acceptance and payment is made.</w:t>
      </w:r>
    </w:p>
    <w:p w14:paraId="61C27D94" w14:textId="77777777" w:rsidR="00B24656" w:rsidRPr="00583BD9" w:rsidRDefault="00B24656" w:rsidP="004475B1">
      <w:pPr>
        <w:pStyle w:val="NoSpacing"/>
        <w:jc w:val="both"/>
        <w:rPr>
          <w:rFonts w:cs="Times New Roman"/>
          <w:sz w:val="22"/>
          <w:u w:val="single"/>
        </w:rPr>
      </w:pPr>
    </w:p>
    <w:p w14:paraId="1921AACB" w14:textId="6A0B2AFA" w:rsidR="00C73BE9" w:rsidRPr="00583BD9" w:rsidRDefault="008163FD" w:rsidP="004475B1">
      <w:pPr>
        <w:pStyle w:val="NoSpacing"/>
        <w:jc w:val="both"/>
        <w:rPr>
          <w:rFonts w:cs="Times New Roman"/>
          <w:sz w:val="22"/>
        </w:rPr>
      </w:pPr>
      <w:r w:rsidRPr="00583BD9">
        <w:rPr>
          <w:rFonts w:cs="Times New Roman"/>
          <w:sz w:val="22"/>
        </w:rPr>
        <w:t>2</w:t>
      </w:r>
      <w:r w:rsidR="00A46DF3" w:rsidRPr="00583BD9">
        <w:rPr>
          <w:rFonts w:cs="Times New Roman"/>
          <w:sz w:val="22"/>
        </w:rPr>
        <w:t>5</w:t>
      </w:r>
      <w:r w:rsidR="00397A48" w:rsidRPr="00583BD9">
        <w:rPr>
          <w:rFonts w:cs="Times New Roman"/>
          <w:sz w:val="22"/>
        </w:rPr>
        <w:t>.</w:t>
      </w:r>
      <w:r w:rsidRPr="00583BD9">
        <w:rPr>
          <w:rFonts w:cs="Times New Roman"/>
          <w:sz w:val="22"/>
        </w:rPr>
        <w:tab/>
      </w:r>
      <w:r w:rsidR="00F669E4" w:rsidRPr="00583BD9">
        <w:rPr>
          <w:rFonts w:cs="Times New Roman"/>
          <w:sz w:val="22"/>
          <w:u w:val="single"/>
        </w:rPr>
        <w:t>Maintenance of Work</w:t>
      </w:r>
      <w:r w:rsidR="00B473AC" w:rsidRPr="00583BD9">
        <w:rPr>
          <w:rFonts w:cs="Times New Roman"/>
          <w:sz w:val="22"/>
        </w:rPr>
        <w:t>:</w:t>
      </w:r>
      <w:r w:rsidR="00F669E4" w:rsidRPr="00583BD9">
        <w:rPr>
          <w:rFonts w:cs="Times New Roman"/>
          <w:sz w:val="22"/>
        </w:rPr>
        <w:t xml:space="preserve">  CONTRACTOR </w:t>
      </w:r>
      <w:r w:rsidR="005B3498" w:rsidRPr="00583BD9">
        <w:rPr>
          <w:rFonts w:cs="Times New Roman"/>
          <w:sz w:val="22"/>
        </w:rPr>
        <w:t>will</w:t>
      </w:r>
      <w:r w:rsidR="00F669E4" w:rsidRPr="00583BD9">
        <w:rPr>
          <w:rFonts w:cs="Times New Roman"/>
          <w:sz w:val="22"/>
        </w:rPr>
        <w:t xml:space="preserve"> maintain all work in as-new condition until the final inspection is completed and the work is accepted by the COUNTY.  All insurance </w:t>
      </w:r>
      <w:r w:rsidR="005B3498" w:rsidRPr="00583BD9">
        <w:rPr>
          <w:rFonts w:cs="Times New Roman"/>
          <w:sz w:val="22"/>
        </w:rPr>
        <w:t>will</w:t>
      </w:r>
      <w:r w:rsidR="00F669E4" w:rsidRPr="00583BD9">
        <w:rPr>
          <w:rFonts w:cs="Times New Roman"/>
          <w:sz w:val="22"/>
        </w:rPr>
        <w:t xml:space="preserve"> be maintained until final acceptance by the COUNTY. </w:t>
      </w:r>
    </w:p>
    <w:p w14:paraId="48853DAC" w14:textId="77777777" w:rsidR="00B24656" w:rsidRPr="00583BD9" w:rsidRDefault="00B24656" w:rsidP="004475B1">
      <w:pPr>
        <w:pStyle w:val="NoSpacing"/>
        <w:jc w:val="both"/>
        <w:rPr>
          <w:rFonts w:cs="Times New Roman"/>
          <w:sz w:val="22"/>
          <w:u w:val="single"/>
        </w:rPr>
      </w:pPr>
    </w:p>
    <w:p w14:paraId="76D36377" w14:textId="50827079" w:rsidR="00C73BE9" w:rsidRPr="00583BD9" w:rsidRDefault="008163FD" w:rsidP="004475B1">
      <w:pPr>
        <w:pStyle w:val="NoSpacing"/>
        <w:jc w:val="both"/>
        <w:rPr>
          <w:rFonts w:cs="Times New Roman"/>
          <w:sz w:val="22"/>
        </w:rPr>
      </w:pPr>
      <w:r w:rsidRPr="00583BD9">
        <w:rPr>
          <w:rFonts w:cs="Times New Roman"/>
          <w:sz w:val="22"/>
        </w:rPr>
        <w:t>2</w:t>
      </w:r>
      <w:r w:rsidR="00A46DF3" w:rsidRPr="00583BD9">
        <w:rPr>
          <w:rFonts w:cs="Times New Roman"/>
          <w:sz w:val="22"/>
        </w:rPr>
        <w:t>6</w:t>
      </w:r>
      <w:r w:rsidR="00397A48" w:rsidRPr="00583BD9">
        <w:rPr>
          <w:rFonts w:cs="Times New Roman"/>
          <w:sz w:val="22"/>
        </w:rPr>
        <w:t>.</w:t>
      </w:r>
      <w:r w:rsidRPr="00583BD9">
        <w:rPr>
          <w:rFonts w:cs="Times New Roman"/>
          <w:sz w:val="22"/>
        </w:rPr>
        <w:tab/>
      </w:r>
      <w:r w:rsidR="00F669E4" w:rsidRPr="00583BD9">
        <w:rPr>
          <w:rFonts w:cs="Times New Roman"/>
          <w:sz w:val="22"/>
          <w:u w:val="single"/>
        </w:rPr>
        <w:t>Final Acceptance</w:t>
      </w:r>
      <w:r w:rsidR="00B473AC" w:rsidRPr="00583BD9">
        <w:rPr>
          <w:rFonts w:cs="Times New Roman"/>
          <w:sz w:val="22"/>
        </w:rPr>
        <w:t>:</w:t>
      </w:r>
      <w:r w:rsidR="00FE483B" w:rsidRPr="00583BD9">
        <w:rPr>
          <w:rFonts w:cs="Times New Roman"/>
          <w:sz w:val="22"/>
        </w:rPr>
        <w:t xml:space="preserve">  </w:t>
      </w:r>
      <w:r w:rsidR="00F669E4" w:rsidRPr="00583BD9">
        <w:rPr>
          <w:rFonts w:cs="Times New Roman"/>
          <w:sz w:val="22"/>
        </w:rPr>
        <w:t xml:space="preserve">When the </w:t>
      </w:r>
      <w:r w:rsidR="0078670A" w:rsidRPr="00583BD9">
        <w:rPr>
          <w:rFonts w:cs="Times New Roman"/>
          <w:sz w:val="22"/>
        </w:rPr>
        <w:t>Service</w:t>
      </w:r>
      <w:r w:rsidR="00F669E4" w:rsidRPr="00583BD9">
        <w:rPr>
          <w:rFonts w:cs="Times New Roman"/>
          <w:sz w:val="22"/>
        </w:rPr>
        <w:t xml:space="preserve"> or any portion thereof, as designated by the COUNTY, is ready for its intended use, the COUNTY and any other invited parties </w:t>
      </w:r>
      <w:r w:rsidR="005B3498" w:rsidRPr="00583BD9">
        <w:rPr>
          <w:rFonts w:cs="Times New Roman"/>
          <w:sz w:val="22"/>
        </w:rPr>
        <w:t>will</w:t>
      </w:r>
      <w:r w:rsidR="00F669E4" w:rsidRPr="00583BD9">
        <w:rPr>
          <w:rFonts w:cs="Times New Roman"/>
          <w:sz w:val="22"/>
        </w:rPr>
        <w:t xml:space="preserve"> </w:t>
      </w:r>
      <w:proofErr w:type="gramStart"/>
      <w:r w:rsidR="00F669E4" w:rsidRPr="00583BD9">
        <w:rPr>
          <w:rFonts w:cs="Times New Roman"/>
          <w:sz w:val="22"/>
        </w:rPr>
        <w:t>make an inspection of</w:t>
      </w:r>
      <w:proofErr w:type="gramEnd"/>
      <w:r w:rsidR="00F669E4" w:rsidRPr="00583BD9">
        <w:rPr>
          <w:rFonts w:cs="Times New Roman"/>
          <w:sz w:val="22"/>
        </w:rPr>
        <w:t xml:space="preserve"> the </w:t>
      </w:r>
      <w:r w:rsidR="0078670A" w:rsidRPr="00583BD9">
        <w:rPr>
          <w:rFonts w:cs="Times New Roman"/>
          <w:sz w:val="22"/>
        </w:rPr>
        <w:t>Service</w:t>
      </w:r>
      <w:r w:rsidR="00F669E4" w:rsidRPr="00583BD9">
        <w:rPr>
          <w:rFonts w:cs="Times New Roman"/>
          <w:sz w:val="22"/>
        </w:rPr>
        <w:t xml:space="preserve">, to verify its completeness and develop a punch list of items needing completion or correction before final payment will be made.  CONTRACTOR </w:t>
      </w:r>
      <w:r w:rsidR="005B3498" w:rsidRPr="00583BD9">
        <w:rPr>
          <w:rFonts w:cs="Times New Roman"/>
          <w:sz w:val="22"/>
        </w:rPr>
        <w:t>will</w:t>
      </w:r>
      <w:r w:rsidR="00F669E4" w:rsidRPr="00583BD9">
        <w:rPr>
          <w:rFonts w:cs="Times New Roman"/>
          <w:sz w:val="22"/>
        </w:rPr>
        <w:t xml:space="preserve"> have 10 calendar days to correct all deficiencies. An $80.00 re-inspection fee </w:t>
      </w:r>
      <w:r w:rsidR="005B3498" w:rsidRPr="00583BD9">
        <w:rPr>
          <w:rFonts w:cs="Times New Roman"/>
          <w:sz w:val="22"/>
        </w:rPr>
        <w:t>will</w:t>
      </w:r>
      <w:r w:rsidR="00F669E4" w:rsidRPr="00583BD9">
        <w:rPr>
          <w:rFonts w:cs="Times New Roman"/>
          <w:sz w:val="22"/>
        </w:rPr>
        <w:t xml:space="preserve"> be applied for the third inspection and any required re-inspection thereafter.  The COUNTY </w:t>
      </w:r>
      <w:r w:rsidR="005B3498" w:rsidRPr="00583BD9">
        <w:rPr>
          <w:rFonts w:cs="Times New Roman"/>
          <w:sz w:val="22"/>
        </w:rPr>
        <w:t>will</w:t>
      </w:r>
      <w:r w:rsidR="00F669E4" w:rsidRPr="00583BD9">
        <w:rPr>
          <w:rFonts w:cs="Times New Roman"/>
          <w:sz w:val="22"/>
        </w:rPr>
        <w:t xml:space="preserve"> have the right to exclude CONTRACTOR from those portions of the work designated as complete after the inspection; provided, however, that CONTRACTOR will have reasonable access for the time allotted by the COUNTY to complete or correct items on the punch list.</w:t>
      </w:r>
      <w:r w:rsidR="004475B1" w:rsidRPr="00583BD9">
        <w:rPr>
          <w:rFonts w:cs="Times New Roman"/>
          <w:sz w:val="22"/>
        </w:rPr>
        <w:t xml:space="preserve"> </w:t>
      </w:r>
      <w:r w:rsidR="00F669E4" w:rsidRPr="00583BD9">
        <w:rPr>
          <w:rFonts w:cs="Times New Roman"/>
          <w:sz w:val="22"/>
        </w:rPr>
        <w:t xml:space="preserve">When the work provided for under this </w:t>
      </w:r>
      <w:r w:rsidR="0031414C" w:rsidRPr="00583BD9">
        <w:rPr>
          <w:rFonts w:cs="Times New Roman"/>
          <w:sz w:val="22"/>
        </w:rPr>
        <w:t>Agreement</w:t>
      </w:r>
      <w:r w:rsidR="00F669E4" w:rsidRPr="00583BD9">
        <w:rPr>
          <w:rFonts w:cs="Times New Roman"/>
          <w:sz w:val="22"/>
        </w:rPr>
        <w:t xml:space="preserve"> has been completely performed by CONTRACTOR, and the final inspection has been made by the COUNTY, a final invoice will be prepared by the CONTRACTOR.  The amount of this invoice, less any sums that may have been deducted or retained under the provisions of this </w:t>
      </w:r>
      <w:r w:rsidR="0031414C" w:rsidRPr="00583BD9">
        <w:rPr>
          <w:rFonts w:cs="Times New Roman"/>
          <w:sz w:val="22"/>
        </w:rPr>
        <w:t>Agreement</w:t>
      </w:r>
      <w:r w:rsidR="00F669E4" w:rsidRPr="00583BD9">
        <w:rPr>
          <w:rFonts w:cs="Times New Roman"/>
          <w:sz w:val="22"/>
        </w:rPr>
        <w:t xml:space="preserve">, will be paid to CONTRACTOR in accordance with this </w:t>
      </w:r>
      <w:r w:rsidR="0031414C" w:rsidRPr="00583BD9">
        <w:rPr>
          <w:rFonts w:cs="Times New Roman"/>
          <w:sz w:val="22"/>
        </w:rPr>
        <w:t>Agreement</w:t>
      </w:r>
      <w:r w:rsidR="00F669E4" w:rsidRPr="00583BD9">
        <w:rPr>
          <w:rFonts w:cs="Times New Roman"/>
          <w:sz w:val="22"/>
        </w:rPr>
        <w:t xml:space="preserve">, and after CONTRACTOR has agreed in writing to accept the balance due, as determined by the COUNTY, as full settlement of the account under the </w:t>
      </w:r>
      <w:r w:rsidR="0031414C" w:rsidRPr="00583BD9">
        <w:rPr>
          <w:rFonts w:cs="Times New Roman"/>
          <w:sz w:val="22"/>
        </w:rPr>
        <w:t>agreement</w:t>
      </w:r>
      <w:r w:rsidR="00F669E4" w:rsidRPr="00583BD9">
        <w:rPr>
          <w:rFonts w:cs="Times New Roman"/>
          <w:sz w:val="22"/>
        </w:rPr>
        <w:t xml:space="preserve"> and of all claims in connection therewith.  Occupancy by the COUNTY alone does not constitute final acceptance.</w:t>
      </w:r>
    </w:p>
    <w:p w14:paraId="0605C123" w14:textId="77777777" w:rsidR="00B24656" w:rsidRPr="00583BD9" w:rsidRDefault="00B24656" w:rsidP="004475B1">
      <w:pPr>
        <w:pStyle w:val="NoSpacing"/>
        <w:jc w:val="both"/>
        <w:rPr>
          <w:rFonts w:cs="Times New Roman"/>
          <w:sz w:val="22"/>
          <w:u w:val="single"/>
        </w:rPr>
      </w:pPr>
    </w:p>
    <w:p w14:paraId="3DAABFBD" w14:textId="21C2C30B" w:rsidR="00C73BE9" w:rsidRPr="00583BD9" w:rsidRDefault="008163FD" w:rsidP="004475B1">
      <w:pPr>
        <w:pStyle w:val="NoSpacing"/>
        <w:jc w:val="both"/>
        <w:rPr>
          <w:rFonts w:cs="Times New Roman"/>
          <w:sz w:val="22"/>
        </w:rPr>
      </w:pPr>
      <w:r w:rsidRPr="00583BD9">
        <w:rPr>
          <w:rFonts w:cs="Times New Roman"/>
          <w:sz w:val="22"/>
        </w:rPr>
        <w:t>2</w:t>
      </w:r>
      <w:r w:rsidR="00A46DF3" w:rsidRPr="00583BD9">
        <w:rPr>
          <w:rFonts w:cs="Times New Roman"/>
          <w:sz w:val="22"/>
        </w:rPr>
        <w:t>7</w:t>
      </w:r>
      <w:r w:rsidR="00397A48" w:rsidRPr="00583BD9">
        <w:rPr>
          <w:rFonts w:cs="Times New Roman"/>
          <w:sz w:val="22"/>
        </w:rPr>
        <w:t>.</w:t>
      </w:r>
      <w:r w:rsidRPr="00583BD9">
        <w:rPr>
          <w:rFonts w:cs="Times New Roman"/>
          <w:sz w:val="22"/>
        </w:rPr>
        <w:tab/>
      </w:r>
      <w:r w:rsidR="00F669E4" w:rsidRPr="00583BD9">
        <w:rPr>
          <w:rFonts w:cs="Times New Roman"/>
          <w:sz w:val="22"/>
          <w:u w:val="single"/>
        </w:rPr>
        <w:t>Waiver of Claims</w:t>
      </w:r>
      <w:r w:rsidR="00B473AC" w:rsidRPr="00583BD9">
        <w:rPr>
          <w:rFonts w:cs="Times New Roman"/>
          <w:sz w:val="22"/>
        </w:rPr>
        <w:t>:</w:t>
      </w:r>
      <w:r w:rsidR="00397A48" w:rsidRPr="00583BD9">
        <w:rPr>
          <w:rFonts w:cs="Times New Roman"/>
          <w:sz w:val="22"/>
        </w:rPr>
        <w:t xml:space="preserve">  </w:t>
      </w:r>
      <w:r w:rsidR="00597CDA" w:rsidRPr="00583BD9">
        <w:rPr>
          <w:rFonts w:cs="Times New Roman"/>
          <w:sz w:val="22"/>
        </w:rPr>
        <w:t>CONTRACTOR’S</w:t>
      </w:r>
      <w:r w:rsidR="00F669E4" w:rsidRPr="00583BD9">
        <w:rPr>
          <w:rFonts w:cs="Times New Roman"/>
          <w:sz w:val="22"/>
        </w:rPr>
        <w:t xml:space="preserve"> acceptance of final payment </w:t>
      </w:r>
      <w:r w:rsidR="005B3498" w:rsidRPr="00583BD9">
        <w:rPr>
          <w:rFonts w:cs="Times New Roman"/>
          <w:sz w:val="22"/>
        </w:rPr>
        <w:t>will</w:t>
      </w:r>
      <w:r w:rsidR="00F669E4" w:rsidRPr="00583BD9">
        <w:rPr>
          <w:rFonts w:cs="Times New Roman"/>
          <w:sz w:val="22"/>
        </w:rPr>
        <w:t xml:space="preserve"> constitute a full waiver of any and all claims by the CONTRACTOR against the COUNTY arising out of the </w:t>
      </w:r>
      <w:r w:rsidR="0031414C" w:rsidRPr="00583BD9">
        <w:rPr>
          <w:rFonts w:cs="Times New Roman"/>
          <w:sz w:val="22"/>
        </w:rPr>
        <w:t>agreement</w:t>
      </w:r>
      <w:r w:rsidR="00F669E4" w:rsidRPr="00583BD9">
        <w:rPr>
          <w:rFonts w:cs="Times New Roman"/>
          <w:sz w:val="22"/>
        </w:rPr>
        <w:t xml:space="preserve"> or otherwise related to the </w:t>
      </w:r>
      <w:r w:rsidR="0078670A" w:rsidRPr="00583BD9">
        <w:rPr>
          <w:rFonts w:cs="Times New Roman"/>
          <w:sz w:val="22"/>
        </w:rPr>
        <w:t>Service</w:t>
      </w:r>
      <w:r w:rsidR="00F669E4" w:rsidRPr="00583BD9">
        <w:rPr>
          <w:rFonts w:cs="Times New Roman"/>
          <w:sz w:val="22"/>
        </w:rPr>
        <w:t xml:space="preserve">, except those previously made in writing and identified by CONTRACTOR as unsettled at the time the final estimate is prepared.  Neither the acceptance of the work nor payment by the COUNTY </w:t>
      </w:r>
      <w:r w:rsidR="005B3498" w:rsidRPr="00583BD9">
        <w:rPr>
          <w:rFonts w:cs="Times New Roman"/>
          <w:sz w:val="22"/>
        </w:rPr>
        <w:t>will</w:t>
      </w:r>
      <w:r w:rsidR="00F669E4" w:rsidRPr="00583BD9">
        <w:rPr>
          <w:rFonts w:cs="Times New Roman"/>
          <w:sz w:val="22"/>
        </w:rPr>
        <w:t xml:space="preserve"> be deemed a waiver of the </w:t>
      </w:r>
      <w:r w:rsidR="00597CDA" w:rsidRPr="00583BD9">
        <w:rPr>
          <w:rFonts w:cs="Times New Roman"/>
          <w:sz w:val="22"/>
        </w:rPr>
        <w:t xml:space="preserve">COUNTY’S </w:t>
      </w:r>
      <w:r w:rsidR="00F669E4" w:rsidRPr="00583BD9">
        <w:rPr>
          <w:rFonts w:cs="Times New Roman"/>
          <w:sz w:val="22"/>
        </w:rPr>
        <w:t>rights to enforce any continuing obligations of CONTRACTOR or to the recovery of damages for defective work not discovered by the COUNTY at the time of final inspection.</w:t>
      </w:r>
    </w:p>
    <w:p w14:paraId="1507CB25" w14:textId="77777777" w:rsidR="00B24656" w:rsidRPr="00583BD9" w:rsidRDefault="00B24656" w:rsidP="004475B1">
      <w:pPr>
        <w:pStyle w:val="NoSpacing"/>
        <w:jc w:val="both"/>
        <w:rPr>
          <w:rFonts w:cs="Times New Roman"/>
          <w:sz w:val="22"/>
          <w:u w:val="single"/>
        </w:rPr>
      </w:pPr>
    </w:p>
    <w:p w14:paraId="3ED16E43" w14:textId="5A98562D" w:rsidR="00C73BE9" w:rsidRPr="00583BD9" w:rsidRDefault="008163FD" w:rsidP="004475B1">
      <w:pPr>
        <w:pStyle w:val="NoSpacing"/>
        <w:jc w:val="both"/>
        <w:rPr>
          <w:rFonts w:cs="Times New Roman"/>
          <w:sz w:val="22"/>
        </w:rPr>
      </w:pPr>
      <w:r w:rsidRPr="00583BD9">
        <w:rPr>
          <w:rFonts w:cs="Times New Roman"/>
          <w:sz w:val="22"/>
        </w:rPr>
        <w:t>2</w:t>
      </w:r>
      <w:r w:rsidR="00A46DF3" w:rsidRPr="00583BD9">
        <w:rPr>
          <w:rFonts w:cs="Times New Roman"/>
          <w:sz w:val="22"/>
        </w:rPr>
        <w:t>8</w:t>
      </w:r>
      <w:r w:rsidR="00397A48" w:rsidRPr="00583BD9">
        <w:rPr>
          <w:rFonts w:cs="Times New Roman"/>
          <w:sz w:val="22"/>
        </w:rPr>
        <w:t>.</w:t>
      </w:r>
      <w:r w:rsidRPr="00583BD9">
        <w:rPr>
          <w:rFonts w:cs="Times New Roman"/>
          <w:sz w:val="22"/>
        </w:rPr>
        <w:tab/>
      </w:r>
      <w:r w:rsidR="00F669E4" w:rsidRPr="00583BD9">
        <w:rPr>
          <w:rFonts w:cs="Times New Roman"/>
          <w:sz w:val="22"/>
          <w:u w:val="single"/>
        </w:rPr>
        <w:t xml:space="preserve">Termination of </w:t>
      </w:r>
      <w:r w:rsidR="000D4881" w:rsidRPr="00583BD9">
        <w:rPr>
          <w:rFonts w:cs="Times New Roman"/>
          <w:sz w:val="22"/>
          <w:u w:val="single"/>
        </w:rPr>
        <w:t>Contractor’s</w:t>
      </w:r>
      <w:r w:rsidR="00F669E4" w:rsidRPr="00583BD9">
        <w:rPr>
          <w:rFonts w:cs="Times New Roman"/>
          <w:sz w:val="22"/>
          <w:u w:val="single"/>
        </w:rPr>
        <w:t xml:space="preserve"> Responsibilities</w:t>
      </w:r>
      <w:r w:rsidR="00FF68A6"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This </w:t>
      </w:r>
      <w:r w:rsidR="000B0894" w:rsidRPr="00583BD9">
        <w:rPr>
          <w:rFonts w:cs="Times New Roman"/>
          <w:sz w:val="22"/>
        </w:rPr>
        <w:t>A</w:t>
      </w:r>
      <w:r w:rsidR="0031414C" w:rsidRPr="00583BD9">
        <w:rPr>
          <w:rFonts w:cs="Times New Roman"/>
          <w:sz w:val="22"/>
        </w:rPr>
        <w:t>greement</w:t>
      </w:r>
      <w:r w:rsidR="00F669E4" w:rsidRPr="00583BD9">
        <w:rPr>
          <w:rFonts w:cs="Times New Roman"/>
          <w:sz w:val="22"/>
        </w:rPr>
        <w:t xml:space="preserve"> will be considered complete when all work has been completed and accepted by the COUNTY and all warranty periods have expired.  CONTRACTOR will then be released from further obligation except as set forth in this </w:t>
      </w:r>
      <w:r w:rsidR="0031414C" w:rsidRPr="00583BD9">
        <w:rPr>
          <w:rFonts w:cs="Times New Roman"/>
          <w:sz w:val="22"/>
        </w:rPr>
        <w:t>Agreement</w:t>
      </w:r>
      <w:r w:rsidR="00F669E4" w:rsidRPr="00583BD9">
        <w:rPr>
          <w:rFonts w:cs="Times New Roman"/>
          <w:sz w:val="22"/>
        </w:rPr>
        <w:t>.</w:t>
      </w:r>
    </w:p>
    <w:p w14:paraId="626BCABA" w14:textId="77777777" w:rsidR="00B24656" w:rsidRPr="00583BD9" w:rsidRDefault="00B24656" w:rsidP="004475B1">
      <w:pPr>
        <w:pStyle w:val="NoSpacing"/>
        <w:jc w:val="both"/>
        <w:rPr>
          <w:rFonts w:cs="Times New Roman"/>
          <w:sz w:val="22"/>
          <w:u w:val="single"/>
        </w:rPr>
      </w:pPr>
    </w:p>
    <w:p w14:paraId="12BDE8F3" w14:textId="218D4B0E" w:rsidR="00C73BE9" w:rsidRPr="00583BD9" w:rsidRDefault="008163FD" w:rsidP="004475B1">
      <w:pPr>
        <w:pStyle w:val="NoSpacing"/>
        <w:jc w:val="both"/>
        <w:rPr>
          <w:rFonts w:cs="Times New Roman"/>
          <w:sz w:val="22"/>
        </w:rPr>
      </w:pPr>
      <w:r w:rsidRPr="00583BD9">
        <w:rPr>
          <w:rFonts w:cs="Times New Roman"/>
          <w:sz w:val="22"/>
        </w:rPr>
        <w:t>2</w:t>
      </w:r>
      <w:r w:rsidR="00A46DF3" w:rsidRPr="00583BD9">
        <w:rPr>
          <w:rFonts w:cs="Times New Roman"/>
          <w:sz w:val="22"/>
        </w:rPr>
        <w:t>9</w:t>
      </w:r>
      <w:r w:rsidR="00397A48" w:rsidRPr="00583BD9">
        <w:rPr>
          <w:rFonts w:cs="Times New Roman"/>
          <w:sz w:val="22"/>
        </w:rPr>
        <w:t>.</w:t>
      </w:r>
      <w:r w:rsidRPr="00583BD9">
        <w:rPr>
          <w:rFonts w:cs="Times New Roman"/>
          <w:sz w:val="22"/>
        </w:rPr>
        <w:tab/>
      </w:r>
      <w:r w:rsidR="00F669E4" w:rsidRPr="00583BD9">
        <w:rPr>
          <w:rFonts w:cs="Times New Roman"/>
          <w:sz w:val="22"/>
          <w:u w:val="single"/>
        </w:rPr>
        <w:t>Recovery Rights Subsequent to Final Payment</w:t>
      </w:r>
      <w:r w:rsidR="00B473AC" w:rsidRPr="00583BD9">
        <w:rPr>
          <w:rFonts w:cs="Times New Roman"/>
          <w:sz w:val="22"/>
        </w:rPr>
        <w:t>:</w:t>
      </w:r>
      <w:r w:rsidR="009A0D36" w:rsidRPr="00583BD9">
        <w:rPr>
          <w:rFonts w:cs="Times New Roman"/>
          <w:sz w:val="22"/>
        </w:rPr>
        <w:t xml:space="preserve">  </w:t>
      </w:r>
      <w:r w:rsidR="00F669E4" w:rsidRPr="00583BD9">
        <w:rPr>
          <w:rFonts w:cs="Times New Roman"/>
          <w:sz w:val="22"/>
        </w:rPr>
        <w:t>The COUNTY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the COUNTY.</w:t>
      </w:r>
    </w:p>
    <w:p w14:paraId="170A06D5" w14:textId="77777777" w:rsidR="00B24656" w:rsidRPr="00583BD9" w:rsidRDefault="00B24656" w:rsidP="004475B1">
      <w:pPr>
        <w:pStyle w:val="NoSpacing"/>
        <w:jc w:val="both"/>
        <w:rPr>
          <w:rFonts w:cs="Times New Roman"/>
          <w:sz w:val="22"/>
          <w:u w:val="single"/>
        </w:rPr>
      </w:pPr>
    </w:p>
    <w:p w14:paraId="04D66361" w14:textId="1813E3C3" w:rsidR="00544479" w:rsidRPr="00583BD9" w:rsidRDefault="00A46DF3" w:rsidP="004475B1">
      <w:pPr>
        <w:pStyle w:val="NoSpacing"/>
        <w:jc w:val="both"/>
        <w:rPr>
          <w:rFonts w:cs="Times New Roman"/>
          <w:sz w:val="22"/>
        </w:rPr>
      </w:pPr>
      <w:r w:rsidRPr="00583BD9">
        <w:rPr>
          <w:rFonts w:cs="Times New Roman"/>
          <w:sz w:val="22"/>
        </w:rPr>
        <w:t>30</w:t>
      </w:r>
      <w:r w:rsidR="00397A48" w:rsidRPr="00583BD9">
        <w:rPr>
          <w:rFonts w:cs="Times New Roman"/>
          <w:sz w:val="22"/>
        </w:rPr>
        <w:t>.</w:t>
      </w:r>
      <w:r w:rsidR="008163FD" w:rsidRPr="00583BD9">
        <w:rPr>
          <w:rFonts w:cs="Times New Roman"/>
          <w:sz w:val="22"/>
        </w:rPr>
        <w:tab/>
      </w:r>
      <w:r w:rsidR="00F669E4" w:rsidRPr="00583BD9">
        <w:rPr>
          <w:rFonts w:cs="Times New Roman"/>
          <w:sz w:val="22"/>
          <w:u w:val="single"/>
        </w:rPr>
        <w:t>Warranties</w:t>
      </w:r>
      <w:r w:rsidR="00B473AC" w:rsidRPr="00583BD9">
        <w:rPr>
          <w:rFonts w:cs="Times New Roman"/>
          <w:sz w:val="22"/>
        </w:rPr>
        <w:t>:</w:t>
      </w:r>
      <w:r w:rsidR="00FE483B" w:rsidRPr="00583BD9">
        <w:rPr>
          <w:rFonts w:cs="Times New Roman"/>
          <w:sz w:val="22"/>
        </w:rPr>
        <w:t xml:space="preserve">  </w:t>
      </w:r>
    </w:p>
    <w:p w14:paraId="15510F20" w14:textId="77777777" w:rsidR="00B24656" w:rsidRPr="00583BD9" w:rsidRDefault="00B24656" w:rsidP="004475B1">
      <w:pPr>
        <w:pStyle w:val="NoSpacing"/>
        <w:jc w:val="both"/>
        <w:rPr>
          <w:rFonts w:cs="Times New Roman"/>
          <w:sz w:val="22"/>
        </w:rPr>
      </w:pPr>
    </w:p>
    <w:p w14:paraId="08098D2D" w14:textId="49400BA7" w:rsidR="00484477" w:rsidRPr="00583BD9" w:rsidRDefault="00397A48" w:rsidP="004475B1">
      <w:pPr>
        <w:pStyle w:val="NoSpacing"/>
        <w:ind w:firstLine="720"/>
        <w:jc w:val="both"/>
        <w:rPr>
          <w:rFonts w:cs="Times New Roman"/>
          <w:sz w:val="22"/>
        </w:rPr>
      </w:pPr>
      <w:r w:rsidRPr="00583BD9">
        <w:rPr>
          <w:rFonts w:cs="Times New Roman"/>
          <w:sz w:val="22"/>
        </w:rPr>
        <w:t xml:space="preserve">A.  </w:t>
      </w:r>
      <w:r w:rsidR="00F669E4" w:rsidRPr="00583BD9">
        <w:rPr>
          <w:rFonts w:cs="Times New Roman"/>
          <w:sz w:val="22"/>
        </w:rPr>
        <w:t xml:space="preserve">All warranties </w:t>
      </w:r>
      <w:r w:rsidR="005B3498" w:rsidRPr="00583BD9">
        <w:rPr>
          <w:rFonts w:cs="Times New Roman"/>
          <w:sz w:val="22"/>
        </w:rPr>
        <w:t>will</w:t>
      </w:r>
      <w:r w:rsidR="00F669E4" w:rsidRPr="00583BD9">
        <w:rPr>
          <w:rFonts w:cs="Times New Roman"/>
          <w:sz w:val="22"/>
        </w:rPr>
        <w:t xml:space="preserve"> begin on the date of the </w:t>
      </w:r>
      <w:r w:rsidR="00597CDA" w:rsidRPr="00583BD9">
        <w:rPr>
          <w:rFonts w:cs="Times New Roman"/>
          <w:sz w:val="22"/>
        </w:rPr>
        <w:t xml:space="preserve">COUNTY’S </w:t>
      </w:r>
      <w:r w:rsidR="00F669E4" w:rsidRPr="00583BD9">
        <w:rPr>
          <w:rFonts w:cs="Times New Roman"/>
          <w:sz w:val="22"/>
        </w:rPr>
        <w:t xml:space="preserve">acceptance </w:t>
      </w:r>
      <w:r w:rsidR="00DA20EC" w:rsidRPr="00583BD9">
        <w:rPr>
          <w:rFonts w:cs="Times New Roman"/>
          <w:sz w:val="22"/>
        </w:rPr>
        <w:t xml:space="preserve">of the Service which will be the date final payment is issued to </w:t>
      </w:r>
      <w:r w:rsidR="00750C2D" w:rsidRPr="00583BD9">
        <w:rPr>
          <w:rFonts w:cs="Times New Roman"/>
          <w:sz w:val="22"/>
        </w:rPr>
        <w:t>CONTRACTOR and</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last for a period of 12 months unless otherwise specified in the Scope of Services, plans or specifications.  CONTRACTOR </w:t>
      </w:r>
      <w:r w:rsidR="005B3498" w:rsidRPr="00583BD9">
        <w:rPr>
          <w:rFonts w:cs="Times New Roman"/>
          <w:sz w:val="22"/>
        </w:rPr>
        <w:t>will</w:t>
      </w:r>
      <w:r w:rsidR="00F669E4" w:rsidRPr="00583BD9">
        <w:rPr>
          <w:rFonts w:cs="Times New Roman"/>
          <w:sz w:val="22"/>
        </w:rPr>
        <w:t xml:space="preserve"> obtain and </w:t>
      </w:r>
      <w:r w:rsidR="00F669E4" w:rsidRPr="00583BD9">
        <w:rPr>
          <w:rFonts w:cs="Times New Roman"/>
          <w:sz w:val="22"/>
        </w:rPr>
        <w:lastRenderedPageBreak/>
        <w:t xml:space="preserve">assign to the COUNTY all express warranties given to CONTRACTOR or any subcontractors by any material suppliers, equipment or fixtures to be incorporated into the </w:t>
      </w:r>
      <w:r w:rsidR="0078670A" w:rsidRPr="00583BD9">
        <w:rPr>
          <w:rFonts w:cs="Times New Roman"/>
          <w:sz w:val="22"/>
        </w:rPr>
        <w:t>Service</w:t>
      </w:r>
      <w:r w:rsidR="00F669E4" w:rsidRPr="00583BD9">
        <w:rPr>
          <w:rFonts w:cs="Times New Roman"/>
          <w:sz w:val="22"/>
        </w:rPr>
        <w:t xml:space="preserve">.  </w:t>
      </w:r>
    </w:p>
    <w:p w14:paraId="4F2B9F0C" w14:textId="77777777" w:rsidR="00B24656" w:rsidRPr="00583BD9" w:rsidRDefault="00B24656" w:rsidP="004475B1">
      <w:pPr>
        <w:pStyle w:val="NoSpacing"/>
        <w:jc w:val="both"/>
        <w:rPr>
          <w:rFonts w:cs="Times New Roman"/>
          <w:sz w:val="22"/>
        </w:rPr>
      </w:pPr>
    </w:p>
    <w:p w14:paraId="3B6752A0" w14:textId="1B435ECC" w:rsidR="00544479" w:rsidRPr="00583BD9" w:rsidRDefault="00397A48" w:rsidP="004475B1">
      <w:pPr>
        <w:pStyle w:val="NoSpacing"/>
        <w:ind w:firstLine="720"/>
        <w:jc w:val="both"/>
        <w:rPr>
          <w:rFonts w:cs="Times New Roman"/>
          <w:sz w:val="22"/>
        </w:rPr>
      </w:pPr>
      <w:r w:rsidRPr="00583BD9">
        <w:rPr>
          <w:rFonts w:cs="Times New Roman"/>
          <w:sz w:val="22"/>
        </w:rPr>
        <w:t xml:space="preserve">B.  </w:t>
      </w:r>
      <w:r w:rsidR="00F669E4" w:rsidRPr="00583BD9">
        <w:rPr>
          <w:rFonts w:cs="Times New Roman"/>
          <w:sz w:val="22"/>
        </w:rPr>
        <w:t xml:space="preserve">CONTRACTOR warrants to the COUNTY that any materials and equipment furnished under the </w:t>
      </w:r>
      <w:r w:rsidR="0031414C" w:rsidRPr="00583BD9">
        <w:rPr>
          <w:rFonts w:cs="Times New Roman"/>
          <w:sz w:val="22"/>
        </w:rPr>
        <w:t>agreement</w:t>
      </w:r>
      <w:r w:rsidR="00F669E4" w:rsidRPr="00583BD9">
        <w:rPr>
          <w:rFonts w:cs="Times New Roman"/>
          <w:sz w:val="22"/>
        </w:rPr>
        <w:t xml:space="preserve"> documents </w:t>
      </w:r>
      <w:r w:rsidR="005B3498" w:rsidRPr="00583BD9">
        <w:rPr>
          <w:rFonts w:cs="Times New Roman"/>
          <w:sz w:val="22"/>
        </w:rPr>
        <w:t>will</w:t>
      </w:r>
      <w:r w:rsidR="00F669E4" w:rsidRPr="00583BD9">
        <w:rPr>
          <w:rFonts w:cs="Times New Roman"/>
          <w:sz w:val="22"/>
        </w:rPr>
        <w:t xml:space="preserve"> be new unless otherwise specified, and that all work </w:t>
      </w:r>
      <w:r w:rsidR="005B3498" w:rsidRPr="00583BD9">
        <w:rPr>
          <w:rFonts w:cs="Times New Roman"/>
          <w:sz w:val="22"/>
        </w:rPr>
        <w:t>will</w:t>
      </w:r>
      <w:r w:rsidR="00F669E4" w:rsidRPr="00583BD9">
        <w:rPr>
          <w:rFonts w:cs="Times New Roman"/>
          <w:sz w:val="22"/>
        </w:rPr>
        <w:t xml:space="preserve"> be of good quality, free from defects and in conformance with the </w:t>
      </w:r>
      <w:r w:rsidR="0031414C" w:rsidRPr="00583BD9">
        <w:rPr>
          <w:rFonts w:cs="Times New Roman"/>
          <w:sz w:val="22"/>
        </w:rPr>
        <w:t>agreement</w:t>
      </w:r>
      <w:r w:rsidR="00F669E4" w:rsidRPr="00583BD9">
        <w:rPr>
          <w:rFonts w:cs="Times New Roman"/>
          <w:sz w:val="22"/>
        </w:rPr>
        <w:t xml:space="preserve"> documents.  CONTRACTOR warrants to the COUNTY that all materials and equipment furnished under the </w:t>
      </w:r>
      <w:r w:rsidR="0031414C" w:rsidRPr="00583BD9">
        <w:rPr>
          <w:rFonts w:cs="Times New Roman"/>
          <w:sz w:val="22"/>
        </w:rPr>
        <w:t>agreement</w:t>
      </w:r>
      <w:r w:rsidR="00F669E4" w:rsidRPr="00583BD9">
        <w:rPr>
          <w:rFonts w:cs="Times New Roman"/>
          <w:sz w:val="22"/>
        </w:rPr>
        <w:t xml:space="preserve"> documents </w:t>
      </w:r>
      <w:r w:rsidR="005B3498" w:rsidRPr="00583BD9">
        <w:rPr>
          <w:rFonts w:cs="Times New Roman"/>
          <w:sz w:val="22"/>
        </w:rPr>
        <w:t>will</w:t>
      </w:r>
      <w:r w:rsidR="00F669E4" w:rsidRPr="00583BD9">
        <w:rPr>
          <w:rFonts w:cs="Times New Roman"/>
          <w:sz w:val="22"/>
        </w:rPr>
        <w:t xml:space="preserve"> be applied, installed, connected, erected, used, cleaned and conditioned in accordance with the instructions of the applicable manufacturers, fabricators, suppliers or processors except as otherwise provided for the </w:t>
      </w:r>
      <w:r w:rsidR="0031414C" w:rsidRPr="00583BD9">
        <w:rPr>
          <w:rFonts w:cs="Times New Roman"/>
          <w:sz w:val="22"/>
        </w:rPr>
        <w:t>agreement</w:t>
      </w:r>
      <w:r w:rsidR="00F669E4" w:rsidRPr="00583BD9">
        <w:rPr>
          <w:rFonts w:cs="Times New Roman"/>
          <w:sz w:val="22"/>
        </w:rPr>
        <w:t xml:space="preserve"> documents.  This warranty requirement </w:t>
      </w:r>
      <w:r w:rsidR="005B3498" w:rsidRPr="00583BD9">
        <w:rPr>
          <w:rFonts w:cs="Times New Roman"/>
          <w:sz w:val="22"/>
        </w:rPr>
        <w:t>will</w:t>
      </w:r>
      <w:r w:rsidR="00F669E4" w:rsidRPr="00583BD9">
        <w:rPr>
          <w:rFonts w:cs="Times New Roman"/>
          <w:sz w:val="22"/>
        </w:rPr>
        <w:t xml:space="preserve"> remain in force for the full period identified above, regardless of whether CONTRACTOR is still under </w:t>
      </w:r>
      <w:r w:rsidR="0031414C" w:rsidRPr="00583BD9">
        <w:rPr>
          <w:rFonts w:cs="Times New Roman"/>
          <w:sz w:val="22"/>
        </w:rPr>
        <w:t>agreement</w:t>
      </w:r>
      <w:r w:rsidR="00F669E4" w:rsidRPr="00583BD9">
        <w:rPr>
          <w:rFonts w:cs="Times New Roman"/>
          <w:sz w:val="22"/>
        </w:rPr>
        <w:t xml:space="preserve"> at the time of the defect.  These warranties are in addition to those implied warranties to which the COUNTY is entitled as a matter of law.  </w:t>
      </w:r>
    </w:p>
    <w:p w14:paraId="1C3A495B" w14:textId="77777777" w:rsidR="00B24656" w:rsidRPr="00583BD9" w:rsidRDefault="00B24656" w:rsidP="004475B1">
      <w:pPr>
        <w:pStyle w:val="NoSpacing"/>
        <w:jc w:val="both"/>
        <w:rPr>
          <w:rFonts w:cs="Times New Roman"/>
          <w:sz w:val="22"/>
        </w:rPr>
      </w:pPr>
    </w:p>
    <w:p w14:paraId="73C57C58" w14:textId="2B545B75" w:rsidR="00F669E4" w:rsidRPr="00583BD9" w:rsidRDefault="00397A48" w:rsidP="00313A80">
      <w:pPr>
        <w:pStyle w:val="NoSpacing"/>
        <w:ind w:firstLine="720"/>
        <w:jc w:val="both"/>
        <w:rPr>
          <w:rFonts w:cs="Times New Roman"/>
          <w:sz w:val="22"/>
        </w:rPr>
      </w:pPr>
      <w:r w:rsidRPr="00583BD9">
        <w:rPr>
          <w:rFonts w:cs="Times New Roman"/>
          <w:sz w:val="22"/>
        </w:rPr>
        <w:t xml:space="preserve">C.  </w:t>
      </w:r>
      <w:r w:rsidR="00F669E4" w:rsidRPr="00583BD9">
        <w:rPr>
          <w:rFonts w:cs="Times New Roman"/>
          <w:sz w:val="22"/>
        </w:rPr>
        <w:t xml:space="preserve">If sod is used as part of an individual </w:t>
      </w:r>
      <w:r w:rsidR="0078670A" w:rsidRPr="00583BD9">
        <w:rPr>
          <w:rFonts w:cs="Times New Roman"/>
          <w:sz w:val="22"/>
        </w:rPr>
        <w:t>Service</w:t>
      </w:r>
      <w:r w:rsidR="00F669E4" w:rsidRPr="00583BD9">
        <w:rPr>
          <w:rFonts w:cs="Times New Roman"/>
          <w:sz w:val="22"/>
        </w:rPr>
        <w:t xml:space="preserve">, it </w:t>
      </w:r>
      <w:r w:rsidR="005B3498" w:rsidRPr="00583BD9">
        <w:rPr>
          <w:rFonts w:cs="Times New Roman"/>
          <w:sz w:val="22"/>
        </w:rPr>
        <w:t>will</w:t>
      </w:r>
      <w:r w:rsidR="00F669E4" w:rsidRPr="00583BD9">
        <w:rPr>
          <w:rFonts w:cs="Times New Roman"/>
          <w:sz w:val="22"/>
        </w:rPr>
        <w:t xml:space="preserve"> be warranted to be free of noxious and invasive weeds, disease, and insects.  If pests </w:t>
      </w:r>
      <w:r w:rsidR="00C21D65" w:rsidRPr="00583BD9">
        <w:rPr>
          <w:rFonts w:cs="Times New Roman"/>
          <w:sz w:val="22"/>
        </w:rPr>
        <w:t>or</w:t>
      </w:r>
      <w:r w:rsidR="00F669E4" w:rsidRPr="00583BD9">
        <w:rPr>
          <w:rFonts w:cs="Times New Roman"/>
          <w:sz w:val="22"/>
        </w:rPr>
        <w:t xml:space="preserve"> noxious weeds manifest themselves within 60 days of placement of the sod, CONTRACTOR </w:t>
      </w:r>
      <w:r w:rsidR="005B3498" w:rsidRPr="00583BD9">
        <w:rPr>
          <w:rFonts w:cs="Times New Roman"/>
          <w:sz w:val="22"/>
        </w:rPr>
        <w:t>will</w:t>
      </w:r>
      <w:r w:rsidR="00F669E4" w:rsidRPr="00583BD9">
        <w:rPr>
          <w:rFonts w:cs="Times New Roman"/>
          <w:sz w:val="22"/>
        </w:rPr>
        <w:t xml:space="preserve"> treat the affected areas.  The process for treating these areas </w:t>
      </w:r>
      <w:r w:rsidR="005B3498" w:rsidRPr="00583BD9">
        <w:rPr>
          <w:rFonts w:cs="Times New Roman"/>
          <w:sz w:val="22"/>
        </w:rPr>
        <w:t>will</w:t>
      </w:r>
      <w:r w:rsidR="00F669E4" w:rsidRPr="00583BD9">
        <w:rPr>
          <w:rFonts w:cs="Times New Roman"/>
          <w:sz w:val="22"/>
        </w:rPr>
        <w:t xml:space="preserve"> be approved by the COUNTY.  If the sod does not meet any of the required specifications, CONTRACTOR </w:t>
      </w:r>
      <w:r w:rsidR="005B3498" w:rsidRPr="00583BD9">
        <w:rPr>
          <w:rFonts w:cs="Times New Roman"/>
          <w:sz w:val="22"/>
        </w:rPr>
        <w:t>will</w:t>
      </w:r>
      <w:r w:rsidR="00F669E4" w:rsidRPr="00583BD9">
        <w:rPr>
          <w:rFonts w:cs="Times New Roman"/>
          <w:sz w:val="22"/>
        </w:rPr>
        <w:t xml:space="preserve"> be responsible to replace it at no expense to the COUNTY.  It </w:t>
      </w:r>
      <w:r w:rsidR="005B3498" w:rsidRPr="00583BD9">
        <w:rPr>
          <w:rFonts w:cs="Times New Roman"/>
          <w:sz w:val="22"/>
        </w:rPr>
        <w:t>will</w:t>
      </w:r>
      <w:r w:rsidR="00F669E4" w:rsidRPr="00583BD9">
        <w:rPr>
          <w:rFonts w:cs="Times New Roman"/>
          <w:sz w:val="22"/>
        </w:rPr>
        <w:t xml:space="preserve"> be the responsibility of CONTRACTOR to </w:t>
      </w:r>
      <w:r w:rsidR="004475B1" w:rsidRPr="00583BD9">
        <w:rPr>
          <w:rFonts w:cs="Times New Roman"/>
          <w:sz w:val="22"/>
        </w:rPr>
        <w:t>e</w:t>
      </w:r>
      <w:r w:rsidR="00F669E4" w:rsidRPr="00583BD9">
        <w:rPr>
          <w:rFonts w:cs="Times New Roman"/>
          <w:sz w:val="22"/>
        </w:rPr>
        <w:t xml:space="preserve">nsure </w:t>
      </w:r>
      <w:r w:rsidR="00AB08E0" w:rsidRPr="00583BD9">
        <w:rPr>
          <w:rFonts w:cs="Times New Roman"/>
          <w:sz w:val="22"/>
        </w:rPr>
        <w:t>t</w:t>
      </w:r>
      <w:r w:rsidR="00F669E4" w:rsidRPr="00583BD9">
        <w:rPr>
          <w:rFonts w:cs="Times New Roman"/>
          <w:sz w:val="22"/>
        </w:rPr>
        <w:t xml:space="preserve">he sod is sufficiently established as described as specified in the scope of services, plans, or specifications.  This </w:t>
      </w:r>
      <w:r w:rsidR="005B3498" w:rsidRPr="00583BD9">
        <w:rPr>
          <w:rFonts w:cs="Times New Roman"/>
          <w:sz w:val="22"/>
        </w:rPr>
        <w:t>will</w:t>
      </w:r>
      <w:r w:rsidR="00F669E4" w:rsidRPr="00583BD9">
        <w:rPr>
          <w:rFonts w:cs="Times New Roman"/>
          <w:sz w:val="22"/>
        </w:rPr>
        <w:t xml:space="preserve"> include watering the sod on a regular basis as needed to keep it alive until established.  Established </w:t>
      </w:r>
      <w:r w:rsidR="005B3498" w:rsidRPr="00583BD9">
        <w:rPr>
          <w:rFonts w:cs="Times New Roman"/>
          <w:sz w:val="22"/>
        </w:rPr>
        <w:t>will</w:t>
      </w:r>
      <w:r w:rsidR="00F669E4" w:rsidRPr="00583BD9">
        <w:rPr>
          <w:rFonts w:cs="Times New Roman"/>
          <w:sz w:val="22"/>
        </w:rPr>
        <w:t xml:space="preserve"> be considered as being sufficiently rooted, as determined by the Project Manager, into the surface that it was installed. If the sod dies or does not become established CONTRACTOR </w:t>
      </w:r>
      <w:r w:rsidR="005B3498" w:rsidRPr="00583BD9">
        <w:rPr>
          <w:rFonts w:cs="Times New Roman"/>
          <w:sz w:val="22"/>
        </w:rPr>
        <w:t>will</w:t>
      </w:r>
      <w:r w:rsidR="00F669E4" w:rsidRPr="00583BD9">
        <w:rPr>
          <w:rFonts w:cs="Times New Roman"/>
          <w:sz w:val="22"/>
        </w:rPr>
        <w:t xml:space="preserve"> be responsible for the replacement at no cost to the COUNTY.</w:t>
      </w:r>
    </w:p>
    <w:p w14:paraId="06105D95" w14:textId="77777777" w:rsidR="00B24656" w:rsidRPr="00583BD9" w:rsidRDefault="00B24656" w:rsidP="004475B1">
      <w:pPr>
        <w:pStyle w:val="NoSpacing"/>
        <w:jc w:val="both"/>
        <w:rPr>
          <w:rFonts w:cs="Times New Roman"/>
          <w:sz w:val="22"/>
        </w:rPr>
      </w:pPr>
    </w:p>
    <w:p w14:paraId="7A402949" w14:textId="2FE7E2B0" w:rsidR="00F669E4" w:rsidRPr="00583BD9" w:rsidRDefault="00397A48" w:rsidP="004475B1">
      <w:pPr>
        <w:pStyle w:val="NoSpacing"/>
        <w:ind w:firstLine="720"/>
        <w:jc w:val="both"/>
        <w:rPr>
          <w:rFonts w:cs="Times New Roman"/>
          <w:sz w:val="22"/>
        </w:rPr>
      </w:pPr>
      <w:r w:rsidRPr="00583BD9">
        <w:rPr>
          <w:rFonts w:cs="Times New Roman"/>
          <w:sz w:val="22"/>
        </w:rPr>
        <w:t xml:space="preserve">D.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be responsible for promptly correcting any deficiency, at no cost to the COUNTY, within</w:t>
      </w:r>
      <w:r w:rsidR="004F05EA" w:rsidRPr="00583BD9">
        <w:rPr>
          <w:rFonts w:cs="Times New Roman"/>
          <w:sz w:val="22"/>
        </w:rPr>
        <w:t xml:space="preserve"> five</w:t>
      </w:r>
      <w:r w:rsidR="00F669E4" w:rsidRPr="00583BD9">
        <w:rPr>
          <w:rFonts w:cs="Times New Roman"/>
          <w:sz w:val="22"/>
        </w:rPr>
        <w:t xml:space="preserve"> calendar days after the COUNTY notifies CONTRACTOR of such deficiency in writing.  If CONTRACTOR fails to honor the warranty </w:t>
      </w:r>
      <w:r w:rsidR="00C21D65" w:rsidRPr="00583BD9">
        <w:rPr>
          <w:rFonts w:cs="Times New Roman"/>
          <w:sz w:val="22"/>
        </w:rPr>
        <w:t>or</w:t>
      </w:r>
      <w:r w:rsidR="00F669E4" w:rsidRPr="00583BD9">
        <w:rPr>
          <w:rFonts w:cs="Times New Roman"/>
          <w:sz w:val="22"/>
        </w:rPr>
        <w:t xml:space="preserve"> fails to correct or replace the defective work or items within the period specified, the COUNTY may, at its discretion, notify CONTRACTOR in writing that CONTRACTOR may be debarred as a COUNTY vendor, </w:t>
      </w:r>
      <w:r w:rsidR="00C21D65" w:rsidRPr="00583BD9">
        <w:rPr>
          <w:rFonts w:cs="Times New Roman"/>
          <w:sz w:val="22"/>
        </w:rPr>
        <w:t>and</w:t>
      </w:r>
      <w:r w:rsidR="00F669E4" w:rsidRPr="00583BD9">
        <w:rPr>
          <w:rFonts w:cs="Times New Roman"/>
          <w:sz w:val="22"/>
        </w:rPr>
        <w:t xml:space="preserve"> become subject to contractual default if the corrections or replacements are not completed to the satisfaction of the COUNTY within five calendar days of receipt of the notice.  If CONTRACTOR fails to satisfy the warranty within the period specified in the notice, the COUNTY may (a) place CONTRACTOR in default of its </w:t>
      </w:r>
      <w:r w:rsidR="0031414C" w:rsidRPr="00583BD9">
        <w:rPr>
          <w:rFonts w:cs="Times New Roman"/>
          <w:sz w:val="22"/>
        </w:rPr>
        <w:t>agreement</w:t>
      </w:r>
      <w:r w:rsidR="00F669E4" w:rsidRPr="00583BD9">
        <w:rPr>
          <w:rFonts w:cs="Times New Roman"/>
          <w:sz w:val="22"/>
        </w:rPr>
        <w:t xml:space="preserve"> and (b) procure the products or services from another source and charge CONTRACTOR for any additional costs that are incurred by the COUNTY for this work or items, either through a credit memorandum or through invoicing.</w:t>
      </w:r>
    </w:p>
    <w:p w14:paraId="6435F54D" w14:textId="77777777" w:rsidR="00B24656" w:rsidRPr="00583BD9" w:rsidRDefault="00B24656" w:rsidP="004475B1">
      <w:pPr>
        <w:pStyle w:val="NoSpacing"/>
        <w:jc w:val="both"/>
        <w:rPr>
          <w:rFonts w:cs="Times New Roman"/>
          <w:sz w:val="22"/>
        </w:rPr>
      </w:pPr>
    </w:p>
    <w:p w14:paraId="7236EAEB" w14:textId="3424AC00" w:rsidR="00F669E4" w:rsidRPr="00583BD9" w:rsidRDefault="00397A48" w:rsidP="004475B1">
      <w:pPr>
        <w:pStyle w:val="NoSpacing"/>
        <w:ind w:firstLine="720"/>
        <w:jc w:val="both"/>
        <w:rPr>
          <w:rFonts w:cs="Times New Roman"/>
          <w:sz w:val="22"/>
        </w:rPr>
      </w:pPr>
      <w:r w:rsidRPr="00583BD9">
        <w:rPr>
          <w:rStyle w:val="Heading2Char"/>
          <w:rFonts w:cs="Times New Roman"/>
          <w:sz w:val="22"/>
          <w:szCs w:val="22"/>
        </w:rPr>
        <w:t xml:space="preserve">E.  </w:t>
      </w:r>
      <w:r w:rsidR="00F669E4" w:rsidRPr="00583BD9">
        <w:rPr>
          <w:rStyle w:val="Heading2Char"/>
          <w:rFonts w:cs="Times New Roman"/>
          <w:sz w:val="22"/>
          <w:szCs w:val="22"/>
          <w:u w:val="single"/>
        </w:rPr>
        <w:t>Liquidated Damages</w:t>
      </w:r>
      <w:r w:rsidR="00FF68A6" w:rsidRPr="00583BD9">
        <w:rPr>
          <w:rStyle w:val="Heading2Char"/>
          <w:rFonts w:cs="Times New Roman"/>
          <w:sz w:val="22"/>
          <w:szCs w:val="22"/>
        </w:rPr>
        <w:t>:</w:t>
      </w:r>
      <w:r w:rsidR="009A0D36" w:rsidRPr="00583BD9">
        <w:rPr>
          <w:rStyle w:val="Heading2Char"/>
          <w:rFonts w:cs="Times New Roman"/>
          <w:sz w:val="22"/>
          <w:szCs w:val="22"/>
        </w:rPr>
        <w:t xml:space="preserve">  </w:t>
      </w:r>
      <w:r w:rsidR="00F669E4" w:rsidRPr="00583BD9">
        <w:rPr>
          <w:rStyle w:val="Heading2Char"/>
          <w:rFonts w:cs="Times New Roman"/>
          <w:sz w:val="22"/>
          <w:szCs w:val="22"/>
        </w:rPr>
        <w:t xml:space="preserve">If the deficiencies have been noted and the remedies have not been completed within the contracted time, the COUNTY may send out a notification notifying CONTRACTOR of an assessment of Liquidated Damages. </w:t>
      </w:r>
      <w:r w:rsidR="009A0D36" w:rsidRPr="00583BD9">
        <w:rPr>
          <w:rStyle w:val="Heading2Char"/>
          <w:rFonts w:cs="Times New Roman"/>
          <w:sz w:val="22"/>
          <w:szCs w:val="22"/>
        </w:rPr>
        <w:t xml:space="preserve"> </w:t>
      </w:r>
      <w:r w:rsidR="00F669E4" w:rsidRPr="00583BD9">
        <w:rPr>
          <w:rStyle w:val="Heading2Char"/>
          <w:rFonts w:cs="Times New Roman"/>
          <w:sz w:val="22"/>
          <w:szCs w:val="22"/>
        </w:rPr>
        <w:t xml:space="preserve">The COUNTY and CONTRACTOR recognize that, since time is of the essence for this </w:t>
      </w:r>
      <w:r w:rsidR="0031414C" w:rsidRPr="00583BD9">
        <w:rPr>
          <w:rStyle w:val="Heading2Char"/>
          <w:rFonts w:cs="Times New Roman"/>
          <w:sz w:val="22"/>
          <w:szCs w:val="22"/>
        </w:rPr>
        <w:t>Agreement</w:t>
      </w:r>
      <w:r w:rsidR="00F669E4" w:rsidRPr="00583BD9">
        <w:rPr>
          <w:rStyle w:val="Heading2Char"/>
          <w:rFonts w:cs="Times New Roman"/>
          <w:sz w:val="22"/>
          <w:szCs w:val="22"/>
        </w:rPr>
        <w:t>, the COUNTY will suffer financial loss if the work is not completed within the time specified.</w:t>
      </w:r>
      <w:r w:rsidR="00981E13" w:rsidRPr="00583BD9">
        <w:rPr>
          <w:rStyle w:val="Heading2Char"/>
          <w:rFonts w:cs="Times New Roman"/>
          <w:sz w:val="22"/>
          <w:szCs w:val="22"/>
        </w:rPr>
        <w:t xml:space="preserve">  The COUNTY will be entitled to assess Liquidated Damages, not a penalty, for each calendar day.  </w:t>
      </w:r>
      <w:r w:rsidR="00F669E4" w:rsidRPr="00583BD9">
        <w:rPr>
          <w:rStyle w:val="Heading2Char"/>
          <w:rFonts w:cs="Times New Roman"/>
          <w:sz w:val="22"/>
          <w:szCs w:val="22"/>
        </w:rPr>
        <w:t xml:space="preserve">The </w:t>
      </w:r>
      <w:r w:rsidR="0078670A" w:rsidRPr="00583BD9">
        <w:rPr>
          <w:rStyle w:val="Heading2Char"/>
          <w:rFonts w:cs="Times New Roman"/>
          <w:sz w:val="22"/>
          <w:szCs w:val="22"/>
        </w:rPr>
        <w:t>Service</w:t>
      </w:r>
      <w:r w:rsidR="00F669E4" w:rsidRPr="00583BD9">
        <w:rPr>
          <w:rStyle w:val="Heading2Char"/>
          <w:rFonts w:cs="Times New Roman"/>
          <w:sz w:val="22"/>
          <w:szCs w:val="22"/>
        </w:rPr>
        <w:t xml:space="preserve"> </w:t>
      </w:r>
      <w:r w:rsidR="005B3498" w:rsidRPr="00583BD9">
        <w:rPr>
          <w:rStyle w:val="Heading2Char"/>
          <w:rFonts w:cs="Times New Roman"/>
          <w:sz w:val="22"/>
          <w:szCs w:val="22"/>
        </w:rPr>
        <w:t>will</w:t>
      </w:r>
      <w:r w:rsidR="00F669E4" w:rsidRPr="00583BD9">
        <w:rPr>
          <w:rStyle w:val="Heading2Char"/>
          <w:rFonts w:cs="Times New Roman"/>
          <w:sz w:val="22"/>
          <w:szCs w:val="22"/>
        </w:rPr>
        <w:t xml:space="preserve"> be deemed to be completed on the date the work is considered complete to the satisfaction of the COUNTY.  CONTRACTOR hereby expressly waives and relinquishes any right which it may have to seek to characterize the Liquidated Damages as a penalty.  The parties agree that the Liquidated Damages sum represents a fair and reasonable estimate of the </w:t>
      </w:r>
      <w:r w:rsidR="00597CDA" w:rsidRPr="00583BD9">
        <w:rPr>
          <w:rStyle w:val="Heading2Char"/>
          <w:rFonts w:cs="Times New Roman"/>
          <w:sz w:val="22"/>
          <w:szCs w:val="22"/>
        </w:rPr>
        <w:t xml:space="preserve">COUNTY’S </w:t>
      </w:r>
      <w:r w:rsidR="00F669E4" w:rsidRPr="00583BD9">
        <w:rPr>
          <w:rStyle w:val="Heading2Char"/>
          <w:rFonts w:cs="Times New Roman"/>
          <w:sz w:val="22"/>
          <w:szCs w:val="22"/>
        </w:rPr>
        <w:t>actual damages at the time of contracting if CONTRACTOR fails to complete the work in a timely manner.</w:t>
      </w:r>
      <w:r w:rsidR="00F669E4" w:rsidRPr="00583BD9">
        <w:rPr>
          <w:rFonts w:cs="Times New Roman"/>
          <w:sz w:val="22"/>
        </w:rPr>
        <w:t xml:space="preserve">  The Liquidated Damages </w:t>
      </w:r>
      <w:r w:rsidR="005B3498" w:rsidRPr="00583BD9">
        <w:rPr>
          <w:rFonts w:cs="Times New Roman"/>
          <w:sz w:val="22"/>
        </w:rPr>
        <w:t>will</w:t>
      </w:r>
      <w:r w:rsidR="00F669E4" w:rsidRPr="00583BD9">
        <w:rPr>
          <w:rFonts w:cs="Times New Roman"/>
          <w:sz w:val="22"/>
        </w:rPr>
        <w:t xml:space="preserve"> be as </w:t>
      </w:r>
      <w:r w:rsidR="009946A0" w:rsidRPr="00583BD9">
        <w:rPr>
          <w:rFonts w:cs="Times New Roman"/>
          <w:sz w:val="22"/>
        </w:rPr>
        <w:t>set forth in the following table</w:t>
      </w:r>
      <w:r w:rsidR="00F669E4" w:rsidRPr="00583BD9">
        <w:rPr>
          <w:rFonts w:cs="Times New Roman"/>
          <w:sz w:val="22"/>
        </w:rPr>
        <w:t>:</w:t>
      </w:r>
    </w:p>
    <w:p w14:paraId="62936312" w14:textId="77777777" w:rsidR="009946A0" w:rsidRPr="00583BD9" w:rsidRDefault="009946A0" w:rsidP="004475B1">
      <w:pPr>
        <w:pStyle w:val="NoSpacing"/>
        <w:jc w:val="both"/>
        <w:rPr>
          <w:rFonts w:cs="Times New Roman"/>
          <w:sz w:val="22"/>
        </w:rPr>
      </w:pP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583BD9" w:rsidRPr="00583BD9" w14:paraId="4628F55A" w14:textId="77777777" w:rsidTr="009946A0">
        <w:tc>
          <w:tcPr>
            <w:tcW w:w="4675" w:type="dxa"/>
          </w:tcPr>
          <w:p w14:paraId="06525818" w14:textId="735B6792" w:rsidR="009946A0" w:rsidRPr="00583BD9" w:rsidRDefault="009946A0" w:rsidP="004475B1">
            <w:pPr>
              <w:pStyle w:val="NoSpacing"/>
              <w:jc w:val="both"/>
              <w:rPr>
                <w:rFonts w:cs="Times New Roman"/>
                <w:b/>
                <w:sz w:val="22"/>
              </w:rPr>
            </w:pPr>
            <w:r w:rsidRPr="00583BD9">
              <w:rPr>
                <w:rFonts w:cs="Times New Roman"/>
                <w:b/>
                <w:sz w:val="22"/>
              </w:rPr>
              <w:t>Service/Project Amount</w:t>
            </w:r>
          </w:p>
        </w:tc>
        <w:tc>
          <w:tcPr>
            <w:tcW w:w="4675" w:type="dxa"/>
          </w:tcPr>
          <w:p w14:paraId="200A4C97" w14:textId="5A82ACE6" w:rsidR="009946A0" w:rsidRPr="00583BD9" w:rsidRDefault="009946A0" w:rsidP="004475B1">
            <w:pPr>
              <w:pStyle w:val="NoSpacing"/>
              <w:jc w:val="both"/>
              <w:rPr>
                <w:rFonts w:cs="Times New Roman"/>
                <w:b/>
                <w:sz w:val="22"/>
              </w:rPr>
            </w:pPr>
            <w:r w:rsidRPr="00583BD9">
              <w:rPr>
                <w:rFonts w:cs="Times New Roman"/>
                <w:b/>
                <w:sz w:val="22"/>
              </w:rPr>
              <w:t>Daily Charge (Per Calendar Day)</w:t>
            </w:r>
          </w:p>
        </w:tc>
      </w:tr>
      <w:tr w:rsidR="00583BD9" w:rsidRPr="00583BD9" w14:paraId="58763A0A" w14:textId="77777777" w:rsidTr="009946A0">
        <w:tc>
          <w:tcPr>
            <w:tcW w:w="4675" w:type="dxa"/>
          </w:tcPr>
          <w:p w14:paraId="4AED6CD6" w14:textId="4CC766B9" w:rsidR="009946A0" w:rsidRPr="00583BD9" w:rsidRDefault="009946A0" w:rsidP="004475B1">
            <w:pPr>
              <w:pStyle w:val="NoSpacing"/>
              <w:jc w:val="both"/>
              <w:rPr>
                <w:rFonts w:cs="Times New Roman"/>
                <w:sz w:val="22"/>
              </w:rPr>
            </w:pPr>
            <w:r w:rsidRPr="00583BD9">
              <w:rPr>
                <w:rFonts w:cs="Times New Roman"/>
                <w:sz w:val="22"/>
              </w:rPr>
              <w:t>$5,000 and under</w:t>
            </w:r>
          </w:p>
        </w:tc>
        <w:tc>
          <w:tcPr>
            <w:tcW w:w="4675" w:type="dxa"/>
          </w:tcPr>
          <w:p w14:paraId="117534C6" w14:textId="0E0E2C53" w:rsidR="009946A0" w:rsidRPr="00583BD9" w:rsidRDefault="009946A0" w:rsidP="004475B1">
            <w:pPr>
              <w:pStyle w:val="NoSpacing"/>
              <w:jc w:val="both"/>
              <w:rPr>
                <w:rFonts w:cs="Times New Roman"/>
                <w:sz w:val="22"/>
              </w:rPr>
            </w:pPr>
            <w:r w:rsidRPr="00583BD9">
              <w:rPr>
                <w:rFonts w:cs="Times New Roman"/>
                <w:sz w:val="22"/>
              </w:rPr>
              <w:t>$25</w:t>
            </w:r>
          </w:p>
        </w:tc>
      </w:tr>
      <w:tr w:rsidR="00583BD9" w:rsidRPr="00583BD9" w14:paraId="479AA349" w14:textId="77777777" w:rsidTr="009946A0">
        <w:tc>
          <w:tcPr>
            <w:tcW w:w="4675" w:type="dxa"/>
          </w:tcPr>
          <w:p w14:paraId="4A9D6E9E" w14:textId="54D0547D" w:rsidR="009946A0" w:rsidRPr="00583BD9" w:rsidRDefault="009946A0" w:rsidP="004475B1">
            <w:pPr>
              <w:pStyle w:val="NoSpacing"/>
              <w:jc w:val="both"/>
              <w:rPr>
                <w:rFonts w:cs="Times New Roman"/>
                <w:sz w:val="22"/>
              </w:rPr>
            </w:pPr>
            <w:r w:rsidRPr="00583BD9">
              <w:rPr>
                <w:rFonts w:cs="Times New Roman"/>
                <w:sz w:val="22"/>
              </w:rPr>
              <w:t>Over $5,000 but less than $10,000</w:t>
            </w:r>
          </w:p>
        </w:tc>
        <w:tc>
          <w:tcPr>
            <w:tcW w:w="4675" w:type="dxa"/>
          </w:tcPr>
          <w:p w14:paraId="14A98D33" w14:textId="4049D482" w:rsidR="009946A0" w:rsidRPr="00583BD9" w:rsidRDefault="009946A0" w:rsidP="004475B1">
            <w:pPr>
              <w:pStyle w:val="NoSpacing"/>
              <w:jc w:val="both"/>
              <w:rPr>
                <w:rFonts w:cs="Times New Roman"/>
                <w:sz w:val="22"/>
              </w:rPr>
            </w:pPr>
            <w:r w:rsidRPr="00583BD9">
              <w:rPr>
                <w:rFonts w:cs="Times New Roman"/>
                <w:sz w:val="22"/>
              </w:rPr>
              <w:t>$65</w:t>
            </w:r>
          </w:p>
        </w:tc>
      </w:tr>
      <w:tr w:rsidR="00583BD9" w:rsidRPr="00583BD9" w14:paraId="320A4A19" w14:textId="77777777" w:rsidTr="009946A0">
        <w:tc>
          <w:tcPr>
            <w:tcW w:w="4675" w:type="dxa"/>
          </w:tcPr>
          <w:p w14:paraId="1277057C" w14:textId="2C776A7A" w:rsidR="009946A0" w:rsidRPr="00583BD9" w:rsidRDefault="009946A0" w:rsidP="004475B1">
            <w:pPr>
              <w:pStyle w:val="NoSpacing"/>
              <w:jc w:val="both"/>
              <w:rPr>
                <w:rFonts w:cs="Times New Roman"/>
                <w:sz w:val="22"/>
              </w:rPr>
            </w:pPr>
            <w:r w:rsidRPr="00583BD9">
              <w:rPr>
                <w:rFonts w:cs="Times New Roman"/>
                <w:sz w:val="22"/>
              </w:rPr>
              <w:lastRenderedPageBreak/>
              <w:t>$10,000 or more but less than $20,000</w:t>
            </w:r>
          </w:p>
        </w:tc>
        <w:tc>
          <w:tcPr>
            <w:tcW w:w="4675" w:type="dxa"/>
          </w:tcPr>
          <w:p w14:paraId="7B1A10FA" w14:textId="53547C57" w:rsidR="009946A0" w:rsidRPr="00583BD9" w:rsidRDefault="009946A0" w:rsidP="004475B1">
            <w:pPr>
              <w:pStyle w:val="NoSpacing"/>
              <w:jc w:val="both"/>
              <w:rPr>
                <w:rFonts w:cs="Times New Roman"/>
                <w:sz w:val="22"/>
              </w:rPr>
            </w:pPr>
            <w:r w:rsidRPr="00583BD9">
              <w:rPr>
                <w:rFonts w:cs="Times New Roman"/>
                <w:sz w:val="22"/>
              </w:rPr>
              <w:t>$91</w:t>
            </w:r>
          </w:p>
        </w:tc>
      </w:tr>
      <w:tr w:rsidR="00583BD9" w:rsidRPr="00583BD9" w14:paraId="31082708" w14:textId="77777777" w:rsidTr="009946A0">
        <w:tc>
          <w:tcPr>
            <w:tcW w:w="4675" w:type="dxa"/>
          </w:tcPr>
          <w:p w14:paraId="4FC95D8C" w14:textId="0F80635B" w:rsidR="009946A0" w:rsidRPr="00583BD9" w:rsidRDefault="009946A0" w:rsidP="004475B1">
            <w:pPr>
              <w:pStyle w:val="NoSpacing"/>
              <w:jc w:val="both"/>
              <w:rPr>
                <w:rFonts w:cs="Times New Roman"/>
                <w:sz w:val="22"/>
              </w:rPr>
            </w:pPr>
            <w:r w:rsidRPr="00583BD9">
              <w:rPr>
                <w:rFonts w:cs="Times New Roman"/>
                <w:sz w:val="22"/>
              </w:rPr>
              <w:t>$20,000 or more but less than $30,000</w:t>
            </w:r>
          </w:p>
        </w:tc>
        <w:tc>
          <w:tcPr>
            <w:tcW w:w="4675" w:type="dxa"/>
          </w:tcPr>
          <w:p w14:paraId="7B16B419" w14:textId="43A70D3A" w:rsidR="009946A0" w:rsidRPr="00583BD9" w:rsidRDefault="009946A0" w:rsidP="004475B1">
            <w:pPr>
              <w:pStyle w:val="NoSpacing"/>
              <w:jc w:val="both"/>
              <w:rPr>
                <w:rFonts w:cs="Times New Roman"/>
                <w:sz w:val="22"/>
              </w:rPr>
            </w:pPr>
            <w:r w:rsidRPr="00583BD9">
              <w:rPr>
                <w:rFonts w:cs="Times New Roman"/>
                <w:sz w:val="22"/>
              </w:rPr>
              <w:t>$121</w:t>
            </w:r>
          </w:p>
        </w:tc>
      </w:tr>
      <w:tr w:rsidR="00583BD9" w:rsidRPr="00583BD9" w14:paraId="3B40080E" w14:textId="77777777" w:rsidTr="009946A0">
        <w:tc>
          <w:tcPr>
            <w:tcW w:w="4675" w:type="dxa"/>
          </w:tcPr>
          <w:p w14:paraId="20CE32CD" w14:textId="3C60C59E" w:rsidR="009946A0" w:rsidRPr="00583BD9" w:rsidRDefault="009946A0" w:rsidP="004475B1">
            <w:pPr>
              <w:pStyle w:val="NoSpacing"/>
              <w:jc w:val="both"/>
              <w:rPr>
                <w:rFonts w:cs="Times New Roman"/>
                <w:sz w:val="22"/>
              </w:rPr>
            </w:pPr>
            <w:r w:rsidRPr="00583BD9">
              <w:rPr>
                <w:rFonts w:cs="Times New Roman"/>
                <w:sz w:val="22"/>
              </w:rPr>
              <w:t>$30,000 or more but less than $40,000</w:t>
            </w:r>
          </w:p>
        </w:tc>
        <w:tc>
          <w:tcPr>
            <w:tcW w:w="4675" w:type="dxa"/>
          </w:tcPr>
          <w:p w14:paraId="217FB499" w14:textId="1D05DEF0" w:rsidR="009946A0" w:rsidRPr="00583BD9" w:rsidRDefault="009946A0" w:rsidP="004475B1">
            <w:pPr>
              <w:pStyle w:val="NoSpacing"/>
              <w:jc w:val="both"/>
              <w:rPr>
                <w:rFonts w:cs="Times New Roman"/>
                <w:sz w:val="22"/>
              </w:rPr>
            </w:pPr>
            <w:r w:rsidRPr="00583BD9">
              <w:rPr>
                <w:rFonts w:cs="Times New Roman"/>
                <w:sz w:val="22"/>
              </w:rPr>
              <w:t>$166</w:t>
            </w:r>
          </w:p>
        </w:tc>
      </w:tr>
      <w:tr w:rsidR="00583BD9" w:rsidRPr="00583BD9" w14:paraId="65AA9500" w14:textId="77777777" w:rsidTr="009946A0">
        <w:tc>
          <w:tcPr>
            <w:tcW w:w="4675" w:type="dxa"/>
          </w:tcPr>
          <w:p w14:paraId="2281DCF3" w14:textId="42024FD1" w:rsidR="009946A0" w:rsidRPr="00583BD9" w:rsidRDefault="009946A0" w:rsidP="004475B1">
            <w:pPr>
              <w:pStyle w:val="NoSpacing"/>
              <w:jc w:val="both"/>
              <w:rPr>
                <w:rFonts w:cs="Times New Roman"/>
                <w:sz w:val="22"/>
              </w:rPr>
            </w:pPr>
            <w:r w:rsidRPr="00583BD9">
              <w:rPr>
                <w:rFonts w:cs="Times New Roman"/>
                <w:sz w:val="22"/>
              </w:rPr>
              <w:t>$40,000 or more but less than $50,000</w:t>
            </w:r>
          </w:p>
        </w:tc>
        <w:tc>
          <w:tcPr>
            <w:tcW w:w="4675" w:type="dxa"/>
          </w:tcPr>
          <w:p w14:paraId="6B062447" w14:textId="04A4C47B" w:rsidR="009946A0" w:rsidRPr="00583BD9" w:rsidRDefault="009946A0" w:rsidP="004475B1">
            <w:pPr>
              <w:pStyle w:val="NoSpacing"/>
              <w:jc w:val="both"/>
              <w:rPr>
                <w:rFonts w:cs="Times New Roman"/>
                <w:sz w:val="22"/>
              </w:rPr>
            </w:pPr>
            <w:r w:rsidRPr="00583BD9">
              <w:rPr>
                <w:rFonts w:cs="Times New Roman"/>
                <w:sz w:val="22"/>
              </w:rPr>
              <w:t>$228</w:t>
            </w:r>
          </w:p>
        </w:tc>
      </w:tr>
      <w:tr w:rsidR="009946A0" w:rsidRPr="00583BD9" w14:paraId="4938BCE3" w14:textId="77777777" w:rsidTr="009946A0">
        <w:tc>
          <w:tcPr>
            <w:tcW w:w="4675" w:type="dxa"/>
          </w:tcPr>
          <w:p w14:paraId="5C231FB4" w14:textId="15598226" w:rsidR="009946A0" w:rsidRPr="00583BD9" w:rsidRDefault="009946A0" w:rsidP="004475B1">
            <w:pPr>
              <w:pStyle w:val="NoSpacing"/>
              <w:jc w:val="both"/>
              <w:rPr>
                <w:rFonts w:cs="Times New Roman"/>
                <w:sz w:val="22"/>
              </w:rPr>
            </w:pPr>
            <w:r w:rsidRPr="00583BD9">
              <w:rPr>
                <w:rFonts w:cs="Times New Roman"/>
                <w:sz w:val="22"/>
              </w:rPr>
              <w:t>$50,001 or more</w:t>
            </w:r>
          </w:p>
        </w:tc>
        <w:tc>
          <w:tcPr>
            <w:tcW w:w="4675" w:type="dxa"/>
          </w:tcPr>
          <w:p w14:paraId="4A841C26" w14:textId="1D2C140C" w:rsidR="009946A0" w:rsidRPr="00583BD9" w:rsidRDefault="009946A0" w:rsidP="004475B1">
            <w:pPr>
              <w:pStyle w:val="NoSpacing"/>
              <w:jc w:val="both"/>
              <w:rPr>
                <w:rFonts w:cs="Times New Roman"/>
                <w:sz w:val="22"/>
              </w:rPr>
            </w:pPr>
            <w:r w:rsidRPr="00583BD9">
              <w:rPr>
                <w:rFonts w:cs="Times New Roman"/>
                <w:sz w:val="22"/>
              </w:rPr>
              <w:t>$250</w:t>
            </w:r>
          </w:p>
        </w:tc>
      </w:tr>
    </w:tbl>
    <w:p w14:paraId="51F002E6" w14:textId="77777777" w:rsidR="00F669E4" w:rsidRPr="00583BD9" w:rsidRDefault="00F669E4" w:rsidP="004475B1">
      <w:pPr>
        <w:pStyle w:val="NoSpacing"/>
        <w:jc w:val="both"/>
        <w:rPr>
          <w:rFonts w:cs="Times New Roman"/>
          <w:sz w:val="22"/>
        </w:rPr>
      </w:pPr>
    </w:p>
    <w:p w14:paraId="61B581B1" w14:textId="2CE68106" w:rsidR="00C55876" w:rsidRPr="00583BD9" w:rsidRDefault="004475B1" w:rsidP="004475B1">
      <w:pPr>
        <w:pStyle w:val="NoSpacing"/>
        <w:ind w:firstLine="720"/>
        <w:jc w:val="both"/>
        <w:rPr>
          <w:rFonts w:cs="Times New Roman"/>
          <w:sz w:val="22"/>
        </w:rPr>
      </w:pPr>
      <w:r w:rsidRPr="00583BD9">
        <w:rPr>
          <w:rFonts w:cs="Times New Roman"/>
          <w:sz w:val="22"/>
        </w:rPr>
        <w:t>F</w:t>
      </w:r>
      <w:r w:rsidR="00397A48" w:rsidRPr="00583BD9">
        <w:rPr>
          <w:rFonts w:cs="Times New Roman"/>
          <w:sz w:val="22"/>
        </w:rPr>
        <w:t xml:space="preserve">.  </w:t>
      </w:r>
      <w:r w:rsidR="00F669E4" w:rsidRPr="00583BD9">
        <w:rPr>
          <w:rFonts w:cs="Times New Roman"/>
          <w:sz w:val="22"/>
        </w:rPr>
        <w:t xml:space="preserve">The COUNTY </w:t>
      </w:r>
      <w:r w:rsidR="005B3498" w:rsidRPr="00583BD9">
        <w:rPr>
          <w:rFonts w:cs="Times New Roman"/>
          <w:sz w:val="22"/>
        </w:rPr>
        <w:t>will</w:t>
      </w:r>
      <w:r w:rsidR="00F669E4" w:rsidRPr="00583BD9">
        <w:rPr>
          <w:rFonts w:cs="Times New Roman"/>
          <w:sz w:val="22"/>
        </w:rPr>
        <w:t xml:space="preserve"> retain from the compensation to be paid to the CONTRACTOR the </w:t>
      </w:r>
      <w:r w:rsidR="00750C2D" w:rsidRPr="00583BD9">
        <w:rPr>
          <w:rFonts w:cs="Times New Roman"/>
          <w:sz w:val="22"/>
        </w:rPr>
        <w:t>above-described</w:t>
      </w:r>
      <w:r w:rsidR="00F669E4" w:rsidRPr="00583BD9">
        <w:rPr>
          <w:rFonts w:cs="Times New Roman"/>
          <w:sz w:val="22"/>
        </w:rPr>
        <w:t xml:space="preserve"> sum.  </w:t>
      </w:r>
      <w:r w:rsidR="001F6975" w:rsidRPr="00583BD9">
        <w:rPr>
          <w:rFonts w:cs="Times New Roman"/>
          <w:sz w:val="22"/>
        </w:rPr>
        <w:t xml:space="preserve">If </w:t>
      </w:r>
      <w:r w:rsidR="00F669E4" w:rsidRPr="00583BD9">
        <w:rPr>
          <w:rFonts w:cs="Times New Roman"/>
          <w:sz w:val="22"/>
        </w:rPr>
        <w:t xml:space="preserve">CONTRACTOR is in default for not completing the </w:t>
      </w:r>
      <w:r w:rsidR="0078670A" w:rsidRPr="00583BD9">
        <w:rPr>
          <w:rFonts w:cs="Times New Roman"/>
          <w:sz w:val="22"/>
        </w:rPr>
        <w:t>Service</w:t>
      </w:r>
      <w:r w:rsidR="001F6975" w:rsidRPr="00583BD9">
        <w:rPr>
          <w:rFonts w:cs="Times New Roman"/>
          <w:sz w:val="22"/>
        </w:rPr>
        <w:t xml:space="preserve"> </w:t>
      </w:r>
      <w:r w:rsidR="00F669E4" w:rsidRPr="00583BD9">
        <w:rPr>
          <w:rFonts w:cs="Times New Roman"/>
          <w:sz w:val="22"/>
        </w:rPr>
        <w:t xml:space="preserve">within the time specified, </w:t>
      </w:r>
      <w:r w:rsidR="00602781" w:rsidRPr="00583BD9">
        <w:rPr>
          <w:rFonts w:cs="Times New Roman"/>
          <w:sz w:val="22"/>
        </w:rPr>
        <w:t xml:space="preserve">the COUNTY may require CONTRACTOR to stop work on any other </w:t>
      </w:r>
      <w:r w:rsidR="00750C2D" w:rsidRPr="00583BD9">
        <w:rPr>
          <w:rFonts w:cs="Times New Roman"/>
          <w:sz w:val="22"/>
        </w:rPr>
        <w:t>project or</w:t>
      </w:r>
      <w:r w:rsidR="00602781" w:rsidRPr="00583BD9">
        <w:rPr>
          <w:rFonts w:cs="Times New Roman"/>
          <w:sz w:val="22"/>
        </w:rPr>
        <w:t xml:space="preserve"> service to the </w:t>
      </w:r>
      <w:r w:rsidR="00F669E4" w:rsidRPr="00583BD9">
        <w:rPr>
          <w:rFonts w:cs="Times New Roman"/>
          <w:sz w:val="22"/>
        </w:rPr>
        <w:t xml:space="preserve">COUNTY until the </w:t>
      </w:r>
      <w:r w:rsidR="0078670A" w:rsidRPr="00583BD9">
        <w:rPr>
          <w:rFonts w:cs="Times New Roman"/>
          <w:sz w:val="22"/>
        </w:rPr>
        <w:t>Service</w:t>
      </w:r>
      <w:r w:rsidR="00F669E4" w:rsidRPr="00583BD9">
        <w:rPr>
          <w:rFonts w:cs="Times New Roman"/>
          <w:sz w:val="22"/>
        </w:rPr>
        <w:t xml:space="preserve"> </w:t>
      </w:r>
      <w:r w:rsidR="00C55876" w:rsidRPr="00583BD9">
        <w:rPr>
          <w:rFonts w:cs="Times New Roman"/>
          <w:sz w:val="22"/>
        </w:rPr>
        <w:t xml:space="preserve">specific in this </w:t>
      </w:r>
      <w:r w:rsidR="0031414C" w:rsidRPr="00583BD9">
        <w:rPr>
          <w:rFonts w:cs="Times New Roman"/>
          <w:sz w:val="22"/>
        </w:rPr>
        <w:t>Agreement</w:t>
      </w:r>
      <w:r w:rsidR="00C55876" w:rsidRPr="00583BD9">
        <w:rPr>
          <w:rFonts w:cs="Times New Roman"/>
          <w:sz w:val="22"/>
        </w:rPr>
        <w:t xml:space="preserve"> </w:t>
      </w:r>
      <w:r w:rsidR="00F669E4" w:rsidRPr="00583BD9">
        <w:rPr>
          <w:rFonts w:cs="Times New Roman"/>
          <w:sz w:val="22"/>
        </w:rPr>
        <w:t xml:space="preserve">is complete and the </w:t>
      </w:r>
      <w:r w:rsidR="00C55876" w:rsidRPr="00583BD9">
        <w:rPr>
          <w:rFonts w:cs="Times New Roman"/>
          <w:sz w:val="22"/>
        </w:rPr>
        <w:t>L</w:t>
      </w:r>
      <w:r w:rsidR="00F669E4" w:rsidRPr="00583BD9">
        <w:rPr>
          <w:rFonts w:cs="Times New Roman"/>
          <w:sz w:val="22"/>
        </w:rPr>
        <w:t xml:space="preserve">iquidated damages </w:t>
      </w:r>
      <w:r w:rsidR="00C55876" w:rsidRPr="00583BD9">
        <w:rPr>
          <w:rFonts w:cs="Times New Roman"/>
          <w:sz w:val="22"/>
        </w:rPr>
        <w:t>S</w:t>
      </w:r>
      <w:r w:rsidR="00F669E4" w:rsidRPr="00583BD9">
        <w:rPr>
          <w:rFonts w:cs="Times New Roman"/>
          <w:sz w:val="22"/>
        </w:rPr>
        <w:t xml:space="preserve">um is satisfied.  </w:t>
      </w:r>
    </w:p>
    <w:p w14:paraId="32AFFFAA" w14:textId="77777777" w:rsidR="00B24656" w:rsidRPr="00583BD9" w:rsidRDefault="00B24656" w:rsidP="004475B1">
      <w:pPr>
        <w:pStyle w:val="NoSpacing"/>
        <w:jc w:val="both"/>
        <w:rPr>
          <w:rFonts w:cs="Times New Roman"/>
          <w:sz w:val="22"/>
        </w:rPr>
      </w:pPr>
    </w:p>
    <w:p w14:paraId="0768B059" w14:textId="29869E73" w:rsidR="00210DC5" w:rsidRPr="00583BD9" w:rsidRDefault="008163FD" w:rsidP="004475B1">
      <w:pPr>
        <w:pStyle w:val="NoSpacing"/>
        <w:jc w:val="both"/>
        <w:rPr>
          <w:rFonts w:cs="Times New Roman"/>
          <w:sz w:val="22"/>
        </w:rPr>
      </w:pPr>
      <w:r w:rsidRPr="00583BD9">
        <w:rPr>
          <w:rFonts w:cs="Times New Roman"/>
          <w:bCs/>
          <w:sz w:val="22"/>
        </w:rPr>
        <w:t>3</w:t>
      </w:r>
      <w:r w:rsidR="00A46DF3" w:rsidRPr="00583BD9">
        <w:rPr>
          <w:rFonts w:cs="Times New Roman"/>
          <w:bCs/>
          <w:sz w:val="22"/>
        </w:rPr>
        <w:t>1</w:t>
      </w:r>
      <w:r w:rsidR="00397A48" w:rsidRPr="00583BD9">
        <w:rPr>
          <w:rFonts w:cs="Times New Roman"/>
          <w:bCs/>
          <w:sz w:val="22"/>
        </w:rPr>
        <w:t>.</w:t>
      </w:r>
      <w:r w:rsidRPr="00583BD9">
        <w:rPr>
          <w:rFonts w:cs="Times New Roman"/>
          <w:bCs/>
          <w:sz w:val="22"/>
        </w:rPr>
        <w:tab/>
      </w:r>
      <w:r w:rsidR="00F669E4" w:rsidRPr="00583BD9">
        <w:rPr>
          <w:rFonts w:cs="Times New Roman"/>
          <w:sz w:val="22"/>
          <w:u w:val="single"/>
        </w:rPr>
        <w:t>Sanitation</w:t>
      </w:r>
      <w:r w:rsidR="00C55876" w:rsidRPr="00583BD9">
        <w:rPr>
          <w:rFonts w:cs="Times New Roman"/>
          <w:sz w:val="22"/>
        </w:rPr>
        <w:t>:</w:t>
      </w:r>
      <w:r w:rsidR="00397A48" w:rsidRPr="00583BD9">
        <w:rPr>
          <w:rFonts w:cs="Times New Roman"/>
          <w:sz w:val="22"/>
        </w:rPr>
        <w:t xml:space="preserve">  </w:t>
      </w:r>
      <w:r w:rsidR="00FF68A6" w:rsidRPr="00583BD9">
        <w:rPr>
          <w:rFonts w:cs="Times New Roman"/>
          <w:sz w:val="22"/>
        </w:rPr>
        <w:t>I</w:t>
      </w:r>
      <w:r w:rsidR="00F669E4" w:rsidRPr="00583BD9">
        <w:rPr>
          <w:rFonts w:cs="Times New Roman"/>
          <w:sz w:val="22"/>
        </w:rPr>
        <w:t xml:space="preserve">f the </w:t>
      </w:r>
      <w:r w:rsidR="0078670A" w:rsidRPr="00583BD9">
        <w:rPr>
          <w:rFonts w:cs="Times New Roman"/>
          <w:sz w:val="22"/>
        </w:rPr>
        <w:t>Service</w:t>
      </w:r>
      <w:r w:rsidR="00F669E4" w:rsidRPr="00583BD9">
        <w:rPr>
          <w:rFonts w:cs="Times New Roman"/>
          <w:sz w:val="22"/>
        </w:rPr>
        <w:t xml:space="preserve"> does not involve interior work, CONTRACTOR </w:t>
      </w:r>
      <w:r w:rsidR="005B3498" w:rsidRPr="00583BD9">
        <w:rPr>
          <w:rFonts w:cs="Times New Roman"/>
          <w:sz w:val="22"/>
        </w:rPr>
        <w:t>will</w:t>
      </w:r>
      <w:r w:rsidR="00F669E4" w:rsidRPr="00583BD9">
        <w:rPr>
          <w:rFonts w:cs="Times New Roman"/>
          <w:sz w:val="22"/>
        </w:rPr>
        <w:t xml:space="preserve"> be required to provide and maintain adequate sanitary conveniences for the use of persons employed for the </w:t>
      </w:r>
      <w:r w:rsidR="0078670A" w:rsidRPr="00583BD9">
        <w:rPr>
          <w:rFonts w:cs="Times New Roman"/>
          <w:sz w:val="22"/>
        </w:rPr>
        <w:t>Service</w:t>
      </w:r>
      <w:r w:rsidR="00F669E4" w:rsidRPr="00583BD9">
        <w:rPr>
          <w:rFonts w:cs="Times New Roman"/>
          <w:sz w:val="22"/>
        </w:rPr>
        <w:t xml:space="preserve">.  These conveniences </w:t>
      </w:r>
      <w:r w:rsidR="005B3498" w:rsidRPr="00583BD9">
        <w:rPr>
          <w:rFonts w:cs="Times New Roman"/>
          <w:sz w:val="22"/>
        </w:rPr>
        <w:t>will</w:t>
      </w:r>
      <w:r w:rsidR="00F669E4" w:rsidRPr="00583BD9">
        <w:rPr>
          <w:rFonts w:cs="Times New Roman"/>
          <w:sz w:val="22"/>
        </w:rPr>
        <w:t xml:space="preserve"> be maintained at all times without nuisance, and their use </w:t>
      </w:r>
      <w:r w:rsidR="005B3498" w:rsidRPr="00583BD9">
        <w:rPr>
          <w:rFonts w:cs="Times New Roman"/>
          <w:sz w:val="22"/>
        </w:rPr>
        <w:t>will</w:t>
      </w:r>
      <w:r w:rsidR="00F669E4" w:rsidRPr="00583BD9">
        <w:rPr>
          <w:rFonts w:cs="Times New Roman"/>
          <w:sz w:val="22"/>
        </w:rPr>
        <w:t xml:space="preserve"> be strictly enforced.  The location of these conveniences </w:t>
      </w:r>
      <w:r w:rsidR="005B3498" w:rsidRPr="00583BD9">
        <w:rPr>
          <w:rFonts w:cs="Times New Roman"/>
          <w:sz w:val="22"/>
        </w:rPr>
        <w:t>will</w:t>
      </w:r>
      <w:r w:rsidR="00F669E4" w:rsidRPr="00583BD9">
        <w:rPr>
          <w:rFonts w:cs="Times New Roman"/>
          <w:sz w:val="22"/>
        </w:rPr>
        <w:t xml:space="preserve"> be subject to the </w:t>
      </w:r>
      <w:r w:rsidR="00597CDA" w:rsidRPr="00583BD9">
        <w:rPr>
          <w:rFonts w:cs="Times New Roman"/>
          <w:sz w:val="22"/>
        </w:rPr>
        <w:t xml:space="preserve">COUNTY’S </w:t>
      </w:r>
      <w:r w:rsidR="00F669E4" w:rsidRPr="00583BD9">
        <w:rPr>
          <w:rFonts w:cs="Times New Roman"/>
          <w:sz w:val="22"/>
        </w:rPr>
        <w:t xml:space="preserve">Project Manager’s approval.  All such facilities </w:t>
      </w:r>
      <w:r w:rsidR="005B3498" w:rsidRPr="00583BD9">
        <w:rPr>
          <w:rFonts w:cs="Times New Roman"/>
          <w:sz w:val="22"/>
        </w:rPr>
        <w:t>will</w:t>
      </w:r>
      <w:r w:rsidR="00F669E4" w:rsidRPr="00583BD9">
        <w:rPr>
          <w:rFonts w:cs="Times New Roman"/>
          <w:sz w:val="22"/>
        </w:rPr>
        <w:t xml:space="preserve"> be installed and maintained</w:t>
      </w:r>
      <w:r w:rsidR="00C55876" w:rsidRPr="00583BD9">
        <w:rPr>
          <w:rFonts w:cs="Times New Roman"/>
          <w:sz w:val="22"/>
        </w:rPr>
        <w:t xml:space="preserve"> by CONTRACTOR</w:t>
      </w:r>
      <w:r w:rsidR="00F669E4" w:rsidRPr="00583BD9">
        <w:rPr>
          <w:rFonts w:cs="Times New Roman"/>
          <w:sz w:val="22"/>
        </w:rPr>
        <w:t xml:space="preserve"> in accordance with applicable federal, state, and local laws.</w:t>
      </w:r>
    </w:p>
    <w:p w14:paraId="256F6D46" w14:textId="77777777" w:rsidR="00B24656" w:rsidRPr="00583BD9" w:rsidRDefault="00B24656" w:rsidP="004475B1">
      <w:pPr>
        <w:pStyle w:val="NoSpacing"/>
        <w:jc w:val="both"/>
        <w:rPr>
          <w:rFonts w:cs="Times New Roman"/>
          <w:sz w:val="22"/>
        </w:rPr>
      </w:pPr>
    </w:p>
    <w:p w14:paraId="6FF4980A" w14:textId="462D0BC2" w:rsidR="00484477" w:rsidRPr="00583BD9" w:rsidRDefault="008163FD" w:rsidP="004475B1">
      <w:pPr>
        <w:pStyle w:val="NoSpacing"/>
        <w:jc w:val="both"/>
        <w:rPr>
          <w:rFonts w:cs="Times New Roman"/>
          <w:sz w:val="22"/>
        </w:rPr>
      </w:pPr>
      <w:r w:rsidRPr="00583BD9">
        <w:rPr>
          <w:rFonts w:cs="Times New Roman"/>
          <w:bCs/>
          <w:sz w:val="22"/>
        </w:rPr>
        <w:t>3</w:t>
      </w:r>
      <w:r w:rsidR="00A46DF3" w:rsidRPr="00583BD9">
        <w:rPr>
          <w:rFonts w:cs="Times New Roman"/>
          <w:bCs/>
          <w:sz w:val="22"/>
        </w:rPr>
        <w:t>2</w:t>
      </w:r>
      <w:r w:rsidR="00397A48" w:rsidRPr="00583BD9">
        <w:rPr>
          <w:rFonts w:cs="Times New Roman"/>
          <w:bCs/>
          <w:sz w:val="22"/>
        </w:rPr>
        <w:t>.</w:t>
      </w:r>
      <w:r w:rsidRPr="00583BD9">
        <w:rPr>
          <w:rFonts w:cs="Times New Roman"/>
          <w:bCs/>
          <w:sz w:val="22"/>
        </w:rPr>
        <w:tab/>
      </w:r>
      <w:r w:rsidR="00484477" w:rsidRPr="00583BD9">
        <w:rPr>
          <w:rFonts w:cs="Times New Roman"/>
          <w:sz w:val="22"/>
          <w:u w:val="single"/>
        </w:rPr>
        <w:t>Submittals and Equal Products</w:t>
      </w:r>
      <w:r w:rsidR="00484477" w:rsidRPr="00583BD9">
        <w:rPr>
          <w:rFonts w:cs="Times New Roman"/>
          <w:sz w:val="22"/>
        </w:rPr>
        <w:t>:</w:t>
      </w:r>
    </w:p>
    <w:p w14:paraId="7EFC876C" w14:textId="77777777" w:rsidR="00397A48" w:rsidRPr="00583BD9" w:rsidRDefault="00397A48" w:rsidP="004475B1">
      <w:pPr>
        <w:pStyle w:val="NoSpacing"/>
        <w:jc w:val="both"/>
        <w:rPr>
          <w:rFonts w:cs="Times New Roman"/>
          <w:sz w:val="22"/>
        </w:rPr>
      </w:pPr>
    </w:p>
    <w:p w14:paraId="1579990B" w14:textId="5C8246DD" w:rsidR="00484477" w:rsidRPr="00583BD9" w:rsidRDefault="00397A48" w:rsidP="004475B1">
      <w:pPr>
        <w:pStyle w:val="NoSpacing"/>
        <w:ind w:firstLine="720"/>
        <w:jc w:val="both"/>
        <w:rPr>
          <w:rFonts w:cs="Times New Roman"/>
          <w:sz w:val="22"/>
        </w:rPr>
      </w:pPr>
      <w:r w:rsidRPr="00583BD9">
        <w:rPr>
          <w:rFonts w:cs="Times New Roman"/>
          <w:sz w:val="22"/>
        </w:rPr>
        <w:t>A.</w:t>
      </w:r>
      <w:r w:rsidR="004475B1" w:rsidRPr="00583BD9">
        <w:rPr>
          <w:rFonts w:cs="Times New Roman"/>
          <w:sz w:val="22"/>
        </w:rPr>
        <w:t xml:space="preserve"> </w:t>
      </w:r>
      <w:r w:rsidRPr="00583BD9">
        <w:rPr>
          <w:rFonts w:cs="Times New Roman"/>
          <w:sz w:val="22"/>
        </w:rPr>
        <w:t xml:space="preserve"> </w:t>
      </w:r>
      <w:r w:rsidR="00484477" w:rsidRPr="00583BD9">
        <w:rPr>
          <w:rFonts w:cs="Times New Roman"/>
          <w:sz w:val="22"/>
        </w:rPr>
        <w:t xml:space="preserve">Submittals of products required for the </w:t>
      </w:r>
      <w:r w:rsidR="0078670A" w:rsidRPr="00583BD9">
        <w:rPr>
          <w:rFonts w:cs="Times New Roman"/>
          <w:sz w:val="22"/>
        </w:rPr>
        <w:t>Service</w:t>
      </w:r>
      <w:r w:rsidR="00484477" w:rsidRPr="00583BD9">
        <w:rPr>
          <w:rFonts w:cs="Times New Roman"/>
          <w:sz w:val="22"/>
        </w:rPr>
        <w:t xml:space="preserve"> assigned to CONTRACTOR hereunder, </w:t>
      </w:r>
      <w:r w:rsidR="005B3498" w:rsidRPr="00583BD9">
        <w:rPr>
          <w:rFonts w:cs="Times New Roman"/>
          <w:sz w:val="22"/>
        </w:rPr>
        <w:t>will</w:t>
      </w:r>
      <w:r w:rsidR="00484477" w:rsidRPr="00583BD9">
        <w:rPr>
          <w:rFonts w:cs="Times New Roman"/>
          <w:sz w:val="22"/>
        </w:rPr>
        <w:t xml:space="preserve"> be supplied to the COUNTY for pre-approval prior to the start of the work.  These documents </w:t>
      </w:r>
      <w:r w:rsidR="005B3498" w:rsidRPr="00583BD9">
        <w:rPr>
          <w:rFonts w:cs="Times New Roman"/>
          <w:sz w:val="22"/>
        </w:rPr>
        <w:t>will</w:t>
      </w:r>
      <w:r w:rsidR="00484477" w:rsidRPr="00583BD9">
        <w:rPr>
          <w:rFonts w:cs="Times New Roman"/>
          <w:sz w:val="22"/>
        </w:rPr>
        <w:t xml:space="preserve"> be provided to the COUNTY at least one week before the installation.</w:t>
      </w:r>
    </w:p>
    <w:p w14:paraId="04FE1AD5" w14:textId="77777777" w:rsidR="004475B1" w:rsidRPr="00583BD9" w:rsidRDefault="004475B1" w:rsidP="004475B1">
      <w:pPr>
        <w:pStyle w:val="NoSpacing"/>
        <w:jc w:val="both"/>
        <w:rPr>
          <w:rFonts w:cs="Times New Roman"/>
          <w:sz w:val="22"/>
        </w:rPr>
      </w:pPr>
    </w:p>
    <w:p w14:paraId="74F0F390" w14:textId="2A9800D1" w:rsidR="00484477" w:rsidRPr="00583BD9" w:rsidRDefault="004475B1" w:rsidP="004475B1">
      <w:pPr>
        <w:pStyle w:val="NoSpacing"/>
        <w:ind w:firstLine="720"/>
        <w:jc w:val="both"/>
        <w:rPr>
          <w:rFonts w:cs="Times New Roman"/>
          <w:sz w:val="22"/>
        </w:rPr>
      </w:pPr>
      <w:r w:rsidRPr="00583BD9">
        <w:rPr>
          <w:rFonts w:cs="Times New Roman"/>
          <w:sz w:val="22"/>
        </w:rPr>
        <w:t xml:space="preserve">B.  </w:t>
      </w:r>
      <w:r w:rsidR="00484477" w:rsidRPr="00583BD9">
        <w:rPr>
          <w:rFonts w:cs="Times New Roman"/>
          <w:sz w:val="22"/>
        </w:rPr>
        <w:t xml:space="preserve">If a product or service requested by the COUNTY for the </w:t>
      </w:r>
      <w:r w:rsidR="0078670A" w:rsidRPr="00583BD9">
        <w:rPr>
          <w:rFonts w:cs="Times New Roman"/>
          <w:sz w:val="22"/>
        </w:rPr>
        <w:t>Service</w:t>
      </w:r>
      <w:r w:rsidR="00484477" w:rsidRPr="00583BD9">
        <w:rPr>
          <w:rFonts w:cs="Times New Roman"/>
          <w:sz w:val="22"/>
        </w:rPr>
        <w:t xml:space="preserve"> has been identified in the specifications by a brand name and has not been notated as a “No Substitute” item, such identification is intended to be descriptive and not </w:t>
      </w:r>
      <w:r w:rsidR="00750C2D" w:rsidRPr="00583BD9">
        <w:rPr>
          <w:rFonts w:cs="Times New Roman"/>
          <w:sz w:val="22"/>
        </w:rPr>
        <w:t>restrictive and</w:t>
      </w:r>
      <w:r w:rsidR="00484477" w:rsidRPr="00583BD9">
        <w:rPr>
          <w:rFonts w:cs="Times New Roman"/>
          <w:sz w:val="22"/>
        </w:rPr>
        <w:t xml:space="preserve"> is to indicate the quality and characteristics of product or service that will be acceptable.  If CONTRACTOR offers an alternate product or service for consideration, such product must be clearly identified by CONTRACTOR to the COUNTY.  The COUNTY </w:t>
      </w:r>
      <w:r w:rsidR="005B3498" w:rsidRPr="00583BD9">
        <w:rPr>
          <w:rFonts w:cs="Times New Roman"/>
          <w:sz w:val="22"/>
        </w:rPr>
        <w:t>will</w:t>
      </w:r>
      <w:r w:rsidR="00484477" w:rsidRPr="00583BD9">
        <w:rPr>
          <w:rFonts w:cs="Times New Roman"/>
          <w:sz w:val="22"/>
        </w:rPr>
        <w:t xml:space="preserve"> </w:t>
      </w:r>
      <w:proofErr w:type="gramStart"/>
      <w:r w:rsidR="00484477" w:rsidRPr="00583BD9">
        <w:rPr>
          <w:rFonts w:cs="Times New Roman"/>
          <w:sz w:val="22"/>
        </w:rPr>
        <w:t>make a determination</w:t>
      </w:r>
      <w:proofErr w:type="gramEnd"/>
      <w:r w:rsidR="00484477" w:rsidRPr="00583BD9">
        <w:rPr>
          <w:rFonts w:cs="Times New Roman"/>
          <w:sz w:val="22"/>
        </w:rPr>
        <w:t xml:space="preserve"> whether the alternate meets the salient characteristics of the specifications.  An alternate product will not be considered for any item notated “No Substitute.”</w:t>
      </w:r>
    </w:p>
    <w:p w14:paraId="5D35B1D8" w14:textId="77777777" w:rsidR="00484477" w:rsidRPr="00583BD9" w:rsidRDefault="00484477" w:rsidP="004475B1">
      <w:pPr>
        <w:pStyle w:val="NoSpacing"/>
        <w:jc w:val="both"/>
        <w:rPr>
          <w:rFonts w:cs="Times New Roman"/>
          <w:sz w:val="22"/>
        </w:rPr>
      </w:pPr>
    </w:p>
    <w:p w14:paraId="130A68FB" w14:textId="02A4635E" w:rsidR="00FF3410" w:rsidRPr="00583BD9" w:rsidRDefault="004475B1" w:rsidP="004475B1">
      <w:pPr>
        <w:pStyle w:val="NoSpacing"/>
        <w:ind w:firstLine="720"/>
        <w:jc w:val="both"/>
        <w:rPr>
          <w:rFonts w:cs="Times New Roman"/>
          <w:sz w:val="22"/>
        </w:rPr>
      </w:pPr>
      <w:r w:rsidRPr="00583BD9">
        <w:rPr>
          <w:rFonts w:cs="Times New Roman"/>
          <w:sz w:val="22"/>
        </w:rPr>
        <w:t>C</w:t>
      </w:r>
      <w:r w:rsidR="00397A48" w:rsidRPr="00583BD9">
        <w:rPr>
          <w:rFonts w:cs="Times New Roman"/>
          <w:sz w:val="22"/>
        </w:rPr>
        <w:t xml:space="preserve">.  </w:t>
      </w:r>
      <w:r w:rsidR="00F669E4" w:rsidRPr="00583BD9">
        <w:rPr>
          <w:rFonts w:cs="Times New Roman"/>
          <w:sz w:val="22"/>
        </w:rPr>
        <w:t xml:space="preserve">Unless CONTRACTOR clearly indicates in its response that it is proposing an alternate product, the response </w:t>
      </w:r>
      <w:r w:rsidR="005B3498" w:rsidRPr="00583BD9">
        <w:rPr>
          <w:rFonts w:cs="Times New Roman"/>
          <w:sz w:val="22"/>
        </w:rPr>
        <w:t>will</w:t>
      </w:r>
      <w:r w:rsidR="00F669E4" w:rsidRPr="00583BD9">
        <w:rPr>
          <w:rFonts w:cs="Times New Roman"/>
          <w:sz w:val="22"/>
        </w:rPr>
        <w:t xml:space="preserve"> be considered as offering the same brand name referenced in the specifications.  If CONTRACTOR proposes to furnish an alternate product or service, the brand name of the product or service to be furnished </w:t>
      </w:r>
      <w:r w:rsidR="005B3498" w:rsidRPr="00583BD9">
        <w:rPr>
          <w:rFonts w:cs="Times New Roman"/>
          <w:sz w:val="22"/>
        </w:rPr>
        <w:t>will</w:t>
      </w:r>
      <w:r w:rsidR="00F669E4" w:rsidRPr="00583BD9">
        <w:rPr>
          <w:rFonts w:cs="Times New Roman"/>
          <w:sz w:val="22"/>
        </w:rPr>
        <w:t xml:space="preserve"> be clearly identified.  A formal submittal for the alternate/shop drawings </w:t>
      </w:r>
      <w:r w:rsidR="005B3498" w:rsidRPr="00583BD9">
        <w:rPr>
          <w:rFonts w:cs="Times New Roman"/>
          <w:sz w:val="22"/>
        </w:rPr>
        <w:t>will</w:t>
      </w:r>
      <w:r w:rsidR="00F669E4" w:rsidRPr="00583BD9">
        <w:rPr>
          <w:rFonts w:cs="Times New Roman"/>
          <w:sz w:val="22"/>
        </w:rPr>
        <w:t xml:space="preserve"> be submitted.  The evaluation of the alternate and the determination </w:t>
      </w:r>
      <w:r w:rsidR="000302E4" w:rsidRPr="00583BD9">
        <w:rPr>
          <w:rFonts w:cs="Times New Roman"/>
          <w:sz w:val="22"/>
        </w:rPr>
        <w:t xml:space="preserve">on </w:t>
      </w:r>
      <w:r w:rsidR="00F669E4" w:rsidRPr="00583BD9">
        <w:rPr>
          <w:rFonts w:cs="Times New Roman"/>
          <w:sz w:val="22"/>
        </w:rPr>
        <w:t xml:space="preserve">acceptability of the alternate product or service </w:t>
      </w:r>
      <w:r w:rsidR="005B3498" w:rsidRPr="00583BD9">
        <w:rPr>
          <w:rFonts w:cs="Times New Roman"/>
          <w:sz w:val="22"/>
        </w:rPr>
        <w:t>will</w:t>
      </w:r>
      <w:r w:rsidR="00F669E4" w:rsidRPr="00583BD9">
        <w:rPr>
          <w:rFonts w:cs="Times New Roman"/>
          <w:sz w:val="22"/>
        </w:rPr>
        <w:t xml:space="preserve"> be the responsibility of the COUNTY and will be based upon information furnished by CONTRACTOR.  The COUNTY will not be responsible for locating or securing any information which is not included in </w:t>
      </w:r>
      <w:r w:rsidR="00597CDA" w:rsidRPr="00583BD9">
        <w:rPr>
          <w:rFonts w:cs="Times New Roman"/>
          <w:sz w:val="22"/>
        </w:rPr>
        <w:t>CONTRACTOR’S</w:t>
      </w:r>
      <w:r w:rsidR="00F669E4" w:rsidRPr="00583BD9">
        <w:rPr>
          <w:rFonts w:cs="Times New Roman"/>
          <w:sz w:val="22"/>
        </w:rPr>
        <w:t xml:space="preserve"> response.  To ensure that sufficient information is available, CONTRACTOR </w:t>
      </w:r>
      <w:r w:rsidR="005B3498" w:rsidRPr="00583BD9">
        <w:rPr>
          <w:rFonts w:cs="Times New Roman"/>
          <w:sz w:val="22"/>
        </w:rPr>
        <w:t>will</w:t>
      </w:r>
      <w:r w:rsidR="00F669E4" w:rsidRPr="00583BD9">
        <w:rPr>
          <w:rFonts w:cs="Times New Roman"/>
          <w:sz w:val="22"/>
        </w:rPr>
        <w:t xml:space="preserve"> furnish as part of the bid or proposal all descriptive material by providing the manufacturer specification sheets so the COUNTY can make an informed determination whether the product offered meets the salient characteristics required by the specifications.  Failure to do so will require the use of the specified products.</w:t>
      </w:r>
    </w:p>
    <w:p w14:paraId="64297BF8" w14:textId="77777777" w:rsidR="00B24656" w:rsidRPr="00583BD9" w:rsidRDefault="00B24656" w:rsidP="004475B1">
      <w:pPr>
        <w:pStyle w:val="NoSpacing"/>
        <w:jc w:val="both"/>
        <w:rPr>
          <w:rFonts w:cs="Times New Roman"/>
          <w:sz w:val="22"/>
        </w:rPr>
      </w:pPr>
    </w:p>
    <w:p w14:paraId="4103A1A5" w14:textId="4328A4F7" w:rsidR="00F669E4" w:rsidRPr="00583BD9" w:rsidRDefault="008163FD" w:rsidP="004475B1">
      <w:pPr>
        <w:pStyle w:val="NoSpacing"/>
        <w:jc w:val="both"/>
        <w:rPr>
          <w:rFonts w:cs="Times New Roman"/>
          <w:sz w:val="22"/>
        </w:rPr>
      </w:pPr>
      <w:r w:rsidRPr="00583BD9">
        <w:rPr>
          <w:rFonts w:cs="Times New Roman"/>
          <w:bCs/>
          <w:sz w:val="22"/>
        </w:rPr>
        <w:t>3</w:t>
      </w:r>
      <w:r w:rsidR="00A46DF3" w:rsidRPr="00583BD9">
        <w:rPr>
          <w:rFonts w:cs="Times New Roman"/>
          <w:bCs/>
          <w:sz w:val="22"/>
        </w:rPr>
        <w:t>3</w:t>
      </w:r>
      <w:r w:rsidR="00397A48" w:rsidRPr="00583BD9">
        <w:rPr>
          <w:rFonts w:cs="Times New Roman"/>
          <w:sz w:val="22"/>
        </w:rPr>
        <w:t>.</w:t>
      </w:r>
      <w:r w:rsidRPr="00583BD9">
        <w:rPr>
          <w:rFonts w:cs="Times New Roman"/>
          <w:sz w:val="22"/>
        </w:rPr>
        <w:tab/>
      </w:r>
      <w:r w:rsidR="00F669E4" w:rsidRPr="00583BD9">
        <w:rPr>
          <w:rFonts w:cs="Times New Roman"/>
          <w:sz w:val="22"/>
          <w:u w:val="single"/>
        </w:rPr>
        <w:t>Fee</w:t>
      </w:r>
      <w:r w:rsidR="00FF68A6" w:rsidRPr="00583BD9">
        <w:rPr>
          <w:rFonts w:cs="Times New Roman"/>
          <w:sz w:val="22"/>
          <w:u w:val="single"/>
        </w:rPr>
        <w:t>s</w:t>
      </w:r>
      <w:r w:rsidR="00FF68A6"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The following is a list of fees that may be assessed to CONTRACTOR during the term of this </w:t>
      </w:r>
      <w:r w:rsidR="0031414C" w:rsidRPr="00583BD9">
        <w:rPr>
          <w:rFonts w:cs="Times New Roman"/>
          <w:sz w:val="22"/>
        </w:rPr>
        <w:t>agreement</w:t>
      </w:r>
      <w:r w:rsidR="00F669E4" w:rsidRPr="00583BD9">
        <w:rPr>
          <w:rFonts w:cs="Times New Roman"/>
          <w:sz w:val="22"/>
        </w:rPr>
        <w:t xml:space="preserve">.  These fees are assessed to help offset the additional costs associated with </w:t>
      </w:r>
      <w:r w:rsidR="000B68D9" w:rsidRPr="00583BD9">
        <w:rPr>
          <w:rFonts w:cs="Times New Roman"/>
          <w:sz w:val="22"/>
        </w:rPr>
        <w:t xml:space="preserve">the </w:t>
      </w:r>
      <w:r w:rsidR="00597CDA" w:rsidRPr="00583BD9">
        <w:rPr>
          <w:rFonts w:cs="Times New Roman"/>
          <w:sz w:val="22"/>
        </w:rPr>
        <w:t xml:space="preserve">COUNTY’S </w:t>
      </w:r>
      <w:r w:rsidR="00F669E4" w:rsidRPr="00583BD9">
        <w:rPr>
          <w:rFonts w:cs="Times New Roman"/>
          <w:sz w:val="22"/>
        </w:rPr>
        <w:t xml:space="preserve">labor and vehicle usage required for unnecessary inspections or missed appointments.  </w:t>
      </w:r>
      <w:r w:rsidR="00FF3410" w:rsidRPr="00583BD9">
        <w:rPr>
          <w:rFonts w:cs="Times New Roman"/>
          <w:sz w:val="22"/>
        </w:rPr>
        <w:t xml:space="preserve">The $80.00 fee shown </w:t>
      </w:r>
      <w:r w:rsidR="00A85817" w:rsidRPr="00583BD9">
        <w:rPr>
          <w:rFonts w:cs="Times New Roman"/>
          <w:sz w:val="22"/>
        </w:rPr>
        <w:t xml:space="preserve">below </w:t>
      </w:r>
      <w:r w:rsidR="00FF3410" w:rsidRPr="00583BD9">
        <w:rPr>
          <w:rFonts w:cs="Times New Roman"/>
          <w:sz w:val="22"/>
        </w:rPr>
        <w:t xml:space="preserve">is a re-inspection fee for uncorrected workmanship.  The fee </w:t>
      </w:r>
      <w:r w:rsidR="005B3498" w:rsidRPr="00583BD9">
        <w:rPr>
          <w:rFonts w:cs="Times New Roman"/>
          <w:sz w:val="22"/>
        </w:rPr>
        <w:t>will</w:t>
      </w:r>
      <w:r w:rsidR="00FF3410" w:rsidRPr="00583BD9">
        <w:rPr>
          <w:rFonts w:cs="Times New Roman"/>
          <w:sz w:val="22"/>
        </w:rPr>
        <w:t xml:space="preserve"> be applied to the third inspection and for any subsequent inspections.  Any re-inspection fee charged to the COUNTY by other </w:t>
      </w:r>
      <w:r w:rsidR="00FF3410" w:rsidRPr="00583BD9">
        <w:rPr>
          <w:rFonts w:cs="Times New Roman"/>
          <w:sz w:val="22"/>
        </w:rPr>
        <w:lastRenderedPageBreak/>
        <w:t xml:space="preserve">agencies having jurisdiction over the </w:t>
      </w:r>
      <w:r w:rsidR="0078670A" w:rsidRPr="00583BD9">
        <w:rPr>
          <w:rFonts w:cs="Times New Roman"/>
          <w:sz w:val="22"/>
        </w:rPr>
        <w:t>Service</w:t>
      </w:r>
      <w:r w:rsidR="00FF3410" w:rsidRPr="00583BD9">
        <w:rPr>
          <w:rFonts w:cs="Times New Roman"/>
          <w:sz w:val="22"/>
        </w:rPr>
        <w:t xml:space="preserve">, </w:t>
      </w:r>
      <w:r w:rsidR="005B3498" w:rsidRPr="00583BD9">
        <w:rPr>
          <w:rFonts w:cs="Times New Roman"/>
          <w:sz w:val="22"/>
        </w:rPr>
        <w:t>will</w:t>
      </w:r>
      <w:r w:rsidR="00FF3410" w:rsidRPr="00583BD9">
        <w:rPr>
          <w:rFonts w:cs="Times New Roman"/>
          <w:sz w:val="22"/>
        </w:rPr>
        <w:t xml:space="preserve"> additionally be charged back to CONTRACTOR.</w:t>
      </w:r>
      <w:r w:rsidR="001E2E83" w:rsidRPr="00583BD9">
        <w:rPr>
          <w:rFonts w:cs="Times New Roman"/>
          <w:sz w:val="22"/>
        </w:rPr>
        <w:t xml:space="preserve"> </w:t>
      </w:r>
      <w:r w:rsidR="00F669E4" w:rsidRPr="00583BD9">
        <w:rPr>
          <w:rFonts w:cs="Times New Roman"/>
          <w:sz w:val="22"/>
        </w:rPr>
        <w:t xml:space="preserve">The fees, if any, </w:t>
      </w:r>
      <w:r w:rsidR="005B3498" w:rsidRPr="00583BD9">
        <w:rPr>
          <w:rFonts w:cs="Times New Roman"/>
          <w:sz w:val="22"/>
        </w:rPr>
        <w:t>will</w:t>
      </w:r>
      <w:r w:rsidR="00F669E4" w:rsidRPr="00583BD9">
        <w:rPr>
          <w:rFonts w:cs="Times New Roman"/>
          <w:sz w:val="22"/>
        </w:rPr>
        <w:t xml:space="preserve"> be deducted from the final invoices.</w:t>
      </w:r>
    </w:p>
    <w:p w14:paraId="54D76196" w14:textId="77777777" w:rsidR="00AF6609" w:rsidRPr="00583BD9" w:rsidRDefault="00AF6609" w:rsidP="004475B1">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583BD9" w:rsidRPr="00583BD9" w14:paraId="1F15A588" w14:textId="77777777" w:rsidTr="009053B4">
        <w:tc>
          <w:tcPr>
            <w:tcW w:w="6210" w:type="dxa"/>
          </w:tcPr>
          <w:p w14:paraId="7849C153" w14:textId="1F7CB4A4" w:rsidR="00506973" w:rsidRPr="00583BD9" w:rsidRDefault="00506973" w:rsidP="004475B1">
            <w:pPr>
              <w:pStyle w:val="NoSpacing"/>
              <w:jc w:val="both"/>
              <w:rPr>
                <w:rFonts w:cs="Times New Roman"/>
                <w:sz w:val="22"/>
              </w:rPr>
            </w:pPr>
            <w:r w:rsidRPr="00583BD9">
              <w:rPr>
                <w:rFonts w:cs="Times New Roman"/>
                <w:sz w:val="22"/>
              </w:rPr>
              <w:t>Missing scheduled appointments</w:t>
            </w:r>
          </w:p>
        </w:tc>
        <w:tc>
          <w:tcPr>
            <w:tcW w:w="2520" w:type="dxa"/>
          </w:tcPr>
          <w:p w14:paraId="408A9226" w14:textId="39F46F3C" w:rsidR="00506973" w:rsidRPr="00583BD9" w:rsidRDefault="00AF6609" w:rsidP="004475B1">
            <w:pPr>
              <w:pStyle w:val="NoSpacing"/>
              <w:jc w:val="both"/>
              <w:rPr>
                <w:rFonts w:cs="Times New Roman"/>
                <w:sz w:val="22"/>
              </w:rPr>
            </w:pPr>
            <w:r w:rsidRPr="00583BD9">
              <w:rPr>
                <w:rFonts w:cs="Times New Roman"/>
                <w:sz w:val="22"/>
              </w:rPr>
              <w:t>$70.00 each</w:t>
            </w:r>
            <w:r w:rsidR="00932480" w:rsidRPr="00583BD9">
              <w:rPr>
                <w:rFonts w:cs="Times New Roman"/>
                <w:sz w:val="22"/>
              </w:rPr>
              <w:t xml:space="preserve"> </w:t>
            </w:r>
            <w:r w:rsidR="00FF600D" w:rsidRPr="00583BD9">
              <w:rPr>
                <w:rFonts w:cs="Times New Roman"/>
                <w:sz w:val="22"/>
              </w:rPr>
              <w:t>occurrence</w:t>
            </w:r>
          </w:p>
        </w:tc>
      </w:tr>
      <w:tr w:rsidR="00583BD9" w:rsidRPr="00583BD9" w14:paraId="1CB37AD0" w14:textId="77777777" w:rsidTr="009053B4">
        <w:tc>
          <w:tcPr>
            <w:tcW w:w="6210" w:type="dxa"/>
          </w:tcPr>
          <w:p w14:paraId="1C7C1133" w14:textId="7DB6FFBD" w:rsidR="00506973" w:rsidRPr="00583BD9" w:rsidRDefault="00506973" w:rsidP="004475B1">
            <w:pPr>
              <w:pStyle w:val="NoSpacing"/>
              <w:jc w:val="both"/>
              <w:rPr>
                <w:rFonts w:cs="Times New Roman"/>
                <w:sz w:val="22"/>
              </w:rPr>
            </w:pPr>
            <w:r w:rsidRPr="00583BD9">
              <w:rPr>
                <w:rFonts w:cs="Times New Roman"/>
                <w:sz w:val="22"/>
              </w:rPr>
              <w:t>Failure to respond to emergency calls</w:t>
            </w:r>
          </w:p>
        </w:tc>
        <w:tc>
          <w:tcPr>
            <w:tcW w:w="2520" w:type="dxa"/>
          </w:tcPr>
          <w:p w14:paraId="5EAC8D3E" w14:textId="17D93C65" w:rsidR="00506973" w:rsidRPr="00583BD9" w:rsidRDefault="00AF6609" w:rsidP="004475B1">
            <w:pPr>
              <w:pStyle w:val="NoSpacing"/>
              <w:jc w:val="both"/>
              <w:rPr>
                <w:rFonts w:cs="Times New Roman"/>
                <w:sz w:val="22"/>
              </w:rPr>
            </w:pPr>
            <w:r w:rsidRPr="00583BD9">
              <w:rPr>
                <w:rFonts w:cs="Times New Roman"/>
                <w:sz w:val="22"/>
              </w:rPr>
              <w:t>$250.00 per day</w:t>
            </w:r>
          </w:p>
        </w:tc>
      </w:tr>
      <w:tr w:rsidR="00583BD9" w:rsidRPr="00583BD9" w14:paraId="666CD61A" w14:textId="77777777" w:rsidTr="009053B4">
        <w:tc>
          <w:tcPr>
            <w:tcW w:w="6210" w:type="dxa"/>
          </w:tcPr>
          <w:p w14:paraId="2C7B37A2" w14:textId="2B8E3019" w:rsidR="00506973" w:rsidRPr="00583BD9" w:rsidRDefault="00506973" w:rsidP="004475B1">
            <w:pPr>
              <w:pStyle w:val="NoSpacing"/>
              <w:jc w:val="both"/>
              <w:rPr>
                <w:rFonts w:cs="Times New Roman"/>
                <w:sz w:val="22"/>
              </w:rPr>
            </w:pPr>
            <w:r w:rsidRPr="00583BD9">
              <w:rPr>
                <w:rFonts w:cs="Times New Roman"/>
                <w:sz w:val="22"/>
              </w:rPr>
              <w:t>Late to emergency calls</w:t>
            </w:r>
          </w:p>
        </w:tc>
        <w:tc>
          <w:tcPr>
            <w:tcW w:w="2520" w:type="dxa"/>
          </w:tcPr>
          <w:p w14:paraId="0E1212ED" w14:textId="47A8B066" w:rsidR="00506973" w:rsidRPr="00583BD9" w:rsidRDefault="00AF6609" w:rsidP="004475B1">
            <w:pPr>
              <w:pStyle w:val="NoSpacing"/>
              <w:jc w:val="both"/>
              <w:rPr>
                <w:rFonts w:cs="Times New Roman"/>
                <w:sz w:val="22"/>
              </w:rPr>
            </w:pPr>
            <w:r w:rsidRPr="00583BD9">
              <w:rPr>
                <w:rFonts w:cs="Times New Roman"/>
                <w:sz w:val="22"/>
              </w:rPr>
              <w:t>$36.00 per hour</w:t>
            </w:r>
          </w:p>
        </w:tc>
      </w:tr>
      <w:tr w:rsidR="00583BD9" w:rsidRPr="00583BD9" w14:paraId="455EB31B" w14:textId="77777777" w:rsidTr="009053B4">
        <w:tc>
          <w:tcPr>
            <w:tcW w:w="6210" w:type="dxa"/>
          </w:tcPr>
          <w:p w14:paraId="785E92A3" w14:textId="471FF43F" w:rsidR="00506973" w:rsidRPr="00583BD9" w:rsidRDefault="00506973" w:rsidP="004475B1">
            <w:pPr>
              <w:pStyle w:val="NoSpacing"/>
              <w:jc w:val="both"/>
              <w:rPr>
                <w:rFonts w:cs="Times New Roman"/>
                <w:sz w:val="22"/>
              </w:rPr>
            </w:pPr>
            <w:r w:rsidRPr="00583BD9">
              <w:rPr>
                <w:rFonts w:cs="Times New Roman"/>
                <w:sz w:val="22"/>
              </w:rPr>
              <w:t>Inspected unacceptable workmanship</w:t>
            </w:r>
          </w:p>
        </w:tc>
        <w:tc>
          <w:tcPr>
            <w:tcW w:w="2520" w:type="dxa"/>
          </w:tcPr>
          <w:p w14:paraId="5F2C6655" w14:textId="4C558B36" w:rsidR="00506973" w:rsidRPr="00583BD9" w:rsidRDefault="00AF6609" w:rsidP="004475B1">
            <w:pPr>
              <w:pStyle w:val="NoSpacing"/>
              <w:jc w:val="both"/>
              <w:rPr>
                <w:rFonts w:cs="Times New Roman"/>
                <w:sz w:val="22"/>
              </w:rPr>
            </w:pPr>
            <w:r w:rsidRPr="00583BD9">
              <w:rPr>
                <w:rFonts w:cs="Times New Roman"/>
                <w:sz w:val="22"/>
              </w:rPr>
              <w:t>$80.00 each inspection</w:t>
            </w:r>
          </w:p>
        </w:tc>
      </w:tr>
      <w:tr w:rsidR="00583BD9" w:rsidRPr="00583BD9" w14:paraId="7E9A5A1F" w14:textId="77777777" w:rsidTr="009053B4">
        <w:tc>
          <w:tcPr>
            <w:tcW w:w="6210" w:type="dxa"/>
          </w:tcPr>
          <w:p w14:paraId="5D09DFAF" w14:textId="09D24490" w:rsidR="00506973" w:rsidRPr="00583BD9" w:rsidRDefault="00AF6609" w:rsidP="004475B1">
            <w:pPr>
              <w:pStyle w:val="NoSpacing"/>
              <w:jc w:val="both"/>
              <w:rPr>
                <w:rFonts w:cs="Times New Roman"/>
                <w:sz w:val="22"/>
              </w:rPr>
            </w:pPr>
            <w:r w:rsidRPr="00583BD9">
              <w:rPr>
                <w:rFonts w:cs="Times New Roman"/>
                <w:sz w:val="22"/>
              </w:rPr>
              <w:t xml:space="preserve">Failure to provide </w:t>
            </w:r>
            <w:proofErr w:type="gramStart"/>
            <w:r w:rsidRPr="00583BD9">
              <w:rPr>
                <w:rFonts w:cs="Times New Roman"/>
                <w:sz w:val="22"/>
              </w:rPr>
              <w:t>any and all</w:t>
            </w:r>
            <w:proofErr w:type="gramEnd"/>
            <w:r w:rsidRPr="00583BD9">
              <w:rPr>
                <w:rFonts w:cs="Times New Roman"/>
                <w:sz w:val="22"/>
              </w:rPr>
              <w:t xml:space="preserve"> required</w:t>
            </w:r>
            <w:r w:rsidR="004935E5" w:rsidRPr="00583BD9">
              <w:rPr>
                <w:rFonts w:cs="Times New Roman"/>
                <w:sz w:val="22"/>
              </w:rPr>
              <w:t xml:space="preserve"> </w:t>
            </w:r>
            <w:r w:rsidRPr="00583BD9">
              <w:rPr>
                <w:rFonts w:cs="Times New Roman"/>
                <w:sz w:val="22"/>
              </w:rPr>
              <w:t>documentation or reports</w:t>
            </w:r>
          </w:p>
        </w:tc>
        <w:tc>
          <w:tcPr>
            <w:tcW w:w="2520" w:type="dxa"/>
          </w:tcPr>
          <w:p w14:paraId="147430EB" w14:textId="04ABA369" w:rsidR="00AF6609" w:rsidRPr="00583BD9" w:rsidRDefault="00AF6609" w:rsidP="004475B1">
            <w:pPr>
              <w:pStyle w:val="NoSpacing"/>
              <w:jc w:val="both"/>
              <w:rPr>
                <w:rFonts w:cs="Times New Roman"/>
                <w:sz w:val="22"/>
              </w:rPr>
            </w:pPr>
            <w:r w:rsidRPr="00583BD9">
              <w:rPr>
                <w:rFonts w:cs="Times New Roman"/>
                <w:sz w:val="22"/>
              </w:rPr>
              <w:t>$75.00 per day</w:t>
            </w:r>
          </w:p>
          <w:p w14:paraId="5ED72459" w14:textId="77777777" w:rsidR="00506973" w:rsidRPr="00583BD9" w:rsidRDefault="00506973" w:rsidP="004475B1">
            <w:pPr>
              <w:pStyle w:val="NoSpacing"/>
              <w:jc w:val="both"/>
              <w:rPr>
                <w:rFonts w:cs="Times New Roman"/>
                <w:sz w:val="22"/>
              </w:rPr>
            </w:pPr>
          </w:p>
        </w:tc>
      </w:tr>
      <w:tr w:rsidR="00506973" w:rsidRPr="00583BD9" w14:paraId="5B119BBE" w14:textId="77777777" w:rsidTr="009053B4">
        <w:tc>
          <w:tcPr>
            <w:tcW w:w="6210" w:type="dxa"/>
          </w:tcPr>
          <w:p w14:paraId="27A068DE" w14:textId="77777777" w:rsidR="00AF6609" w:rsidRPr="00583BD9" w:rsidRDefault="00AF6609" w:rsidP="004475B1">
            <w:pPr>
              <w:pStyle w:val="NoSpacing"/>
              <w:jc w:val="both"/>
              <w:rPr>
                <w:rFonts w:cs="Times New Roman"/>
                <w:sz w:val="22"/>
              </w:rPr>
            </w:pPr>
            <w:r w:rsidRPr="00583BD9">
              <w:rPr>
                <w:rFonts w:cs="Times New Roman"/>
                <w:sz w:val="22"/>
              </w:rPr>
              <w:t xml:space="preserve">Failure to pass all inspecting authority </w:t>
            </w:r>
          </w:p>
          <w:p w14:paraId="028057C5" w14:textId="4FE3E118" w:rsidR="00506973" w:rsidRPr="00583BD9" w:rsidRDefault="00AF6609" w:rsidP="004475B1">
            <w:pPr>
              <w:pStyle w:val="NoSpacing"/>
              <w:jc w:val="both"/>
              <w:rPr>
                <w:rFonts w:cs="Times New Roman"/>
                <w:sz w:val="22"/>
              </w:rPr>
            </w:pPr>
            <w:r w:rsidRPr="00583BD9">
              <w:rPr>
                <w:rFonts w:cs="Times New Roman"/>
                <w:sz w:val="22"/>
              </w:rPr>
              <w:t>re-inspections (within 30 days of initial inspection)</w:t>
            </w:r>
          </w:p>
        </w:tc>
        <w:tc>
          <w:tcPr>
            <w:tcW w:w="2520" w:type="dxa"/>
          </w:tcPr>
          <w:p w14:paraId="10B3C177" w14:textId="3F821641" w:rsidR="00506973" w:rsidRPr="00583BD9" w:rsidRDefault="00AF6609" w:rsidP="004475B1">
            <w:pPr>
              <w:pStyle w:val="NoSpacing"/>
              <w:jc w:val="both"/>
              <w:rPr>
                <w:rFonts w:cs="Times New Roman"/>
                <w:sz w:val="22"/>
              </w:rPr>
            </w:pPr>
            <w:r w:rsidRPr="00583BD9">
              <w:rPr>
                <w:rFonts w:cs="Times New Roman"/>
                <w:sz w:val="22"/>
              </w:rPr>
              <w:t>$250.00 per day</w:t>
            </w:r>
          </w:p>
        </w:tc>
      </w:tr>
    </w:tbl>
    <w:p w14:paraId="760DFFE0" w14:textId="77777777" w:rsidR="00B24656" w:rsidRPr="00583BD9" w:rsidRDefault="00B24656" w:rsidP="004475B1">
      <w:pPr>
        <w:pStyle w:val="NoSpacing"/>
        <w:jc w:val="both"/>
        <w:rPr>
          <w:rFonts w:cs="Times New Roman"/>
          <w:b/>
          <w:sz w:val="22"/>
          <w:u w:val="single"/>
        </w:rPr>
      </w:pPr>
    </w:p>
    <w:p w14:paraId="48863761" w14:textId="7D74C3E7" w:rsidR="000A53FD" w:rsidRPr="00583BD9" w:rsidRDefault="008163FD" w:rsidP="000A53FD">
      <w:pPr>
        <w:pStyle w:val="NoSpacing"/>
        <w:jc w:val="both"/>
        <w:rPr>
          <w:rFonts w:cs="Times New Roman"/>
          <w:sz w:val="22"/>
        </w:rPr>
      </w:pPr>
      <w:r w:rsidRPr="00583BD9">
        <w:rPr>
          <w:rFonts w:cs="Times New Roman"/>
          <w:sz w:val="22"/>
        </w:rPr>
        <w:t>3</w:t>
      </w:r>
      <w:r w:rsidR="00A46DF3" w:rsidRPr="00583BD9">
        <w:rPr>
          <w:rFonts w:cs="Times New Roman"/>
          <w:sz w:val="22"/>
        </w:rPr>
        <w:t>4</w:t>
      </w:r>
      <w:r w:rsidR="000A53FD" w:rsidRPr="00583BD9">
        <w:rPr>
          <w:rFonts w:cs="Times New Roman"/>
          <w:sz w:val="22"/>
        </w:rPr>
        <w:t>.</w:t>
      </w:r>
      <w:r w:rsidRPr="00583BD9">
        <w:rPr>
          <w:rFonts w:cs="Times New Roman"/>
          <w:sz w:val="22"/>
        </w:rPr>
        <w:tab/>
      </w:r>
      <w:r w:rsidR="000A53FD" w:rsidRPr="00583BD9">
        <w:rPr>
          <w:rFonts w:cs="Times New Roman"/>
          <w:sz w:val="22"/>
          <w:u w:val="single"/>
        </w:rPr>
        <w:t>Termination</w:t>
      </w:r>
      <w:r w:rsidR="000A53FD" w:rsidRPr="00583BD9">
        <w:rPr>
          <w:rFonts w:cs="Times New Roman"/>
          <w:sz w:val="22"/>
        </w:rPr>
        <w:t xml:space="preserve">:  This </w:t>
      </w:r>
      <w:r w:rsidR="003D431A" w:rsidRPr="00583BD9">
        <w:rPr>
          <w:rFonts w:cs="Times New Roman"/>
          <w:sz w:val="22"/>
        </w:rPr>
        <w:t>A</w:t>
      </w:r>
      <w:r w:rsidR="0031414C" w:rsidRPr="00583BD9">
        <w:rPr>
          <w:rFonts w:cs="Times New Roman"/>
          <w:sz w:val="22"/>
        </w:rPr>
        <w:t>greement</w:t>
      </w:r>
      <w:r w:rsidR="000A53FD" w:rsidRPr="00583BD9">
        <w:rPr>
          <w:rFonts w:cs="Times New Roman"/>
          <w:sz w:val="22"/>
        </w:rPr>
        <w:t xml:space="preserve"> may be terminated by the COUNTY upon 10 calendar days advance written notice to the other party; but if any work, service or task hereunder is in progress but not completed on the date of termination, then this </w:t>
      </w:r>
      <w:r w:rsidR="0031414C" w:rsidRPr="00583BD9">
        <w:rPr>
          <w:rFonts w:cs="Times New Roman"/>
          <w:sz w:val="22"/>
        </w:rPr>
        <w:t>Agreement</w:t>
      </w:r>
      <w:r w:rsidR="000A53FD" w:rsidRPr="00583BD9">
        <w:rPr>
          <w:rFonts w:cs="Times New Roman"/>
          <w:sz w:val="22"/>
        </w:rPr>
        <w:t xml:space="preserve"> may be extended upon written approval of the COUNTY until said work, service or task is completed and accepted.</w:t>
      </w:r>
    </w:p>
    <w:p w14:paraId="60074F64" w14:textId="77777777" w:rsidR="000A53FD" w:rsidRPr="00583BD9" w:rsidRDefault="000A53FD" w:rsidP="000A53FD">
      <w:pPr>
        <w:pStyle w:val="NoSpacing"/>
        <w:jc w:val="both"/>
        <w:rPr>
          <w:rFonts w:cs="Times New Roman"/>
          <w:sz w:val="22"/>
          <w:u w:val="single"/>
        </w:rPr>
      </w:pPr>
    </w:p>
    <w:p w14:paraId="137D904A" w14:textId="10D67AA0" w:rsidR="000A53FD" w:rsidRPr="00583BD9" w:rsidRDefault="000A53FD" w:rsidP="00FD7952">
      <w:pPr>
        <w:pStyle w:val="NoSpacing"/>
        <w:ind w:firstLine="720"/>
        <w:jc w:val="both"/>
        <w:outlineLvl w:val="2"/>
        <w:rPr>
          <w:rFonts w:cs="Times New Roman"/>
          <w:sz w:val="22"/>
        </w:rPr>
      </w:pPr>
      <w:r w:rsidRPr="00583BD9">
        <w:rPr>
          <w:rFonts w:cs="Times New Roman"/>
          <w:sz w:val="22"/>
        </w:rPr>
        <w:t xml:space="preserve">A.  </w:t>
      </w:r>
      <w:r w:rsidRPr="00583BD9">
        <w:rPr>
          <w:rFonts w:cs="Times New Roman"/>
          <w:sz w:val="22"/>
          <w:u w:val="single"/>
        </w:rPr>
        <w:t>Termination for Convenience</w:t>
      </w:r>
      <w:r w:rsidRPr="00583BD9">
        <w:rPr>
          <w:rFonts w:cs="Times New Roman"/>
          <w:sz w:val="22"/>
        </w:rPr>
        <w:t xml:space="preserve">:  In the event this </w:t>
      </w:r>
      <w:r w:rsidR="003D431A" w:rsidRPr="00583BD9">
        <w:rPr>
          <w:rFonts w:cs="Times New Roman"/>
          <w:sz w:val="22"/>
        </w:rPr>
        <w:t>A</w:t>
      </w:r>
      <w:r w:rsidR="0031414C" w:rsidRPr="00583BD9">
        <w:rPr>
          <w:rFonts w:cs="Times New Roman"/>
          <w:sz w:val="22"/>
        </w:rPr>
        <w:t>greement</w:t>
      </w:r>
      <w:r w:rsidRPr="00583BD9">
        <w:rPr>
          <w:rFonts w:cs="Times New Roman"/>
          <w:sz w:val="22"/>
        </w:rPr>
        <w:t xml:space="preserve"> is terminated or cancelled upon the request and for the convenience of the COUNTY with the required 10 calendar day advance written notice, the COUNTY will reimburse CONTRACTOR for actual work satisfactorily completed.</w:t>
      </w:r>
    </w:p>
    <w:p w14:paraId="53151C02" w14:textId="77777777" w:rsidR="000A53FD" w:rsidRPr="00583BD9" w:rsidRDefault="000A53FD" w:rsidP="000A53FD">
      <w:pPr>
        <w:pStyle w:val="NoSpacing"/>
        <w:jc w:val="both"/>
        <w:rPr>
          <w:rFonts w:cs="Times New Roman"/>
          <w:sz w:val="22"/>
        </w:rPr>
      </w:pPr>
    </w:p>
    <w:p w14:paraId="6BE04A3F" w14:textId="09F56029" w:rsidR="000A53FD" w:rsidRPr="00583BD9" w:rsidRDefault="000A53FD" w:rsidP="00FD7952">
      <w:pPr>
        <w:pStyle w:val="NoSpacing"/>
        <w:ind w:firstLine="720"/>
        <w:jc w:val="both"/>
        <w:outlineLvl w:val="2"/>
        <w:rPr>
          <w:rFonts w:cs="Times New Roman"/>
          <w:sz w:val="22"/>
        </w:rPr>
      </w:pPr>
      <w:r w:rsidRPr="00583BD9">
        <w:rPr>
          <w:rFonts w:cs="Times New Roman"/>
          <w:sz w:val="22"/>
        </w:rPr>
        <w:t xml:space="preserve">B.  </w:t>
      </w:r>
      <w:r w:rsidRPr="00583BD9">
        <w:rPr>
          <w:rFonts w:cs="Times New Roman"/>
          <w:sz w:val="22"/>
          <w:u w:val="single"/>
        </w:rPr>
        <w:t>Termination for Cause</w:t>
      </w:r>
      <w:r w:rsidRPr="00583BD9">
        <w:rPr>
          <w:rFonts w:cs="Times New Roman"/>
          <w:sz w:val="22"/>
        </w:rPr>
        <w:t>:  Termination by the COUNTY for cause, default, or negligence on the part of CONTRACTOR will be excluded from the foregoing provision.</w:t>
      </w:r>
      <w:r w:rsidR="00025F6A" w:rsidRPr="00583BD9">
        <w:rPr>
          <w:rFonts w:cs="Times New Roman"/>
          <w:sz w:val="22"/>
        </w:rPr>
        <w:t xml:space="preserve"> </w:t>
      </w:r>
      <w:r w:rsidRPr="00583BD9">
        <w:rPr>
          <w:rFonts w:cs="Times New Roman"/>
          <w:sz w:val="22"/>
        </w:rPr>
        <w:t xml:space="preserve"> Termination costs, if any, will not apply.  The </w:t>
      </w:r>
      <w:r w:rsidR="008163FD" w:rsidRPr="00583BD9">
        <w:rPr>
          <w:rFonts w:cs="Times New Roman"/>
          <w:sz w:val="22"/>
        </w:rPr>
        <w:t>10-calendar</w:t>
      </w:r>
      <w:r w:rsidRPr="00583BD9">
        <w:rPr>
          <w:rFonts w:cs="Times New Roman"/>
          <w:sz w:val="22"/>
        </w:rPr>
        <w:t xml:space="preserve"> day advance notice requirement is waived in the event of termination for cause.</w:t>
      </w:r>
    </w:p>
    <w:p w14:paraId="168D44B5" w14:textId="77777777" w:rsidR="000A53FD" w:rsidRPr="00583BD9" w:rsidRDefault="000A53FD" w:rsidP="000A53FD">
      <w:pPr>
        <w:pStyle w:val="NoSpacing"/>
        <w:jc w:val="both"/>
        <w:rPr>
          <w:rFonts w:cs="Times New Roman"/>
          <w:sz w:val="22"/>
        </w:rPr>
      </w:pPr>
    </w:p>
    <w:p w14:paraId="449183EF" w14:textId="011DB74B" w:rsidR="000A53FD" w:rsidRPr="00583BD9" w:rsidRDefault="000A53FD" w:rsidP="000A53FD">
      <w:pPr>
        <w:pStyle w:val="NoSpacing"/>
        <w:ind w:firstLine="720"/>
        <w:jc w:val="both"/>
        <w:rPr>
          <w:rFonts w:cs="Times New Roman"/>
          <w:sz w:val="22"/>
        </w:rPr>
      </w:pPr>
      <w:r w:rsidRPr="00583BD9">
        <w:rPr>
          <w:rFonts w:cs="Times New Roman"/>
          <w:sz w:val="22"/>
        </w:rPr>
        <w:t xml:space="preserve">C.  </w:t>
      </w:r>
      <w:r w:rsidRPr="00583BD9">
        <w:rPr>
          <w:rFonts w:cs="Times New Roman"/>
          <w:sz w:val="22"/>
          <w:u w:val="single"/>
        </w:rPr>
        <w:t>Termination Due to Unavailability of Funds in Succeeding Fiscal Years</w:t>
      </w:r>
      <w:r w:rsidRPr="00583BD9">
        <w:rPr>
          <w:rFonts w:cs="Times New Roman"/>
          <w:sz w:val="22"/>
        </w:rPr>
        <w:t xml:space="preserve">: </w:t>
      </w:r>
      <w:r w:rsidR="00025F6A" w:rsidRPr="00583BD9">
        <w:rPr>
          <w:rFonts w:cs="Times New Roman"/>
          <w:sz w:val="22"/>
        </w:rPr>
        <w:t xml:space="preserve"> </w:t>
      </w:r>
      <w:r w:rsidRPr="00583BD9">
        <w:rPr>
          <w:rFonts w:cs="Times New Roman"/>
          <w:sz w:val="22"/>
        </w:rPr>
        <w:t xml:space="preserve">When funds are not appropriated or otherwise made available to support continuation of performance in a subsequent fiscal year, this </w:t>
      </w:r>
      <w:r w:rsidR="003D431A" w:rsidRPr="00583BD9">
        <w:rPr>
          <w:rFonts w:cs="Times New Roman"/>
          <w:sz w:val="22"/>
        </w:rPr>
        <w:t>A</w:t>
      </w:r>
      <w:r w:rsidR="0031414C" w:rsidRPr="00583BD9">
        <w:rPr>
          <w:rFonts w:cs="Times New Roman"/>
          <w:sz w:val="22"/>
        </w:rPr>
        <w:t>greement</w:t>
      </w:r>
      <w:r w:rsidRPr="00583BD9">
        <w:rPr>
          <w:rFonts w:cs="Times New Roman"/>
          <w:sz w:val="22"/>
        </w:rPr>
        <w:t xml:space="preserve"> will be </w:t>
      </w:r>
      <w:r w:rsidR="00316E9B" w:rsidRPr="00583BD9">
        <w:rPr>
          <w:rFonts w:cs="Times New Roman"/>
          <w:sz w:val="22"/>
        </w:rPr>
        <w:t>terminated immediately upon written notice by the COUNTY to the CONTRACTOR</w:t>
      </w:r>
      <w:r w:rsidRPr="00583BD9">
        <w:rPr>
          <w:rFonts w:cs="Times New Roman"/>
          <w:sz w:val="22"/>
        </w:rPr>
        <w:t xml:space="preserve"> and CONTRACTOR will be reimbursed for the reasonable value of any non-recurring costs incurred but not amortized in the price of the supplies or services/</w:t>
      </w:r>
      <w:r w:rsidR="00316E9B" w:rsidRPr="00583BD9">
        <w:rPr>
          <w:rFonts w:cs="Times New Roman"/>
          <w:sz w:val="22"/>
        </w:rPr>
        <w:t>t</w:t>
      </w:r>
      <w:r w:rsidRPr="00583BD9">
        <w:rPr>
          <w:rFonts w:cs="Times New Roman"/>
          <w:sz w:val="22"/>
        </w:rPr>
        <w:t xml:space="preserve">asks delivered under this </w:t>
      </w:r>
      <w:r w:rsidR="007D3644" w:rsidRPr="00583BD9">
        <w:rPr>
          <w:rFonts w:cs="Times New Roman"/>
          <w:sz w:val="22"/>
        </w:rPr>
        <w:t>A</w:t>
      </w:r>
      <w:r w:rsidR="0031414C" w:rsidRPr="00583BD9">
        <w:rPr>
          <w:rFonts w:cs="Times New Roman"/>
          <w:sz w:val="22"/>
        </w:rPr>
        <w:t>greement</w:t>
      </w:r>
      <w:r w:rsidRPr="00583BD9">
        <w:rPr>
          <w:rFonts w:cs="Times New Roman"/>
          <w:sz w:val="22"/>
        </w:rPr>
        <w:t>.</w:t>
      </w:r>
    </w:p>
    <w:p w14:paraId="1D6735F4" w14:textId="77777777" w:rsidR="00B24656" w:rsidRPr="00583BD9" w:rsidRDefault="00B24656" w:rsidP="004475B1">
      <w:pPr>
        <w:pStyle w:val="NoSpacing"/>
        <w:jc w:val="both"/>
        <w:rPr>
          <w:rFonts w:cs="Times New Roman"/>
          <w:sz w:val="22"/>
        </w:rPr>
      </w:pPr>
    </w:p>
    <w:p w14:paraId="38B81F5C" w14:textId="3DD7DF0C" w:rsidR="00961AE1" w:rsidRPr="00583BD9" w:rsidRDefault="008163FD" w:rsidP="00FD7952">
      <w:pPr>
        <w:pStyle w:val="NoSpacing"/>
        <w:jc w:val="both"/>
        <w:outlineLvl w:val="1"/>
        <w:rPr>
          <w:rFonts w:cs="Times New Roman"/>
          <w:sz w:val="22"/>
        </w:rPr>
      </w:pPr>
      <w:r w:rsidRPr="00583BD9">
        <w:rPr>
          <w:rFonts w:cs="Times New Roman"/>
          <w:sz w:val="22"/>
        </w:rPr>
        <w:t>3</w:t>
      </w:r>
      <w:r w:rsidR="00A46DF3" w:rsidRPr="00583BD9">
        <w:rPr>
          <w:rFonts w:cs="Times New Roman"/>
          <w:sz w:val="22"/>
        </w:rPr>
        <w:t>5</w:t>
      </w:r>
      <w:r w:rsidR="00397A48" w:rsidRPr="00583BD9">
        <w:rPr>
          <w:rFonts w:cs="Times New Roman"/>
          <w:sz w:val="22"/>
        </w:rPr>
        <w:t>.</w:t>
      </w:r>
      <w:r w:rsidRPr="00583BD9">
        <w:rPr>
          <w:rFonts w:cs="Times New Roman"/>
          <w:sz w:val="22"/>
        </w:rPr>
        <w:tab/>
      </w:r>
      <w:r w:rsidR="00F669E4" w:rsidRPr="00583BD9">
        <w:rPr>
          <w:rFonts w:cs="Times New Roman"/>
          <w:sz w:val="22"/>
          <w:u w:val="single"/>
        </w:rPr>
        <w:t xml:space="preserve">Assignment of </w:t>
      </w:r>
      <w:r w:rsidR="0010360D" w:rsidRPr="00583BD9">
        <w:rPr>
          <w:rFonts w:cs="Times New Roman"/>
          <w:sz w:val="22"/>
          <w:u w:val="single"/>
        </w:rPr>
        <w:t>Agreement</w:t>
      </w:r>
      <w:r w:rsidR="00961AE1" w:rsidRPr="00583BD9">
        <w:rPr>
          <w:rFonts w:cs="Times New Roman"/>
          <w:sz w:val="22"/>
        </w:rPr>
        <w:t>:</w:t>
      </w:r>
      <w:r w:rsidR="004475B1" w:rsidRPr="00583BD9">
        <w:rPr>
          <w:rFonts w:cs="Times New Roman"/>
          <w:sz w:val="22"/>
        </w:rPr>
        <w:t xml:space="preserve">  </w:t>
      </w:r>
      <w:r w:rsidR="00F669E4" w:rsidRPr="00583BD9">
        <w:rPr>
          <w:rFonts w:cs="Times New Roman"/>
          <w:sz w:val="22"/>
        </w:rPr>
        <w:t xml:space="preserve">This </w:t>
      </w:r>
      <w:r w:rsidR="000B0894" w:rsidRPr="00583BD9">
        <w:rPr>
          <w:rFonts w:cs="Times New Roman"/>
          <w:sz w:val="22"/>
        </w:rPr>
        <w:t>A</w:t>
      </w:r>
      <w:r w:rsidR="0010360D" w:rsidRPr="00583BD9">
        <w:rPr>
          <w:rFonts w:cs="Times New Roman"/>
          <w:sz w:val="22"/>
        </w:rPr>
        <w:t>greement</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not be assigned except with the written consent of the </w:t>
      </w:r>
      <w:r w:rsidR="00597CDA" w:rsidRPr="00583BD9">
        <w:rPr>
          <w:rFonts w:cs="Times New Roman"/>
          <w:sz w:val="22"/>
        </w:rPr>
        <w:t xml:space="preserve">COUNTY’S </w:t>
      </w:r>
      <w:r w:rsidR="00F669E4" w:rsidRPr="00583BD9">
        <w:rPr>
          <w:rFonts w:cs="Times New Roman"/>
          <w:sz w:val="22"/>
        </w:rPr>
        <w:t xml:space="preserve">Procurement Services Director.  No such consent </w:t>
      </w:r>
      <w:r w:rsidR="005B3498" w:rsidRPr="00583BD9">
        <w:rPr>
          <w:rFonts w:cs="Times New Roman"/>
          <w:sz w:val="22"/>
        </w:rPr>
        <w:t>will</w:t>
      </w:r>
      <w:r w:rsidR="00F669E4" w:rsidRPr="00583BD9">
        <w:rPr>
          <w:rFonts w:cs="Times New Roman"/>
          <w:sz w:val="22"/>
        </w:rPr>
        <w:t xml:space="preserve"> be construed as making the COUNTY a party to the assignment or subjecting the COUNTY to liability of any kind to any assignee.  No assignment </w:t>
      </w:r>
      <w:r w:rsidR="005B3498" w:rsidRPr="00583BD9">
        <w:rPr>
          <w:rFonts w:cs="Times New Roman"/>
          <w:sz w:val="22"/>
        </w:rPr>
        <w:t>will</w:t>
      </w:r>
      <w:r w:rsidR="00F669E4" w:rsidRPr="00583BD9">
        <w:rPr>
          <w:rFonts w:cs="Times New Roman"/>
          <w:sz w:val="22"/>
        </w:rPr>
        <w:t xml:space="preserve"> under any circumstances relieve CONTRACTOR of liability and obligations under this </w:t>
      </w:r>
      <w:r w:rsidR="0010360D" w:rsidRPr="00583BD9">
        <w:rPr>
          <w:rFonts w:cs="Times New Roman"/>
          <w:sz w:val="22"/>
        </w:rPr>
        <w:t>agreement</w:t>
      </w:r>
      <w:r w:rsidR="00F669E4" w:rsidRPr="00583BD9">
        <w:rPr>
          <w:rFonts w:cs="Times New Roman"/>
          <w:sz w:val="22"/>
        </w:rPr>
        <w:t xml:space="preserve"> and all transactions with the COUNTY must be through CONTRACTOR. </w:t>
      </w:r>
      <w:r w:rsidR="000B0894" w:rsidRPr="00583BD9">
        <w:rPr>
          <w:rFonts w:cs="Times New Roman"/>
          <w:sz w:val="22"/>
        </w:rPr>
        <w:t xml:space="preserve"> </w:t>
      </w:r>
      <w:r w:rsidR="00F669E4" w:rsidRPr="00583BD9">
        <w:rPr>
          <w:rFonts w:cs="Times New Roman"/>
          <w:sz w:val="22"/>
        </w:rPr>
        <w:t xml:space="preserve">Additionally, unless otherwise stipulated herein, CONTRACTOR </w:t>
      </w:r>
      <w:r w:rsidR="005B3498" w:rsidRPr="00583BD9">
        <w:rPr>
          <w:rFonts w:cs="Times New Roman"/>
          <w:sz w:val="22"/>
        </w:rPr>
        <w:t>will</w:t>
      </w:r>
      <w:r w:rsidR="00F669E4" w:rsidRPr="00583BD9">
        <w:rPr>
          <w:rFonts w:cs="Times New Roman"/>
          <w:sz w:val="22"/>
        </w:rPr>
        <w:t xml:space="preserve"> notify and obtain prior written consent from the COUNTY prior to being acquired or subject to a hostile takeover.  Any acquisition or hostile takeover without the prior consent of the COUNTY may result in termination of this </w:t>
      </w:r>
      <w:r w:rsidR="007D3644" w:rsidRPr="00583BD9">
        <w:rPr>
          <w:rFonts w:cs="Times New Roman"/>
          <w:sz w:val="22"/>
        </w:rPr>
        <w:t>A</w:t>
      </w:r>
      <w:r w:rsidR="0010360D" w:rsidRPr="00583BD9">
        <w:rPr>
          <w:rFonts w:cs="Times New Roman"/>
          <w:sz w:val="22"/>
        </w:rPr>
        <w:t>greement</w:t>
      </w:r>
      <w:r w:rsidR="00F669E4" w:rsidRPr="00583BD9">
        <w:rPr>
          <w:rFonts w:cs="Times New Roman"/>
          <w:sz w:val="22"/>
        </w:rPr>
        <w:t xml:space="preserve"> for default.</w:t>
      </w:r>
    </w:p>
    <w:p w14:paraId="2D21873A" w14:textId="77777777" w:rsidR="00750C2D" w:rsidRPr="00583BD9" w:rsidRDefault="00750C2D" w:rsidP="004475B1">
      <w:pPr>
        <w:pStyle w:val="NoSpacing"/>
        <w:jc w:val="both"/>
        <w:rPr>
          <w:rFonts w:cs="Times New Roman"/>
          <w:sz w:val="22"/>
          <w:u w:val="single"/>
        </w:rPr>
      </w:pPr>
    </w:p>
    <w:p w14:paraId="2ECE9D07" w14:textId="6A93820D" w:rsidR="00F669E4" w:rsidRPr="00583BD9" w:rsidRDefault="008163FD" w:rsidP="00FD7952">
      <w:pPr>
        <w:pStyle w:val="NoSpacing"/>
        <w:jc w:val="both"/>
        <w:outlineLvl w:val="1"/>
        <w:rPr>
          <w:rFonts w:cs="Times New Roman"/>
          <w:sz w:val="22"/>
        </w:rPr>
      </w:pPr>
      <w:r w:rsidRPr="00583BD9">
        <w:rPr>
          <w:rFonts w:cs="Times New Roman"/>
          <w:sz w:val="22"/>
        </w:rPr>
        <w:t>3</w:t>
      </w:r>
      <w:r w:rsidR="00A46DF3" w:rsidRPr="00583BD9">
        <w:rPr>
          <w:rFonts w:cs="Times New Roman"/>
          <w:sz w:val="22"/>
        </w:rPr>
        <w:t>6</w:t>
      </w:r>
      <w:r w:rsidR="00397A48" w:rsidRPr="00583BD9">
        <w:rPr>
          <w:rFonts w:cs="Times New Roman"/>
          <w:sz w:val="22"/>
        </w:rPr>
        <w:t>.</w:t>
      </w:r>
      <w:r w:rsidRPr="00583BD9">
        <w:rPr>
          <w:rFonts w:cs="Times New Roman"/>
          <w:sz w:val="22"/>
        </w:rPr>
        <w:tab/>
      </w:r>
      <w:r w:rsidR="00F669E4" w:rsidRPr="00583BD9">
        <w:rPr>
          <w:rFonts w:cs="Times New Roman"/>
          <w:sz w:val="22"/>
          <w:u w:val="single"/>
        </w:rPr>
        <w:t>Insurance</w:t>
      </w:r>
      <w:r w:rsidR="00961AE1" w:rsidRPr="00583BD9">
        <w:rPr>
          <w:rFonts w:cs="Times New Roman"/>
          <w:sz w:val="22"/>
        </w:rPr>
        <w:t>:</w:t>
      </w:r>
      <w:r w:rsidR="00F669E4" w:rsidRPr="00583BD9">
        <w:rPr>
          <w:rFonts w:cs="Times New Roman"/>
          <w:sz w:val="22"/>
        </w:rPr>
        <w:t xml:space="preserve">  </w:t>
      </w:r>
    </w:p>
    <w:p w14:paraId="10E7721E" w14:textId="77777777" w:rsidR="00397A48" w:rsidRPr="00583BD9" w:rsidRDefault="00397A48" w:rsidP="004475B1">
      <w:pPr>
        <w:pStyle w:val="NoSpacing"/>
        <w:jc w:val="both"/>
        <w:rPr>
          <w:rFonts w:cs="Times New Roman"/>
          <w:sz w:val="22"/>
        </w:rPr>
      </w:pPr>
    </w:p>
    <w:p w14:paraId="28999640" w14:textId="37CD601F" w:rsidR="00316E9B" w:rsidRPr="00583BD9" w:rsidRDefault="00316E9B" w:rsidP="00316E9B">
      <w:pPr>
        <w:pStyle w:val="NoSpacing"/>
        <w:spacing w:after="240"/>
        <w:ind w:firstLine="720"/>
        <w:jc w:val="both"/>
        <w:rPr>
          <w:rFonts w:cs="Times New Roman"/>
          <w:sz w:val="22"/>
        </w:rPr>
      </w:pPr>
      <w:r w:rsidRPr="00583BD9">
        <w:rPr>
          <w:rFonts w:cs="Times New Roman"/>
          <w:sz w:val="22"/>
        </w:rPr>
        <w:t xml:space="preserve">A.  CONTRACTOR will purchase and maintain at all times during the term of this </w:t>
      </w:r>
      <w:r w:rsidR="000B0894" w:rsidRPr="00583BD9">
        <w:rPr>
          <w:rFonts w:cs="Times New Roman"/>
          <w:sz w:val="22"/>
        </w:rPr>
        <w:t>Agreement</w:t>
      </w:r>
      <w:r w:rsidRPr="00583BD9">
        <w:rPr>
          <w:rFonts w:cs="Times New Roman"/>
          <w:sz w:val="22"/>
        </w:rPr>
        <w: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w:t>
      </w:r>
      <w:r w:rsidR="007D3644" w:rsidRPr="00583BD9">
        <w:rPr>
          <w:rFonts w:cs="Times New Roman"/>
          <w:sz w:val="22"/>
        </w:rPr>
        <w:t>is Agreement</w:t>
      </w:r>
      <w:r w:rsidRPr="00583BD9">
        <w:rPr>
          <w:rFonts w:cs="Times New Roman"/>
          <w:sz w:val="22"/>
        </w:rPr>
        <w:t>.</w:t>
      </w:r>
      <w:r w:rsidR="007D3644" w:rsidRPr="00583BD9">
        <w:rPr>
          <w:rFonts w:cs="Times New Roman"/>
          <w:sz w:val="22"/>
        </w:rPr>
        <w:t xml:space="preserve"> </w:t>
      </w:r>
      <w:r w:rsidRPr="00583BD9">
        <w:rPr>
          <w:rFonts w:cs="Times New Roman"/>
          <w:sz w:val="22"/>
        </w:rPr>
        <w:t xml:space="preserve"> An original certificate of insurance, indicating that CONTRACTOR has coverage in accordance with the requirements of this section must be received and </w:t>
      </w:r>
      <w:r w:rsidRPr="00583BD9">
        <w:rPr>
          <w:rFonts w:cs="Times New Roman"/>
          <w:sz w:val="22"/>
        </w:rPr>
        <w:lastRenderedPageBreak/>
        <w:t xml:space="preserve">accepted by the COUNTY prior to contract execution or before any work begins. It will be furnished by CONTRACTOR to the COUNTY’S Project Manager and Procurement Services Director within five working days of such request. </w:t>
      </w:r>
      <w:r w:rsidR="009A1ED0" w:rsidRPr="00583BD9">
        <w:rPr>
          <w:rFonts w:cs="Times New Roman"/>
          <w:sz w:val="22"/>
        </w:rPr>
        <w:t xml:space="preserve"> </w:t>
      </w:r>
      <w:r w:rsidRPr="00583BD9">
        <w:rPr>
          <w:rFonts w:cs="Times New Roman"/>
          <w:sz w:val="22"/>
        </w:rPr>
        <w:t xml:space="preserve">The parties agree that the policies of insurance and confirming certificates of insurance will insure the CONTRACTOR in accordance with the following minimum limits: </w:t>
      </w:r>
    </w:p>
    <w:p w14:paraId="2725D52A" w14:textId="77777777" w:rsidR="00316E9B" w:rsidRPr="00583BD9" w:rsidRDefault="00316E9B" w:rsidP="00703624">
      <w:pPr>
        <w:pStyle w:val="NoSpacing"/>
        <w:numPr>
          <w:ilvl w:val="0"/>
          <w:numId w:val="6"/>
        </w:numPr>
        <w:tabs>
          <w:tab w:val="left" w:pos="1440"/>
        </w:tabs>
        <w:spacing w:after="240"/>
        <w:ind w:left="1440" w:hanging="720"/>
        <w:jc w:val="both"/>
        <w:rPr>
          <w:rFonts w:cs="Times New Roman"/>
          <w:sz w:val="22"/>
        </w:rPr>
      </w:pPr>
      <w:r w:rsidRPr="00583BD9">
        <w:rPr>
          <w:rFonts w:cs="Times New Roman"/>
          <w:sz w:val="22"/>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16F83C5" w14:textId="10430A7D" w:rsidR="00316E9B" w:rsidRPr="00583BD9" w:rsidRDefault="00316E9B" w:rsidP="00703624">
      <w:pPr>
        <w:pStyle w:val="NoSpacing"/>
        <w:tabs>
          <w:tab w:val="left" w:pos="810"/>
        </w:tabs>
        <w:spacing w:after="240"/>
        <w:ind w:firstLine="1440"/>
        <w:contextualSpacing/>
        <w:jc w:val="both"/>
        <w:rPr>
          <w:rFonts w:cs="Times New Roman"/>
          <w:sz w:val="22"/>
        </w:rPr>
      </w:pPr>
      <w:r w:rsidRPr="00583BD9">
        <w:rPr>
          <w:rFonts w:cs="Times New Roman"/>
          <w:sz w:val="22"/>
        </w:rPr>
        <w:t xml:space="preserve">Each Occurrence/General Aggregate </w:t>
      </w:r>
      <w:r w:rsidRPr="00583BD9">
        <w:rPr>
          <w:rFonts w:cs="Times New Roman"/>
          <w:sz w:val="22"/>
        </w:rPr>
        <w:tab/>
      </w:r>
      <w:r w:rsidRPr="00583BD9">
        <w:rPr>
          <w:rFonts w:cs="Times New Roman"/>
          <w:sz w:val="22"/>
        </w:rPr>
        <w:tab/>
        <w:t>$</w:t>
      </w:r>
      <w:r w:rsidR="00815594" w:rsidRPr="00583BD9">
        <w:rPr>
          <w:rFonts w:cs="Times New Roman"/>
          <w:sz w:val="22"/>
        </w:rPr>
        <w:t>5</w:t>
      </w:r>
      <w:r w:rsidRPr="00583BD9">
        <w:rPr>
          <w:rFonts w:cs="Times New Roman"/>
          <w:sz w:val="22"/>
        </w:rPr>
        <w:t>00,000</w:t>
      </w:r>
    </w:p>
    <w:p w14:paraId="5E1F22C3" w14:textId="4E553D61" w:rsidR="00316E9B" w:rsidRPr="00583BD9" w:rsidRDefault="00316E9B" w:rsidP="00703624">
      <w:pPr>
        <w:pStyle w:val="NoSpacing"/>
        <w:tabs>
          <w:tab w:val="left" w:pos="810"/>
        </w:tabs>
        <w:spacing w:after="240"/>
        <w:ind w:firstLine="1440"/>
        <w:contextualSpacing/>
        <w:jc w:val="both"/>
        <w:rPr>
          <w:rFonts w:cs="Times New Roman"/>
          <w:sz w:val="22"/>
        </w:rPr>
      </w:pPr>
      <w:r w:rsidRPr="00583BD9">
        <w:rPr>
          <w:rFonts w:cs="Times New Roman"/>
          <w:sz w:val="22"/>
        </w:rPr>
        <w:t xml:space="preserve">Products-Completed Operations </w:t>
      </w:r>
      <w:r w:rsidRPr="00583BD9">
        <w:rPr>
          <w:rFonts w:cs="Times New Roman"/>
          <w:sz w:val="22"/>
        </w:rPr>
        <w:tab/>
      </w:r>
      <w:r w:rsidRPr="00583BD9">
        <w:rPr>
          <w:rFonts w:cs="Times New Roman"/>
          <w:sz w:val="22"/>
        </w:rPr>
        <w:tab/>
        <w:t>$</w:t>
      </w:r>
      <w:r w:rsidR="00815594" w:rsidRPr="00583BD9">
        <w:rPr>
          <w:rFonts w:cs="Times New Roman"/>
          <w:sz w:val="22"/>
        </w:rPr>
        <w:t>5</w:t>
      </w:r>
      <w:r w:rsidRPr="00583BD9">
        <w:rPr>
          <w:rFonts w:cs="Times New Roman"/>
          <w:sz w:val="22"/>
        </w:rPr>
        <w:t>00,000</w:t>
      </w:r>
    </w:p>
    <w:p w14:paraId="6B8578F7" w14:textId="0AE31CF0" w:rsidR="00316E9B" w:rsidRPr="00583BD9" w:rsidRDefault="00316E9B" w:rsidP="00703624">
      <w:pPr>
        <w:pStyle w:val="NoSpacing"/>
        <w:tabs>
          <w:tab w:val="left" w:pos="810"/>
        </w:tabs>
        <w:spacing w:after="240"/>
        <w:ind w:firstLine="1440"/>
        <w:contextualSpacing/>
        <w:jc w:val="both"/>
        <w:rPr>
          <w:rFonts w:cs="Times New Roman"/>
          <w:sz w:val="22"/>
        </w:rPr>
      </w:pPr>
      <w:r w:rsidRPr="00583BD9">
        <w:rPr>
          <w:rFonts w:cs="Times New Roman"/>
          <w:sz w:val="22"/>
        </w:rPr>
        <w:t xml:space="preserve">Personal &amp; Adv. Injury </w:t>
      </w:r>
      <w:r w:rsidRPr="00583BD9">
        <w:rPr>
          <w:rFonts w:cs="Times New Roman"/>
          <w:sz w:val="22"/>
        </w:rPr>
        <w:tab/>
      </w:r>
      <w:r w:rsidRPr="00583BD9">
        <w:rPr>
          <w:rFonts w:cs="Times New Roman"/>
          <w:sz w:val="22"/>
        </w:rPr>
        <w:tab/>
      </w:r>
      <w:r w:rsidRPr="00583BD9">
        <w:rPr>
          <w:rFonts w:cs="Times New Roman"/>
          <w:sz w:val="22"/>
        </w:rPr>
        <w:tab/>
      </w:r>
      <w:r w:rsidR="00235DA9" w:rsidRPr="00583BD9">
        <w:rPr>
          <w:rFonts w:cs="Times New Roman"/>
          <w:sz w:val="22"/>
        </w:rPr>
        <w:tab/>
      </w:r>
      <w:r w:rsidRPr="00583BD9">
        <w:rPr>
          <w:rFonts w:cs="Times New Roman"/>
          <w:sz w:val="22"/>
        </w:rPr>
        <w:t>$</w:t>
      </w:r>
      <w:r w:rsidR="00815594" w:rsidRPr="00583BD9">
        <w:rPr>
          <w:rFonts w:cs="Times New Roman"/>
          <w:sz w:val="22"/>
        </w:rPr>
        <w:t>5</w:t>
      </w:r>
      <w:r w:rsidRPr="00583BD9">
        <w:rPr>
          <w:rFonts w:cs="Times New Roman"/>
          <w:sz w:val="22"/>
        </w:rPr>
        <w:t>00,000</w:t>
      </w:r>
    </w:p>
    <w:p w14:paraId="7A7E8BAC" w14:textId="31C4F73F" w:rsidR="00316E9B" w:rsidRPr="00583BD9" w:rsidRDefault="00316E9B" w:rsidP="00703624">
      <w:pPr>
        <w:pStyle w:val="NoSpacing"/>
        <w:tabs>
          <w:tab w:val="left" w:pos="810"/>
        </w:tabs>
        <w:spacing w:after="240"/>
        <w:ind w:firstLine="1440"/>
        <w:contextualSpacing/>
        <w:jc w:val="both"/>
        <w:rPr>
          <w:rFonts w:cs="Times New Roman"/>
          <w:sz w:val="22"/>
        </w:rPr>
      </w:pPr>
      <w:r w:rsidRPr="00583BD9">
        <w:rPr>
          <w:rFonts w:cs="Times New Roman"/>
          <w:sz w:val="22"/>
        </w:rPr>
        <w:t>Fire Damage</w:t>
      </w:r>
      <w:r w:rsidRPr="00583BD9">
        <w:rPr>
          <w:rFonts w:cs="Times New Roman"/>
          <w:sz w:val="22"/>
        </w:rPr>
        <w:tab/>
      </w:r>
      <w:r w:rsidRPr="00583BD9">
        <w:rPr>
          <w:rFonts w:cs="Times New Roman"/>
          <w:sz w:val="22"/>
        </w:rPr>
        <w:tab/>
      </w:r>
      <w:r w:rsidRPr="00583BD9">
        <w:rPr>
          <w:rFonts w:cs="Times New Roman"/>
          <w:sz w:val="22"/>
        </w:rPr>
        <w:tab/>
      </w:r>
      <w:r w:rsidRPr="00583BD9">
        <w:rPr>
          <w:rFonts w:cs="Times New Roman"/>
          <w:sz w:val="22"/>
        </w:rPr>
        <w:tab/>
      </w:r>
      <w:r w:rsidRPr="00583BD9">
        <w:rPr>
          <w:rFonts w:cs="Times New Roman"/>
          <w:sz w:val="22"/>
        </w:rPr>
        <w:tab/>
        <w:t>$50,000</w:t>
      </w:r>
    </w:p>
    <w:p w14:paraId="63C12DB5" w14:textId="1AB11089" w:rsidR="00316E9B" w:rsidRPr="00583BD9" w:rsidRDefault="00316E9B" w:rsidP="00703624">
      <w:pPr>
        <w:pStyle w:val="NoSpacing"/>
        <w:tabs>
          <w:tab w:val="left" w:pos="810"/>
        </w:tabs>
        <w:spacing w:after="240"/>
        <w:ind w:firstLine="1440"/>
        <w:contextualSpacing/>
        <w:jc w:val="both"/>
        <w:rPr>
          <w:rFonts w:cs="Times New Roman"/>
          <w:sz w:val="22"/>
        </w:rPr>
      </w:pPr>
      <w:r w:rsidRPr="00583BD9">
        <w:rPr>
          <w:rFonts w:cs="Times New Roman"/>
          <w:sz w:val="22"/>
        </w:rPr>
        <w:t xml:space="preserve">Medical Expense </w:t>
      </w:r>
      <w:r w:rsidRPr="00583BD9">
        <w:rPr>
          <w:rFonts w:cs="Times New Roman"/>
          <w:sz w:val="22"/>
        </w:rPr>
        <w:tab/>
      </w:r>
      <w:r w:rsidRPr="00583BD9">
        <w:rPr>
          <w:rFonts w:cs="Times New Roman"/>
          <w:sz w:val="22"/>
        </w:rPr>
        <w:tab/>
      </w:r>
      <w:r w:rsidRPr="00583BD9">
        <w:rPr>
          <w:rFonts w:cs="Times New Roman"/>
          <w:sz w:val="22"/>
        </w:rPr>
        <w:tab/>
      </w:r>
      <w:r w:rsidRPr="00583BD9">
        <w:rPr>
          <w:rFonts w:cs="Times New Roman"/>
          <w:sz w:val="22"/>
        </w:rPr>
        <w:tab/>
        <w:t>$5,000</w:t>
      </w:r>
    </w:p>
    <w:p w14:paraId="05036C13" w14:textId="77777777" w:rsidR="00316E9B" w:rsidRPr="00583BD9" w:rsidRDefault="00316E9B" w:rsidP="00703624">
      <w:pPr>
        <w:pStyle w:val="NoSpacing"/>
        <w:tabs>
          <w:tab w:val="left" w:pos="810"/>
        </w:tabs>
        <w:spacing w:after="240"/>
        <w:ind w:firstLine="1440"/>
        <w:jc w:val="both"/>
        <w:rPr>
          <w:rFonts w:cs="Times New Roman"/>
          <w:sz w:val="22"/>
        </w:rPr>
      </w:pPr>
      <w:r w:rsidRPr="00583BD9">
        <w:rPr>
          <w:rFonts w:cs="Times New Roman"/>
          <w:sz w:val="22"/>
        </w:rPr>
        <w:t xml:space="preserve">Contractual Liability </w:t>
      </w:r>
      <w:r w:rsidRPr="00583BD9">
        <w:rPr>
          <w:rFonts w:cs="Times New Roman"/>
          <w:sz w:val="22"/>
        </w:rPr>
        <w:tab/>
      </w:r>
      <w:r w:rsidRPr="00583BD9">
        <w:rPr>
          <w:rFonts w:cs="Times New Roman"/>
          <w:sz w:val="22"/>
        </w:rPr>
        <w:tab/>
      </w:r>
      <w:r w:rsidRPr="00583BD9">
        <w:rPr>
          <w:rFonts w:cs="Times New Roman"/>
          <w:sz w:val="22"/>
        </w:rPr>
        <w:tab/>
      </w:r>
      <w:r w:rsidRPr="00583BD9">
        <w:rPr>
          <w:rFonts w:cs="Times New Roman"/>
          <w:sz w:val="22"/>
        </w:rPr>
        <w:tab/>
        <w:t>Included</w:t>
      </w:r>
    </w:p>
    <w:p w14:paraId="6F55B6EB" w14:textId="38EEE492" w:rsidR="00316E9B" w:rsidRPr="00583BD9" w:rsidRDefault="00316E9B" w:rsidP="00703624">
      <w:pPr>
        <w:pStyle w:val="NoSpacing"/>
        <w:numPr>
          <w:ilvl w:val="0"/>
          <w:numId w:val="6"/>
        </w:numPr>
        <w:tabs>
          <w:tab w:val="left" w:pos="1440"/>
        </w:tabs>
        <w:spacing w:after="240"/>
        <w:ind w:left="1440" w:hanging="720"/>
        <w:jc w:val="both"/>
        <w:rPr>
          <w:rFonts w:cs="Times New Roman"/>
          <w:sz w:val="22"/>
        </w:rPr>
      </w:pPr>
      <w:r w:rsidRPr="00583BD9">
        <w:rPr>
          <w:rFonts w:cs="Times New Roman"/>
          <w:sz w:val="22"/>
        </w:rPr>
        <w:t>Automobile liability insurance, including owned, non-owned, and hired autos with the minimum Combined Single Limit of $</w:t>
      </w:r>
      <w:r w:rsidR="00815594" w:rsidRPr="00583BD9">
        <w:rPr>
          <w:rFonts w:cs="Times New Roman"/>
          <w:sz w:val="22"/>
        </w:rPr>
        <w:t>3</w:t>
      </w:r>
      <w:r w:rsidRPr="00583BD9">
        <w:rPr>
          <w:rFonts w:cs="Times New Roman"/>
          <w:sz w:val="22"/>
        </w:rPr>
        <w:t>00,000</w:t>
      </w:r>
    </w:p>
    <w:p w14:paraId="4657410B" w14:textId="77777777" w:rsidR="00316E9B" w:rsidRPr="00583BD9" w:rsidRDefault="00316E9B" w:rsidP="00703624">
      <w:pPr>
        <w:pStyle w:val="NoSpacing"/>
        <w:numPr>
          <w:ilvl w:val="0"/>
          <w:numId w:val="6"/>
        </w:numPr>
        <w:tabs>
          <w:tab w:val="left" w:pos="1440"/>
        </w:tabs>
        <w:spacing w:after="240"/>
        <w:ind w:left="1440" w:hanging="720"/>
        <w:jc w:val="both"/>
        <w:rPr>
          <w:rFonts w:cs="Times New Roman"/>
          <w:sz w:val="22"/>
        </w:rPr>
      </w:pPr>
      <w:r w:rsidRPr="00583BD9">
        <w:rPr>
          <w:rFonts w:cs="Times New Roman"/>
          <w:sz w:val="22"/>
        </w:rPr>
        <w:t>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CONTRACTOR must provide a notarized statement that if he or she is injured, he or she will not hold the COUNTY responsible for any payment or compensation.</w:t>
      </w:r>
    </w:p>
    <w:p w14:paraId="1C671D96" w14:textId="77777777" w:rsidR="00316E9B" w:rsidRPr="00583BD9" w:rsidRDefault="00316E9B" w:rsidP="00703624">
      <w:pPr>
        <w:pStyle w:val="NoSpacing"/>
        <w:numPr>
          <w:ilvl w:val="0"/>
          <w:numId w:val="6"/>
        </w:numPr>
        <w:tabs>
          <w:tab w:val="left" w:pos="1440"/>
        </w:tabs>
        <w:spacing w:after="240"/>
        <w:ind w:left="0" w:firstLine="720"/>
        <w:contextualSpacing/>
        <w:jc w:val="both"/>
        <w:rPr>
          <w:rFonts w:cs="Times New Roman"/>
          <w:sz w:val="22"/>
        </w:rPr>
      </w:pPr>
      <w:r w:rsidRPr="00583BD9">
        <w:rPr>
          <w:rFonts w:cs="Times New Roman"/>
          <w:sz w:val="22"/>
        </w:rPr>
        <w:t>Employers Liability with the following minimum limits and coverage:</w:t>
      </w:r>
    </w:p>
    <w:p w14:paraId="3AE6CE1F" w14:textId="4BBA8601" w:rsidR="00316E9B" w:rsidRPr="00583BD9" w:rsidRDefault="00316E9B" w:rsidP="00703624">
      <w:pPr>
        <w:pStyle w:val="NoSpacing"/>
        <w:tabs>
          <w:tab w:val="left" w:pos="1440"/>
        </w:tabs>
        <w:spacing w:after="240"/>
        <w:ind w:firstLine="720"/>
        <w:contextualSpacing/>
        <w:jc w:val="both"/>
        <w:rPr>
          <w:rFonts w:cs="Times New Roman"/>
          <w:sz w:val="22"/>
        </w:rPr>
      </w:pPr>
      <w:r w:rsidRPr="00583BD9">
        <w:rPr>
          <w:rFonts w:cs="Times New Roman"/>
          <w:sz w:val="22"/>
        </w:rPr>
        <w:tab/>
        <w:t>Each Accident</w:t>
      </w:r>
      <w:r w:rsidRPr="00583BD9">
        <w:rPr>
          <w:rFonts w:cs="Times New Roman"/>
          <w:sz w:val="22"/>
        </w:rPr>
        <w:tab/>
      </w:r>
      <w:r w:rsidRPr="00583BD9">
        <w:rPr>
          <w:rFonts w:cs="Times New Roman"/>
          <w:sz w:val="22"/>
        </w:rPr>
        <w:tab/>
      </w:r>
      <w:r w:rsidRPr="00583BD9">
        <w:rPr>
          <w:rFonts w:cs="Times New Roman"/>
          <w:sz w:val="22"/>
        </w:rPr>
        <w:tab/>
      </w:r>
      <w:r w:rsidR="00235DA9" w:rsidRPr="00583BD9">
        <w:rPr>
          <w:rFonts w:cs="Times New Roman"/>
          <w:sz w:val="22"/>
        </w:rPr>
        <w:tab/>
      </w:r>
      <w:r w:rsidR="00AD2FCD" w:rsidRPr="00583BD9">
        <w:rPr>
          <w:rFonts w:cs="Times New Roman"/>
          <w:sz w:val="22"/>
        </w:rPr>
        <w:tab/>
      </w:r>
      <w:r w:rsidRPr="00583BD9">
        <w:rPr>
          <w:rFonts w:cs="Times New Roman"/>
          <w:sz w:val="22"/>
        </w:rPr>
        <w:t>$100,000</w:t>
      </w:r>
    </w:p>
    <w:p w14:paraId="437E51CE" w14:textId="03DDD3A8" w:rsidR="00316E9B" w:rsidRPr="00583BD9" w:rsidRDefault="00316E9B" w:rsidP="00703624">
      <w:pPr>
        <w:pStyle w:val="NoSpacing"/>
        <w:tabs>
          <w:tab w:val="left" w:pos="1440"/>
        </w:tabs>
        <w:spacing w:after="240"/>
        <w:ind w:firstLine="720"/>
        <w:contextualSpacing/>
        <w:jc w:val="both"/>
        <w:rPr>
          <w:rFonts w:cs="Times New Roman"/>
          <w:sz w:val="22"/>
        </w:rPr>
      </w:pPr>
      <w:r w:rsidRPr="00583BD9">
        <w:rPr>
          <w:rFonts w:cs="Times New Roman"/>
          <w:sz w:val="22"/>
        </w:rPr>
        <w:tab/>
        <w:t xml:space="preserve">Disease-Each Employer </w:t>
      </w:r>
      <w:r w:rsidRPr="00583BD9">
        <w:rPr>
          <w:rFonts w:cs="Times New Roman"/>
          <w:sz w:val="22"/>
        </w:rPr>
        <w:tab/>
      </w:r>
      <w:r w:rsidRPr="00583BD9">
        <w:rPr>
          <w:rFonts w:cs="Times New Roman"/>
          <w:sz w:val="22"/>
        </w:rPr>
        <w:tab/>
      </w:r>
      <w:r w:rsidR="00AD2FCD" w:rsidRPr="00583BD9">
        <w:rPr>
          <w:rFonts w:cs="Times New Roman"/>
          <w:sz w:val="22"/>
        </w:rPr>
        <w:tab/>
      </w:r>
      <w:r w:rsidRPr="00583BD9">
        <w:rPr>
          <w:rFonts w:cs="Times New Roman"/>
          <w:sz w:val="22"/>
        </w:rPr>
        <w:t>$100,000</w:t>
      </w:r>
    </w:p>
    <w:p w14:paraId="60151DCE" w14:textId="53E32313" w:rsidR="00316E9B" w:rsidRPr="00583BD9" w:rsidRDefault="00316E9B" w:rsidP="00703624">
      <w:pPr>
        <w:pStyle w:val="NoSpacing"/>
        <w:tabs>
          <w:tab w:val="left" w:pos="1440"/>
        </w:tabs>
        <w:spacing w:after="240"/>
        <w:ind w:firstLine="720"/>
        <w:jc w:val="both"/>
        <w:rPr>
          <w:rFonts w:cs="Times New Roman"/>
          <w:sz w:val="22"/>
        </w:rPr>
      </w:pPr>
      <w:r w:rsidRPr="00583BD9">
        <w:rPr>
          <w:rFonts w:cs="Times New Roman"/>
          <w:sz w:val="22"/>
        </w:rPr>
        <w:tab/>
        <w:t>Disease-Policy Limit</w:t>
      </w:r>
      <w:r w:rsidRPr="00583BD9">
        <w:rPr>
          <w:rFonts w:cs="Times New Roman"/>
          <w:sz w:val="22"/>
        </w:rPr>
        <w:tab/>
      </w:r>
      <w:r w:rsidRPr="00583BD9">
        <w:rPr>
          <w:rFonts w:cs="Times New Roman"/>
          <w:sz w:val="22"/>
        </w:rPr>
        <w:tab/>
      </w:r>
      <w:r w:rsidRPr="00583BD9">
        <w:rPr>
          <w:rFonts w:cs="Times New Roman"/>
          <w:sz w:val="22"/>
        </w:rPr>
        <w:tab/>
      </w:r>
      <w:r w:rsidR="00AD2FCD" w:rsidRPr="00583BD9">
        <w:rPr>
          <w:rFonts w:cs="Times New Roman"/>
          <w:sz w:val="22"/>
        </w:rPr>
        <w:tab/>
      </w:r>
      <w:r w:rsidRPr="00583BD9">
        <w:rPr>
          <w:rFonts w:cs="Times New Roman"/>
          <w:sz w:val="22"/>
        </w:rPr>
        <w:t>$100,000</w:t>
      </w:r>
    </w:p>
    <w:p w14:paraId="25255D1A" w14:textId="606BBB84" w:rsidR="00316E9B" w:rsidRPr="00583BD9" w:rsidRDefault="00316E9B" w:rsidP="00316E9B">
      <w:pPr>
        <w:pStyle w:val="NoSpacing"/>
        <w:spacing w:after="240"/>
        <w:ind w:firstLine="720"/>
        <w:jc w:val="both"/>
        <w:rPr>
          <w:rFonts w:cs="Times New Roman"/>
          <w:sz w:val="22"/>
        </w:rPr>
      </w:pPr>
      <w:r w:rsidRPr="00583BD9">
        <w:rPr>
          <w:rFonts w:cs="Times New Roman"/>
          <w:sz w:val="22"/>
        </w:rPr>
        <w:t xml:space="preserve">B.  Lake County, a Political Subdivision of the State of Florida, and the Board of County Commissioners, will be named as additional insured as their interest may appear all applicable policies. Certificates of insurance must identify the </w:t>
      </w:r>
      <w:r w:rsidR="00815594" w:rsidRPr="00583BD9">
        <w:rPr>
          <w:rFonts w:cs="Times New Roman"/>
          <w:sz w:val="22"/>
        </w:rPr>
        <w:t>Solicitation/Agreement</w:t>
      </w:r>
      <w:r w:rsidRPr="00583BD9">
        <w:rPr>
          <w:rFonts w:cs="Times New Roman"/>
          <w:sz w:val="22"/>
        </w:rPr>
        <w:t xml:space="preserve"> number in the Description of Operations section on the Certificate.</w:t>
      </w:r>
    </w:p>
    <w:p w14:paraId="25716C30" w14:textId="77777777" w:rsidR="00316E9B" w:rsidRPr="00583BD9" w:rsidRDefault="00316E9B" w:rsidP="00316E9B">
      <w:pPr>
        <w:pStyle w:val="NoSpacing"/>
        <w:spacing w:after="240"/>
        <w:ind w:firstLine="720"/>
        <w:jc w:val="both"/>
        <w:rPr>
          <w:rFonts w:cs="Times New Roman"/>
          <w:sz w:val="22"/>
        </w:rPr>
      </w:pPr>
      <w:r w:rsidRPr="00583BD9">
        <w:rPr>
          <w:rFonts w:cs="Times New Roman"/>
          <w:sz w:val="22"/>
        </w:rPr>
        <w:t xml:space="preserve">C.  CONTRACTOR must provide a minimum of 30 days prior written notice to the County of any change, cancellation, or nonrenewal of the required insurance. </w:t>
      </w:r>
    </w:p>
    <w:p w14:paraId="0B503AB1" w14:textId="77777777" w:rsidR="00316E9B" w:rsidRPr="00583BD9" w:rsidRDefault="00316E9B" w:rsidP="00316E9B">
      <w:pPr>
        <w:pStyle w:val="NoSpacing"/>
        <w:spacing w:after="240"/>
        <w:ind w:firstLine="720"/>
        <w:jc w:val="both"/>
        <w:rPr>
          <w:rFonts w:cs="Times New Roman"/>
          <w:sz w:val="22"/>
        </w:rPr>
      </w:pPr>
      <w:r w:rsidRPr="00583BD9">
        <w:rPr>
          <w:rFonts w:cs="Times New Roman"/>
          <w:sz w:val="22"/>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1FE85632" w14:textId="77777777" w:rsidR="00316E9B" w:rsidRPr="00583BD9" w:rsidRDefault="00316E9B" w:rsidP="00316E9B">
      <w:pPr>
        <w:pStyle w:val="NoSpacing"/>
        <w:spacing w:after="240"/>
        <w:ind w:firstLine="720"/>
        <w:jc w:val="both"/>
        <w:rPr>
          <w:rFonts w:cs="Times New Roman"/>
          <w:b/>
          <w:bCs/>
          <w:i/>
          <w:iCs/>
          <w:sz w:val="22"/>
        </w:rPr>
      </w:pPr>
      <w:r w:rsidRPr="00583BD9">
        <w:rPr>
          <w:rFonts w:cs="Times New Roman"/>
          <w:sz w:val="22"/>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583BD9">
        <w:rPr>
          <w:rFonts w:cs="Times New Roman"/>
          <w:b/>
          <w:bCs/>
          <w:i/>
          <w:iCs/>
          <w:sz w:val="22"/>
        </w:rPr>
        <w:t xml:space="preserve"> </w:t>
      </w:r>
      <w:r w:rsidRPr="00583BD9">
        <w:rPr>
          <w:rFonts w:cs="Times New Roman"/>
          <w:sz w:val="22"/>
        </w:rPr>
        <w:t>A certificate of insurance (COI) will not be accepted in lieu of the policy endorsements.</w:t>
      </w:r>
      <w:r w:rsidRPr="00583BD9">
        <w:rPr>
          <w:rFonts w:cs="Times New Roman"/>
          <w:b/>
          <w:bCs/>
          <w:i/>
          <w:iCs/>
          <w:sz w:val="22"/>
        </w:rPr>
        <w:t xml:space="preserve"> </w:t>
      </w:r>
    </w:p>
    <w:p w14:paraId="2F3F70FD" w14:textId="77777777" w:rsidR="00316E9B" w:rsidRPr="00583BD9" w:rsidRDefault="00316E9B" w:rsidP="00316E9B">
      <w:pPr>
        <w:pStyle w:val="NoSpacing"/>
        <w:spacing w:after="240"/>
        <w:ind w:firstLine="720"/>
        <w:contextualSpacing/>
        <w:jc w:val="both"/>
        <w:rPr>
          <w:rFonts w:cs="Times New Roman"/>
          <w:sz w:val="22"/>
        </w:rPr>
      </w:pPr>
      <w:r w:rsidRPr="00583BD9">
        <w:rPr>
          <w:rFonts w:cs="Times New Roman"/>
          <w:sz w:val="22"/>
        </w:rPr>
        <w:t>F.  Certificate holder must be:</w:t>
      </w:r>
    </w:p>
    <w:p w14:paraId="2FDE75EC" w14:textId="77777777" w:rsidR="00316E9B" w:rsidRPr="00583BD9" w:rsidRDefault="00316E9B" w:rsidP="00316E9B">
      <w:pPr>
        <w:pStyle w:val="NoSpacing"/>
        <w:spacing w:after="240"/>
        <w:ind w:left="1260"/>
        <w:contextualSpacing/>
        <w:jc w:val="both"/>
        <w:rPr>
          <w:rFonts w:cs="Times New Roman"/>
          <w:sz w:val="22"/>
        </w:rPr>
      </w:pPr>
      <w:r w:rsidRPr="00583BD9">
        <w:rPr>
          <w:rFonts w:cs="Times New Roman"/>
          <w:sz w:val="22"/>
        </w:rPr>
        <w:lastRenderedPageBreak/>
        <w:t>LAKE COUNTY, A POLITICAL SUBDIVISION OF THE STATE OF FLORIDA, AND THE BOARD OF COUNTY COMMISSIONERS.</w:t>
      </w:r>
    </w:p>
    <w:p w14:paraId="045EBAAD" w14:textId="77777777" w:rsidR="00316E9B" w:rsidRPr="00583BD9" w:rsidRDefault="00316E9B" w:rsidP="00316E9B">
      <w:pPr>
        <w:pStyle w:val="NoSpacing"/>
        <w:spacing w:after="240"/>
        <w:ind w:left="1260"/>
        <w:contextualSpacing/>
        <w:jc w:val="both"/>
        <w:rPr>
          <w:rFonts w:cs="Times New Roman"/>
          <w:sz w:val="22"/>
        </w:rPr>
      </w:pPr>
      <w:r w:rsidRPr="00583BD9">
        <w:rPr>
          <w:rFonts w:cs="Times New Roman"/>
          <w:sz w:val="22"/>
        </w:rPr>
        <w:t>P.O. BOX 7800</w:t>
      </w:r>
    </w:p>
    <w:p w14:paraId="412C2D74" w14:textId="77777777" w:rsidR="00316E9B" w:rsidRPr="00583BD9" w:rsidRDefault="00316E9B" w:rsidP="00316E9B">
      <w:pPr>
        <w:pStyle w:val="NoSpacing"/>
        <w:spacing w:after="240"/>
        <w:ind w:left="1260"/>
        <w:jc w:val="both"/>
        <w:rPr>
          <w:rFonts w:cs="Times New Roman"/>
          <w:sz w:val="22"/>
        </w:rPr>
      </w:pPr>
      <w:r w:rsidRPr="00583BD9">
        <w:rPr>
          <w:rFonts w:cs="Times New Roman"/>
          <w:sz w:val="22"/>
        </w:rPr>
        <w:t>TAVARES, FL 32778-7800</w:t>
      </w:r>
    </w:p>
    <w:p w14:paraId="56D8943B" w14:textId="77777777" w:rsidR="00316E9B" w:rsidRPr="00583BD9" w:rsidRDefault="00316E9B" w:rsidP="00316E9B">
      <w:pPr>
        <w:pStyle w:val="NoSpacing"/>
        <w:spacing w:after="240"/>
        <w:ind w:firstLine="720"/>
        <w:jc w:val="both"/>
        <w:rPr>
          <w:rFonts w:cs="Times New Roman"/>
          <w:sz w:val="22"/>
        </w:rPr>
      </w:pPr>
      <w:r w:rsidRPr="00583BD9">
        <w:rPr>
          <w:rFonts w:cs="Times New Roman"/>
          <w:sz w:val="22"/>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4DBB7426" w14:textId="77777777" w:rsidR="00316E9B" w:rsidRPr="00583BD9" w:rsidRDefault="00316E9B" w:rsidP="00316E9B">
      <w:pPr>
        <w:pStyle w:val="NoSpacing"/>
        <w:spacing w:after="240"/>
        <w:ind w:firstLine="720"/>
        <w:jc w:val="both"/>
        <w:rPr>
          <w:rFonts w:cs="Times New Roman"/>
          <w:sz w:val="22"/>
        </w:rPr>
      </w:pPr>
      <w:r w:rsidRPr="00583BD9">
        <w:rPr>
          <w:rFonts w:cs="Times New Roman"/>
          <w:sz w:val="22"/>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2B63B20B" w14:textId="77777777" w:rsidR="00316E9B" w:rsidRPr="00583BD9" w:rsidRDefault="00316E9B" w:rsidP="00316E9B">
      <w:pPr>
        <w:pStyle w:val="NoSpacing"/>
        <w:spacing w:after="240"/>
        <w:ind w:firstLine="720"/>
        <w:jc w:val="both"/>
        <w:rPr>
          <w:rFonts w:cs="Times New Roman"/>
          <w:sz w:val="22"/>
        </w:rPr>
      </w:pPr>
      <w:r w:rsidRPr="00583BD9">
        <w:rPr>
          <w:rFonts w:cs="Times New Roman"/>
          <w:sz w:val="22"/>
        </w:rPr>
        <w:t>I.  CONTRACTOR will be responsible for subcontractors and their insurance. Subcontractors are to provide Certificates of Insurance to the COUNTY evidencing coverage and terms in accordance with the CONTRACTOR’S requirements.</w:t>
      </w:r>
    </w:p>
    <w:p w14:paraId="2AB21A7A" w14:textId="77777777" w:rsidR="00316E9B" w:rsidRPr="00583BD9" w:rsidRDefault="00316E9B" w:rsidP="00316E9B">
      <w:pPr>
        <w:pStyle w:val="NoSpacing"/>
        <w:spacing w:after="240"/>
        <w:ind w:firstLine="720"/>
        <w:jc w:val="both"/>
        <w:rPr>
          <w:rFonts w:cs="Times New Roman"/>
          <w:sz w:val="22"/>
        </w:rPr>
      </w:pPr>
      <w:r w:rsidRPr="00583BD9">
        <w:rPr>
          <w:rFonts w:cs="Times New Roman"/>
          <w:sz w:val="22"/>
        </w:rPr>
        <w:t>J.  Failure to obtain and maintain such insurance as set out above will be considered a breach of contract and may result in termination of the contract for default.</w:t>
      </w:r>
    </w:p>
    <w:p w14:paraId="0DAE82EE" w14:textId="77777777" w:rsidR="00316E9B" w:rsidRPr="00583BD9" w:rsidRDefault="00316E9B" w:rsidP="00316E9B">
      <w:pPr>
        <w:pStyle w:val="NoSpacing"/>
        <w:spacing w:after="240"/>
        <w:ind w:firstLine="720"/>
        <w:jc w:val="both"/>
        <w:rPr>
          <w:rFonts w:cs="Times New Roman"/>
          <w:sz w:val="22"/>
        </w:rPr>
      </w:pPr>
      <w:r w:rsidRPr="00583BD9">
        <w:rPr>
          <w:rFonts w:cs="Times New Roman"/>
          <w:sz w:val="22"/>
        </w:rPr>
        <w:t>K.  Neither approval by the COUNTY of any insurance supplied by CONTRACTOR, nor a failure to disapprove that insurance, will relieve CONTRACTOR of full responsibility of liability, damag</w:t>
      </w:r>
      <w:bookmarkStart w:id="1" w:name="_Hlk34211887"/>
      <w:r w:rsidRPr="00583BD9">
        <w:rPr>
          <w:rFonts w:cs="Times New Roman"/>
          <w:sz w:val="22"/>
        </w:rPr>
        <w:t>es, and accidents as set forth herein.</w:t>
      </w:r>
    </w:p>
    <w:bookmarkEnd w:id="1"/>
    <w:p w14:paraId="53BA6343" w14:textId="361F967E" w:rsidR="00B24656" w:rsidRPr="00583BD9" w:rsidRDefault="008163FD" w:rsidP="00F45112">
      <w:pPr>
        <w:pStyle w:val="NoSpacing"/>
        <w:jc w:val="both"/>
        <w:outlineLvl w:val="1"/>
        <w:rPr>
          <w:rFonts w:cs="Times New Roman"/>
          <w:sz w:val="22"/>
        </w:rPr>
      </w:pPr>
      <w:r w:rsidRPr="00583BD9">
        <w:rPr>
          <w:rFonts w:cs="Times New Roman"/>
          <w:sz w:val="22"/>
        </w:rPr>
        <w:t>3</w:t>
      </w:r>
      <w:r w:rsidR="00A46DF3" w:rsidRPr="00583BD9">
        <w:rPr>
          <w:rFonts w:cs="Times New Roman"/>
          <w:sz w:val="22"/>
        </w:rPr>
        <w:t>7</w:t>
      </w:r>
      <w:r w:rsidR="00397A48" w:rsidRPr="00583BD9">
        <w:rPr>
          <w:rFonts w:cs="Times New Roman"/>
          <w:sz w:val="22"/>
        </w:rPr>
        <w:t>.</w:t>
      </w:r>
      <w:r w:rsidRPr="00583BD9">
        <w:rPr>
          <w:rFonts w:cs="Times New Roman"/>
          <w:sz w:val="22"/>
        </w:rPr>
        <w:tab/>
      </w:r>
      <w:r w:rsidR="00F669E4" w:rsidRPr="00583BD9">
        <w:rPr>
          <w:rFonts w:cs="Times New Roman"/>
          <w:sz w:val="22"/>
          <w:u w:val="single"/>
        </w:rPr>
        <w:t>Indemnity</w:t>
      </w:r>
      <w:r w:rsidR="008D736F" w:rsidRPr="00583BD9">
        <w:rPr>
          <w:rFonts w:cs="Times New Roman"/>
          <w:sz w:val="22"/>
        </w:rPr>
        <w:t>:</w:t>
      </w:r>
      <w:r w:rsidR="00397A48" w:rsidRPr="00583BD9">
        <w:rPr>
          <w:rFonts w:cs="Times New Roman"/>
          <w:sz w:val="22"/>
        </w:rPr>
        <w:t xml:space="preserve">  </w:t>
      </w:r>
      <w:bookmarkStart w:id="2" w:name="_Hlk101856979"/>
      <w:r w:rsidR="00F45112" w:rsidRPr="00583BD9">
        <w:rPr>
          <w:rStyle w:val="FontStyle49"/>
          <w:color w:val="auto"/>
          <w:sz w:val="22"/>
        </w:rPr>
        <w:t xml:space="preserve">The </w:t>
      </w:r>
      <w:r w:rsidR="00F45112" w:rsidRPr="00583BD9">
        <w:rPr>
          <w:rFonts w:cs="Times New Roman"/>
          <w:sz w:val="22"/>
        </w:rPr>
        <w:t xml:space="preserve">CONTRACTOR will indemnify and hold harmless COUNTY, its officers, employees, and agents from liabilities, damages, losses, and costs, including but not limited to reasonable attorney’s fees, to the extent caused by the negligence, recklessness, or intentionally wrongful conduct of CONTRACTOR, its personnel, employees, and other person utilized by CONTRACTOR in the performance of this </w:t>
      </w:r>
      <w:r w:rsidR="0010360D" w:rsidRPr="00583BD9">
        <w:rPr>
          <w:rFonts w:cs="Times New Roman"/>
          <w:sz w:val="22"/>
        </w:rPr>
        <w:t>agreement</w:t>
      </w:r>
      <w:r w:rsidR="00F45112" w:rsidRPr="00583BD9">
        <w:rPr>
          <w:rFonts w:cs="Times New Roman"/>
          <w:sz w:val="22"/>
        </w:rPr>
        <w:t>, including without limitation, defects in design, or errors or omissions that result in material cost increases to COUNTY. Such indemnification will include the payment of all valid claims, losses, and judgments of any nature whatsoever in connection therewith and the payment of all related fees and costs.  The COUNTY reserve</w:t>
      </w:r>
      <w:r w:rsidR="0098171E" w:rsidRPr="00583BD9">
        <w:rPr>
          <w:rFonts w:cs="Times New Roman"/>
          <w:sz w:val="22"/>
        </w:rPr>
        <w:t>s</w:t>
      </w:r>
      <w:r w:rsidR="00F45112" w:rsidRPr="00583BD9">
        <w:rPr>
          <w:rFonts w:cs="Times New Roman"/>
          <w:sz w:val="22"/>
        </w:rPr>
        <w:t xml:space="preserve"> the right to defend itself with its own counsel or retained counsel at CONTRACTOR’s expense. </w:t>
      </w:r>
      <w:r w:rsidR="00AD2FCD" w:rsidRPr="00583BD9">
        <w:rPr>
          <w:rFonts w:cs="Times New Roman"/>
          <w:sz w:val="22"/>
        </w:rPr>
        <w:t xml:space="preserve"> </w:t>
      </w:r>
      <w:r w:rsidR="00F45112" w:rsidRPr="00583BD9">
        <w:rPr>
          <w:rFonts w:cs="Times New Roman"/>
          <w:sz w:val="22"/>
        </w:rPr>
        <w:t>This indemnification obligation shall not be construed to negate, abridge</w:t>
      </w:r>
      <w:r w:rsidR="00815594" w:rsidRPr="00583BD9">
        <w:rPr>
          <w:rFonts w:cs="Times New Roman"/>
          <w:sz w:val="22"/>
        </w:rPr>
        <w:t>,</w:t>
      </w:r>
      <w:r w:rsidR="00F45112" w:rsidRPr="00583BD9">
        <w:rPr>
          <w:rFonts w:cs="Times New Roman"/>
          <w:sz w:val="22"/>
        </w:rPr>
        <w:t xml:space="preserve"> or reduce any other rights or remedies which otherwise may be available to an indemnified party or person described in this paragraph or be deemed to affect the rights, privileges, and immunities of COUNTY as set for</w:t>
      </w:r>
      <w:r w:rsidR="00391D6D" w:rsidRPr="00583BD9">
        <w:rPr>
          <w:rFonts w:cs="Times New Roman"/>
          <w:sz w:val="22"/>
        </w:rPr>
        <w:t>th</w:t>
      </w:r>
      <w:r w:rsidR="00F45112" w:rsidRPr="00583BD9">
        <w:rPr>
          <w:rFonts w:cs="Times New Roman"/>
          <w:sz w:val="22"/>
        </w:rPr>
        <w:t xml:space="preserve"> in Section 768.28, Florida Statutes.</w:t>
      </w:r>
      <w:bookmarkEnd w:id="2"/>
    </w:p>
    <w:p w14:paraId="6DD8EAC7" w14:textId="77777777" w:rsidR="00F45112" w:rsidRPr="00583BD9" w:rsidRDefault="00F45112" w:rsidP="00F45112">
      <w:pPr>
        <w:pStyle w:val="NoSpacing"/>
        <w:jc w:val="both"/>
        <w:outlineLvl w:val="1"/>
        <w:rPr>
          <w:rFonts w:cs="Times New Roman"/>
          <w:sz w:val="22"/>
          <w:u w:val="single"/>
        </w:rPr>
      </w:pPr>
    </w:p>
    <w:p w14:paraId="6B856FB4" w14:textId="62BC332D" w:rsidR="008F3DF0" w:rsidRPr="00583BD9" w:rsidRDefault="008163FD" w:rsidP="004475B1">
      <w:pPr>
        <w:pStyle w:val="NoSpacing"/>
        <w:jc w:val="both"/>
        <w:rPr>
          <w:rFonts w:cs="Times New Roman"/>
          <w:sz w:val="22"/>
        </w:rPr>
      </w:pPr>
      <w:r w:rsidRPr="00583BD9">
        <w:rPr>
          <w:rFonts w:cs="Times New Roman"/>
          <w:sz w:val="22"/>
        </w:rPr>
        <w:t>3</w:t>
      </w:r>
      <w:r w:rsidR="00A46DF3" w:rsidRPr="00583BD9">
        <w:rPr>
          <w:rFonts w:cs="Times New Roman"/>
          <w:sz w:val="22"/>
        </w:rPr>
        <w:t>8</w:t>
      </w:r>
      <w:r w:rsidR="00397A48" w:rsidRPr="00583BD9">
        <w:rPr>
          <w:rFonts w:cs="Times New Roman"/>
          <w:sz w:val="22"/>
        </w:rPr>
        <w:t xml:space="preserve">. </w:t>
      </w:r>
      <w:r w:rsidRPr="00583BD9">
        <w:rPr>
          <w:rFonts w:cs="Times New Roman"/>
          <w:sz w:val="22"/>
        </w:rPr>
        <w:tab/>
      </w:r>
      <w:r w:rsidR="00397A48" w:rsidRPr="00583BD9">
        <w:rPr>
          <w:rFonts w:cs="Times New Roman"/>
          <w:sz w:val="22"/>
        </w:rPr>
        <w:t xml:space="preserve"> </w:t>
      </w:r>
      <w:r w:rsidR="00F669E4" w:rsidRPr="00583BD9">
        <w:rPr>
          <w:rFonts w:cs="Times New Roman"/>
          <w:sz w:val="22"/>
          <w:u w:val="single"/>
        </w:rPr>
        <w:t>Independent Contractor</w:t>
      </w:r>
      <w:r w:rsidR="008D736F" w:rsidRPr="00583BD9">
        <w:rPr>
          <w:rFonts w:cs="Times New Roman"/>
          <w:sz w:val="22"/>
        </w:rPr>
        <w:t>:</w:t>
      </w:r>
      <w:r w:rsidR="00397A48" w:rsidRPr="00583BD9">
        <w:rPr>
          <w:rFonts w:cs="Times New Roman"/>
          <w:sz w:val="22"/>
        </w:rPr>
        <w:t xml:space="preserve">  </w:t>
      </w:r>
      <w:bookmarkStart w:id="3" w:name="_Hlk35936087"/>
      <w:r w:rsidR="000144D5" w:rsidRPr="00583BD9">
        <w:rPr>
          <w:rFonts w:eastAsia="Times New Roman" w:cs="Times New Roman"/>
          <w:sz w:val="22"/>
        </w:rPr>
        <w:t xml:space="preserve">The CONTRACTOR agrees that it shall be acting as an independent contractor and shall not be considered or deemed to be an agent, employee, joint </w:t>
      </w:r>
      <w:proofErr w:type="spellStart"/>
      <w:r w:rsidR="000144D5" w:rsidRPr="00583BD9">
        <w:rPr>
          <w:rFonts w:eastAsia="Times New Roman" w:cs="Times New Roman"/>
          <w:sz w:val="22"/>
        </w:rPr>
        <w:t>venturer</w:t>
      </w:r>
      <w:proofErr w:type="spellEnd"/>
      <w:r w:rsidR="000144D5" w:rsidRPr="00583BD9">
        <w:rPr>
          <w:rFonts w:eastAsia="Times New Roman" w:cs="Times New Roman"/>
          <w:sz w:val="22"/>
        </w:rPr>
        <w:t xml:space="preserve">, or partner of the COUNTY.  The CONTRACTOR shall have no authority to contract for or bind the COUNTY in any manner and shall not represent itself as an agent of the COUNTY or as otherwise authorized to act for or on behalf of the COUNTY.  </w:t>
      </w:r>
    </w:p>
    <w:p w14:paraId="22CA096B" w14:textId="77777777" w:rsidR="008F3DF0" w:rsidRPr="00583BD9" w:rsidRDefault="008F3DF0" w:rsidP="004475B1">
      <w:pPr>
        <w:pStyle w:val="NoSpacing"/>
        <w:jc w:val="both"/>
        <w:rPr>
          <w:rFonts w:cs="Times New Roman"/>
          <w:sz w:val="22"/>
        </w:rPr>
      </w:pPr>
    </w:p>
    <w:p w14:paraId="1B76961C" w14:textId="6199FEAA" w:rsidR="008D6315" w:rsidRPr="00583BD9" w:rsidRDefault="008163FD" w:rsidP="004475B1">
      <w:pPr>
        <w:pStyle w:val="NoSpacing"/>
        <w:jc w:val="both"/>
        <w:rPr>
          <w:rFonts w:cs="Times New Roman"/>
          <w:sz w:val="22"/>
        </w:rPr>
      </w:pPr>
      <w:r w:rsidRPr="00583BD9">
        <w:rPr>
          <w:rFonts w:cs="Times New Roman"/>
          <w:sz w:val="22"/>
        </w:rPr>
        <w:t>3</w:t>
      </w:r>
      <w:r w:rsidR="00A46DF3" w:rsidRPr="00583BD9">
        <w:rPr>
          <w:rFonts w:cs="Times New Roman"/>
          <w:sz w:val="22"/>
        </w:rPr>
        <w:t>9</w:t>
      </w:r>
      <w:r w:rsidR="008F3DF0" w:rsidRPr="00583BD9">
        <w:rPr>
          <w:rFonts w:cs="Times New Roman"/>
          <w:sz w:val="22"/>
        </w:rPr>
        <w:t>.</w:t>
      </w:r>
      <w:r w:rsidRPr="00583BD9">
        <w:rPr>
          <w:rFonts w:cs="Times New Roman"/>
          <w:sz w:val="22"/>
        </w:rPr>
        <w:tab/>
      </w:r>
      <w:r w:rsidR="008F3DF0" w:rsidRPr="00583BD9">
        <w:rPr>
          <w:rFonts w:cs="Times New Roman"/>
          <w:sz w:val="22"/>
          <w:u w:val="single"/>
        </w:rPr>
        <w:t>Prohibition Against Contingent Fees.</w:t>
      </w:r>
      <w:r w:rsidR="008F3DF0" w:rsidRPr="00583BD9">
        <w:rPr>
          <w:rFonts w:cs="Times New Roman"/>
          <w:sz w:val="22"/>
        </w:rPr>
        <w:t xml:space="preserve">  </w:t>
      </w:r>
      <w:r w:rsidR="00F669E4" w:rsidRPr="00583BD9">
        <w:rPr>
          <w:rFonts w:cs="Times New Roman"/>
          <w:sz w:val="22"/>
        </w:rPr>
        <w:t xml:space="preserve">CONTRACTOR warrants that it has not employed or retained any company or person, other than a bona fide employee working solely for CONTRACTOR to solicit or secure this </w:t>
      </w:r>
      <w:r w:rsidR="0010360D" w:rsidRPr="00583BD9">
        <w:rPr>
          <w:rFonts w:cs="Times New Roman"/>
          <w:sz w:val="22"/>
        </w:rPr>
        <w:t>agreement</w:t>
      </w:r>
      <w:r w:rsidR="00F669E4" w:rsidRPr="00583BD9">
        <w:rPr>
          <w:rFonts w:cs="Times New Roman"/>
          <w:sz w:val="22"/>
        </w:rPr>
        <w:t xml:space="preserve"> and that it has not paid or agreed to pay any person, company, corporation, individual, or firm other than a bona fide employee working solely for CONTRACTOR any fee, commission, percentage, gift, or other consideration contingent upon on resulting from the award or making of this </w:t>
      </w:r>
      <w:r w:rsidR="0010360D" w:rsidRPr="00583BD9">
        <w:rPr>
          <w:rFonts w:cs="Times New Roman"/>
          <w:sz w:val="22"/>
        </w:rPr>
        <w:t>agreement</w:t>
      </w:r>
      <w:r w:rsidR="00F669E4" w:rsidRPr="00583BD9">
        <w:rPr>
          <w:rFonts w:cs="Times New Roman"/>
          <w:sz w:val="22"/>
        </w:rPr>
        <w:t>.</w:t>
      </w:r>
      <w:bookmarkEnd w:id="3"/>
    </w:p>
    <w:p w14:paraId="1034E829" w14:textId="77777777" w:rsidR="00B24656" w:rsidRPr="00583BD9" w:rsidRDefault="00B24656" w:rsidP="004475B1">
      <w:pPr>
        <w:pStyle w:val="NoSpacing"/>
        <w:jc w:val="both"/>
        <w:rPr>
          <w:rFonts w:cs="Times New Roman"/>
          <w:sz w:val="22"/>
        </w:rPr>
      </w:pPr>
    </w:p>
    <w:p w14:paraId="421EF56B" w14:textId="418CAADA" w:rsidR="008D6315" w:rsidRPr="00583BD9" w:rsidRDefault="00A46DF3" w:rsidP="004475B1">
      <w:pPr>
        <w:pStyle w:val="NoSpacing"/>
        <w:jc w:val="both"/>
        <w:rPr>
          <w:rFonts w:cs="Times New Roman"/>
          <w:sz w:val="22"/>
        </w:rPr>
      </w:pPr>
      <w:bookmarkStart w:id="4" w:name="_Hlk36807199"/>
      <w:r w:rsidRPr="00583BD9">
        <w:rPr>
          <w:rFonts w:cs="Times New Roman"/>
          <w:sz w:val="22"/>
        </w:rPr>
        <w:t>40</w:t>
      </w:r>
      <w:r w:rsidR="008163FD" w:rsidRPr="00583BD9">
        <w:rPr>
          <w:rFonts w:cs="Times New Roman"/>
          <w:sz w:val="22"/>
        </w:rPr>
        <w:t>.</w:t>
      </w:r>
      <w:r w:rsidR="008163FD" w:rsidRPr="00583BD9">
        <w:rPr>
          <w:rFonts w:cs="Times New Roman"/>
          <w:sz w:val="22"/>
        </w:rPr>
        <w:tab/>
      </w:r>
      <w:r w:rsidR="00F669E4" w:rsidRPr="00583BD9">
        <w:rPr>
          <w:rFonts w:cs="Times New Roman"/>
          <w:sz w:val="22"/>
          <w:u w:val="single"/>
        </w:rPr>
        <w:t>Return of Materials</w:t>
      </w:r>
      <w:r w:rsidR="008D736F" w:rsidRPr="00583BD9">
        <w:rPr>
          <w:rFonts w:cs="Times New Roman"/>
          <w:sz w:val="22"/>
        </w:rPr>
        <w:t>:</w:t>
      </w:r>
      <w:r w:rsidR="004475B1" w:rsidRPr="00583BD9">
        <w:rPr>
          <w:rFonts w:cs="Times New Roman"/>
          <w:sz w:val="22"/>
        </w:rPr>
        <w:t xml:space="preserve">  </w:t>
      </w:r>
      <w:bookmarkStart w:id="5" w:name="_Hlk35936136"/>
      <w:r w:rsidR="00F669E4" w:rsidRPr="00583BD9">
        <w:rPr>
          <w:rFonts w:cs="Times New Roman"/>
          <w:sz w:val="22"/>
        </w:rPr>
        <w:t xml:space="preserve">Upon the request of the COUNTY, but in any event upon termination of this </w:t>
      </w:r>
      <w:r w:rsidR="0010360D" w:rsidRPr="00583BD9">
        <w:rPr>
          <w:rFonts w:cs="Times New Roman"/>
          <w:sz w:val="22"/>
        </w:rPr>
        <w:t>Agreement</w:t>
      </w:r>
      <w:r w:rsidR="00F669E4" w:rsidRPr="00583BD9">
        <w:rPr>
          <w:rFonts w:cs="Times New Roman"/>
          <w:sz w:val="22"/>
        </w:rPr>
        <w:t xml:space="preserve">, CONTRACTOR </w:t>
      </w:r>
      <w:r w:rsidR="005B3498" w:rsidRPr="00583BD9">
        <w:rPr>
          <w:rFonts w:cs="Times New Roman"/>
          <w:sz w:val="22"/>
        </w:rPr>
        <w:t>will</w:t>
      </w:r>
      <w:r w:rsidR="00F669E4" w:rsidRPr="00583BD9">
        <w:rPr>
          <w:rFonts w:cs="Times New Roman"/>
          <w:sz w:val="22"/>
        </w:rPr>
        <w:t xml:space="preserve"> surrender to the COUNTY all memoranda, notes, records, drawings, manuals, computer software, and other documents or materials pertaining to the services hereunder, that were furnished to CONTRACTOR by the COUNTY pursuant to this </w:t>
      </w:r>
      <w:r w:rsidR="00DC50BE" w:rsidRPr="00583BD9">
        <w:rPr>
          <w:rFonts w:cs="Times New Roman"/>
          <w:sz w:val="22"/>
        </w:rPr>
        <w:t>A</w:t>
      </w:r>
      <w:r w:rsidR="0010360D" w:rsidRPr="00583BD9">
        <w:rPr>
          <w:rFonts w:cs="Times New Roman"/>
          <w:sz w:val="22"/>
        </w:rPr>
        <w:t>greement</w:t>
      </w:r>
      <w:r w:rsidR="00F669E4" w:rsidRPr="00583BD9">
        <w:rPr>
          <w:rFonts w:cs="Times New Roman"/>
          <w:sz w:val="22"/>
        </w:rPr>
        <w:t>.</w:t>
      </w:r>
      <w:bookmarkEnd w:id="5"/>
    </w:p>
    <w:p w14:paraId="23E82472" w14:textId="6E3E7026" w:rsidR="00684F78" w:rsidRPr="00583BD9" w:rsidRDefault="00684F78" w:rsidP="004475B1">
      <w:pPr>
        <w:pStyle w:val="NoSpacing"/>
        <w:jc w:val="both"/>
        <w:rPr>
          <w:rFonts w:cs="Times New Roman"/>
          <w:sz w:val="22"/>
        </w:rPr>
      </w:pPr>
    </w:p>
    <w:p w14:paraId="6C6151BF" w14:textId="64264BFB" w:rsidR="00684F78" w:rsidRPr="00583BD9" w:rsidRDefault="00684F78" w:rsidP="004475B1">
      <w:pPr>
        <w:pStyle w:val="NoSpacing"/>
        <w:jc w:val="both"/>
        <w:rPr>
          <w:rFonts w:cs="Times New Roman"/>
          <w:sz w:val="22"/>
        </w:rPr>
      </w:pPr>
      <w:r w:rsidRPr="00583BD9">
        <w:rPr>
          <w:rFonts w:cs="Times New Roman"/>
          <w:sz w:val="22"/>
        </w:rPr>
        <w:t>4</w:t>
      </w:r>
      <w:r w:rsidR="00A46DF3" w:rsidRPr="00583BD9">
        <w:rPr>
          <w:rFonts w:cs="Times New Roman"/>
          <w:sz w:val="22"/>
        </w:rPr>
        <w:t>1</w:t>
      </w:r>
      <w:r w:rsidRPr="00583BD9">
        <w:rPr>
          <w:rFonts w:cs="Times New Roman"/>
          <w:sz w:val="22"/>
        </w:rPr>
        <w:t xml:space="preserve">. </w:t>
      </w:r>
      <w:r w:rsidRPr="00583BD9">
        <w:rPr>
          <w:rFonts w:cs="Times New Roman"/>
          <w:sz w:val="22"/>
        </w:rPr>
        <w:tab/>
      </w:r>
      <w:r w:rsidRPr="00583BD9">
        <w:rPr>
          <w:rFonts w:cs="Times New Roman"/>
          <w:sz w:val="22"/>
          <w:u w:val="single"/>
        </w:rPr>
        <w:t>Truth in Negotiations.</w:t>
      </w:r>
      <w:r w:rsidRPr="00583BD9">
        <w:rPr>
          <w:rFonts w:cs="Times New Roman"/>
          <w:sz w:val="22"/>
        </w:rPr>
        <w:t xml:space="preserve"> </w:t>
      </w:r>
      <w:r w:rsidR="00AD2FCD" w:rsidRPr="00583BD9">
        <w:rPr>
          <w:rFonts w:cs="Times New Roman"/>
          <w:sz w:val="22"/>
        </w:rPr>
        <w:t xml:space="preserve"> </w:t>
      </w:r>
      <w:r w:rsidRPr="00583BD9">
        <w:rPr>
          <w:rFonts w:cs="Times New Roman"/>
          <w:sz w:val="22"/>
        </w:rPr>
        <w:t xml:space="preserve">Pursuant to Section 287.055, Florida Statutes, the </w:t>
      </w:r>
      <w:r w:rsidR="0010360D" w:rsidRPr="00583BD9">
        <w:rPr>
          <w:rFonts w:cs="Times New Roman"/>
          <w:sz w:val="22"/>
        </w:rPr>
        <w:t>agreed</w:t>
      </w:r>
      <w:r w:rsidRPr="00583BD9">
        <w:rPr>
          <w:rFonts w:cs="Times New Roman"/>
          <w:sz w:val="22"/>
        </w:rPr>
        <w:t xml:space="preserve"> pricing and any additions will be adjusted to exclude any significant sums by which the COUNTY determines the </w:t>
      </w:r>
      <w:r w:rsidR="0010360D" w:rsidRPr="00583BD9">
        <w:rPr>
          <w:rFonts w:cs="Times New Roman"/>
          <w:sz w:val="22"/>
        </w:rPr>
        <w:t>agreement</w:t>
      </w:r>
      <w:r w:rsidRPr="00583BD9">
        <w:rPr>
          <w:rFonts w:cs="Times New Roman"/>
          <w:sz w:val="22"/>
        </w:rPr>
        <w:t xml:space="preserve"> price was increased due to inaccurate, incomplete, or non-current wage rates and other factual unit costs.  All such </w:t>
      </w:r>
      <w:r w:rsidR="0010360D" w:rsidRPr="00583BD9">
        <w:rPr>
          <w:rFonts w:cs="Times New Roman"/>
          <w:sz w:val="22"/>
        </w:rPr>
        <w:t xml:space="preserve">agreement </w:t>
      </w:r>
      <w:r w:rsidRPr="00583BD9">
        <w:rPr>
          <w:rFonts w:cs="Times New Roman"/>
          <w:sz w:val="22"/>
        </w:rPr>
        <w:t xml:space="preserve">adjustments will be made within one year following the end of the </w:t>
      </w:r>
      <w:r w:rsidR="0010360D" w:rsidRPr="00583BD9">
        <w:rPr>
          <w:rFonts w:cs="Times New Roman"/>
          <w:sz w:val="22"/>
        </w:rPr>
        <w:t>agreement.</w:t>
      </w:r>
    </w:p>
    <w:bookmarkEnd w:id="4"/>
    <w:p w14:paraId="1C2C4154" w14:textId="77777777" w:rsidR="00B24656" w:rsidRPr="00583BD9" w:rsidRDefault="00B24656" w:rsidP="004475B1">
      <w:pPr>
        <w:pStyle w:val="NoSpacing"/>
        <w:jc w:val="both"/>
        <w:rPr>
          <w:rFonts w:cs="Times New Roman"/>
          <w:sz w:val="22"/>
        </w:rPr>
      </w:pPr>
    </w:p>
    <w:p w14:paraId="3719E8B3" w14:textId="5A9BC663" w:rsidR="008D6315" w:rsidRPr="00583BD9" w:rsidRDefault="007210E1" w:rsidP="004475B1">
      <w:pPr>
        <w:pStyle w:val="NoSpacing"/>
        <w:jc w:val="both"/>
        <w:rPr>
          <w:rFonts w:cs="Times New Roman"/>
          <w:sz w:val="22"/>
        </w:rPr>
      </w:pPr>
      <w:r w:rsidRPr="00583BD9">
        <w:rPr>
          <w:rFonts w:cs="Times New Roman"/>
          <w:sz w:val="22"/>
        </w:rPr>
        <w:t>4</w:t>
      </w:r>
      <w:r w:rsidR="00A46DF3" w:rsidRPr="00583BD9">
        <w:rPr>
          <w:rFonts w:cs="Times New Roman"/>
          <w:sz w:val="22"/>
        </w:rPr>
        <w:t>2</w:t>
      </w:r>
      <w:r w:rsidR="00397A48" w:rsidRPr="00583BD9">
        <w:rPr>
          <w:rFonts w:cs="Times New Roman"/>
          <w:sz w:val="22"/>
        </w:rPr>
        <w:t xml:space="preserve">.  </w:t>
      </w:r>
      <w:r w:rsidR="008163FD" w:rsidRPr="00583BD9">
        <w:rPr>
          <w:rFonts w:cs="Times New Roman"/>
          <w:sz w:val="22"/>
        </w:rPr>
        <w:tab/>
      </w:r>
      <w:r w:rsidR="00F669E4" w:rsidRPr="00583BD9">
        <w:rPr>
          <w:rFonts w:cs="Times New Roman"/>
          <w:sz w:val="22"/>
          <w:u w:val="single"/>
        </w:rPr>
        <w:t>Public Entity Crimes</w:t>
      </w:r>
      <w:r w:rsidR="008D736F" w:rsidRPr="00583BD9">
        <w:rPr>
          <w:rFonts w:cs="Times New Roman"/>
          <w:sz w:val="22"/>
        </w:rPr>
        <w:t>:</w:t>
      </w:r>
      <w:r w:rsidR="004475B1" w:rsidRPr="00583BD9">
        <w:rPr>
          <w:rFonts w:cs="Times New Roman"/>
          <w:sz w:val="22"/>
        </w:rPr>
        <w:t xml:space="preserve">  </w:t>
      </w:r>
      <w:bookmarkStart w:id="6" w:name="_Hlk101856601"/>
      <w:bookmarkStart w:id="7" w:name="_Hlk35936122"/>
      <w:r w:rsidR="006B2F43" w:rsidRPr="00583BD9">
        <w:rPr>
          <w:rFonts w:cs="Times New Roman"/>
          <w:sz w:val="22"/>
        </w:rPr>
        <w:t>Pursuant to Section 287.133(2)(a), Florida Statutes, a person or affiliate who has been placed on the convicted vendor list following a conviction of a public entity crime may not submit a bid, proposal, or reply on a contract to provide any goods or services to a public entity nor shall such person or affiliate be awarded or perform work as a CONTRACTOR, supplier, subcontractor, or consultant under a</w:t>
      </w:r>
      <w:r w:rsidR="0010360D" w:rsidRPr="00583BD9">
        <w:rPr>
          <w:rFonts w:cs="Times New Roman"/>
          <w:sz w:val="22"/>
        </w:rPr>
        <w:t>n agreement</w:t>
      </w:r>
      <w:r w:rsidR="006B2F43" w:rsidRPr="00583BD9">
        <w:rPr>
          <w:rFonts w:cs="Times New Roman"/>
          <w:sz w:val="22"/>
        </w:rPr>
        <w:t xml:space="preserve"> with any public entity in excess of the threshold amount provided in Florida Statutes, Section 287.017 for Category Two for a period of 36 months from the date of being placed on the convicted vendor list.</w:t>
      </w:r>
      <w:bookmarkEnd w:id="6"/>
    </w:p>
    <w:bookmarkEnd w:id="7"/>
    <w:p w14:paraId="7D4DB771" w14:textId="77777777" w:rsidR="00B24656" w:rsidRPr="00583BD9" w:rsidRDefault="00B24656" w:rsidP="004475B1">
      <w:pPr>
        <w:pStyle w:val="NoSpacing"/>
        <w:jc w:val="both"/>
        <w:rPr>
          <w:rFonts w:cs="Times New Roman"/>
          <w:sz w:val="22"/>
          <w:u w:val="single"/>
        </w:rPr>
      </w:pPr>
    </w:p>
    <w:p w14:paraId="3B33511D" w14:textId="72EF7421" w:rsidR="008D6315" w:rsidRPr="00583BD9" w:rsidRDefault="007210E1" w:rsidP="004475B1">
      <w:pPr>
        <w:pStyle w:val="NoSpacing"/>
        <w:jc w:val="both"/>
        <w:rPr>
          <w:rFonts w:cs="Times New Roman"/>
          <w:sz w:val="22"/>
        </w:rPr>
      </w:pPr>
      <w:r w:rsidRPr="00583BD9">
        <w:rPr>
          <w:rFonts w:cs="Times New Roman"/>
          <w:sz w:val="22"/>
        </w:rPr>
        <w:t>4</w:t>
      </w:r>
      <w:r w:rsidR="00A46DF3" w:rsidRPr="00583BD9">
        <w:rPr>
          <w:rFonts w:cs="Times New Roman"/>
          <w:sz w:val="22"/>
        </w:rPr>
        <w:t>3</w:t>
      </w:r>
      <w:r w:rsidR="00397A48" w:rsidRPr="00583BD9">
        <w:rPr>
          <w:rFonts w:cs="Times New Roman"/>
          <w:sz w:val="22"/>
        </w:rPr>
        <w:t xml:space="preserve">.  </w:t>
      </w:r>
      <w:r w:rsidR="008163FD" w:rsidRPr="00583BD9">
        <w:rPr>
          <w:rFonts w:cs="Times New Roman"/>
          <w:sz w:val="22"/>
        </w:rPr>
        <w:tab/>
      </w:r>
      <w:r w:rsidR="00F669E4" w:rsidRPr="00583BD9">
        <w:rPr>
          <w:rFonts w:cs="Times New Roman"/>
          <w:sz w:val="22"/>
          <w:u w:val="single"/>
        </w:rPr>
        <w:t>Conflict of Interest</w:t>
      </w:r>
      <w:r w:rsidR="008D736F" w:rsidRPr="00583BD9">
        <w:rPr>
          <w:rFonts w:cs="Times New Roman"/>
          <w:sz w:val="22"/>
        </w:rPr>
        <w:t>:</w:t>
      </w:r>
      <w:r w:rsidR="004475B1" w:rsidRPr="00583BD9">
        <w:rPr>
          <w:rFonts w:cs="Times New Roman"/>
          <w:sz w:val="22"/>
        </w:rPr>
        <w:t xml:space="preserve">  </w:t>
      </w:r>
      <w:r w:rsidR="00F669E4" w:rsidRPr="00583BD9">
        <w:rPr>
          <w:rFonts w:cs="Times New Roman"/>
          <w:sz w:val="22"/>
        </w:rPr>
        <w:t xml:space="preserve">CONTRACTOR agrees that it will not engage in any action that would create a conflict of interest in the performance of its obligations pursuant to this </w:t>
      </w:r>
      <w:r w:rsidR="00DC50BE" w:rsidRPr="00583BD9">
        <w:rPr>
          <w:rFonts w:cs="Times New Roman"/>
          <w:sz w:val="22"/>
        </w:rPr>
        <w:t>A</w:t>
      </w:r>
      <w:r w:rsidR="0010360D" w:rsidRPr="00583BD9">
        <w:rPr>
          <w:rFonts w:cs="Times New Roman"/>
          <w:sz w:val="22"/>
        </w:rPr>
        <w:t>greement</w:t>
      </w:r>
      <w:r w:rsidR="00F669E4" w:rsidRPr="00583BD9">
        <w:rPr>
          <w:rFonts w:cs="Times New Roman"/>
          <w:sz w:val="22"/>
        </w:rPr>
        <w:t xml:space="preserve">, or which would violate or cause others to violate the provisions of Part III, Chapter 112, Florida Statutes, relating to ethics in government.  CONTRACTOR hereby certifies that no officer, agent, or employee of the COUNTY has any material interest either directly or indirectly in the business of CONTRACTOR conducted here and that no such person </w:t>
      </w:r>
      <w:r w:rsidR="005B3498" w:rsidRPr="00583BD9">
        <w:rPr>
          <w:rFonts w:cs="Times New Roman"/>
          <w:sz w:val="22"/>
        </w:rPr>
        <w:t>will</w:t>
      </w:r>
      <w:r w:rsidR="00F669E4" w:rsidRPr="00583BD9">
        <w:rPr>
          <w:rFonts w:cs="Times New Roman"/>
          <w:sz w:val="22"/>
        </w:rPr>
        <w:t xml:space="preserve"> have any such interest at any time during the term of this </w:t>
      </w:r>
      <w:r w:rsidR="00C17F18" w:rsidRPr="00583BD9">
        <w:rPr>
          <w:rFonts w:cs="Times New Roman"/>
          <w:sz w:val="22"/>
        </w:rPr>
        <w:t>A</w:t>
      </w:r>
      <w:r w:rsidR="0010360D" w:rsidRPr="00583BD9">
        <w:rPr>
          <w:rFonts w:cs="Times New Roman"/>
          <w:sz w:val="22"/>
        </w:rPr>
        <w:t>greement</w:t>
      </w:r>
      <w:r w:rsidR="00F669E4" w:rsidRPr="00583BD9">
        <w:rPr>
          <w:rFonts w:cs="Times New Roman"/>
          <w:sz w:val="22"/>
        </w:rPr>
        <w:t xml:space="preserve"> unless approved by the COUNTY.</w:t>
      </w:r>
    </w:p>
    <w:p w14:paraId="32D202E0" w14:textId="77777777" w:rsidR="00B24656" w:rsidRPr="00583BD9" w:rsidRDefault="00B24656" w:rsidP="004475B1">
      <w:pPr>
        <w:pStyle w:val="NoSpacing"/>
        <w:jc w:val="both"/>
        <w:rPr>
          <w:rFonts w:cs="Times New Roman"/>
          <w:sz w:val="22"/>
          <w:u w:val="single"/>
        </w:rPr>
      </w:pPr>
    </w:p>
    <w:p w14:paraId="31BEB136" w14:textId="2CD7CB60" w:rsidR="008D6315" w:rsidRPr="00583BD9" w:rsidRDefault="007210E1" w:rsidP="004475B1">
      <w:pPr>
        <w:pStyle w:val="NoSpacing"/>
        <w:jc w:val="both"/>
        <w:rPr>
          <w:rFonts w:cs="Times New Roman"/>
          <w:sz w:val="22"/>
        </w:rPr>
      </w:pPr>
      <w:r w:rsidRPr="00583BD9">
        <w:rPr>
          <w:rFonts w:cs="Times New Roman"/>
          <w:sz w:val="22"/>
        </w:rPr>
        <w:t>4</w:t>
      </w:r>
      <w:r w:rsidR="00A46DF3" w:rsidRPr="00583BD9">
        <w:rPr>
          <w:rFonts w:cs="Times New Roman"/>
          <w:sz w:val="22"/>
        </w:rPr>
        <w:t>4</w:t>
      </w:r>
      <w:r w:rsidR="00397A48" w:rsidRPr="00583BD9">
        <w:rPr>
          <w:rFonts w:cs="Times New Roman"/>
          <w:sz w:val="22"/>
        </w:rPr>
        <w:t xml:space="preserve">.  </w:t>
      </w:r>
      <w:r w:rsidR="008163FD" w:rsidRPr="00583BD9">
        <w:rPr>
          <w:rFonts w:cs="Times New Roman"/>
          <w:sz w:val="22"/>
        </w:rPr>
        <w:tab/>
      </w:r>
      <w:r w:rsidR="00F669E4" w:rsidRPr="00583BD9">
        <w:rPr>
          <w:rFonts w:cs="Times New Roman"/>
          <w:sz w:val="22"/>
          <w:u w:val="single"/>
        </w:rPr>
        <w:t>Retaining Other Contractors</w:t>
      </w:r>
      <w:r w:rsidR="008D736F" w:rsidRPr="00583BD9">
        <w:rPr>
          <w:rFonts w:cs="Times New Roman"/>
          <w:sz w:val="22"/>
        </w:rPr>
        <w:t>:</w:t>
      </w:r>
      <w:r w:rsidR="004475B1" w:rsidRPr="00583BD9">
        <w:rPr>
          <w:rFonts w:cs="Times New Roman"/>
          <w:sz w:val="22"/>
        </w:rPr>
        <w:t xml:space="preserve">  </w:t>
      </w:r>
      <w:r w:rsidR="00F669E4" w:rsidRPr="00583BD9">
        <w:rPr>
          <w:rFonts w:cs="Times New Roman"/>
          <w:sz w:val="22"/>
        </w:rPr>
        <w:t xml:space="preserve">Nothing herein </w:t>
      </w:r>
      <w:r w:rsidR="005B3498" w:rsidRPr="00583BD9">
        <w:rPr>
          <w:rFonts w:cs="Times New Roman"/>
          <w:sz w:val="22"/>
        </w:rPr>
        <w:t>will</w:t>
      </w:r>
      <w:r w:rsidR="00F669E4" w:rsidRPr="00583BD9">
        <w:rPr>
          <w:rFonts w:cs="Times New Roman"/>
          <w:sz w:val="22"/>
        </w:rPr>
        <w:t xml:space="preserve"> be deemed to preclude the COUNTY from retaining the services of other persons or entities undertaking the same or similar services as those undertaken by CONTRACTOR or from independently developing or acquiring materials or programs that are similar to, or competitive with, the services provided under this </w:t>
      </w:r>
      <w:r w:rsidR="0010360D" w:rsidRPr="00583BD9">
        <w:rPr>
          <w:rFonts w:cs="Times New Roman"/>
          <w:sz w:val="22"/>
        </w:rPr>
        <w:t>Agreement</w:t>
      </w:r>
      <w:r w:rsidR="00F669E4" w:rsidRPr="00583BD9">
        <w:rPr>
          <w:rFonts w:cs="Times New Roman"/>
          <w:sz w:val="22"/>
        </w:rPr>
        <w:t>.</w:t>
      </w:r>
      <w:r w:rsidR="008D6315" w:rsidRPr="00583BD9">
        <w:rPr>
          <w:rFonts w:cs="Times New Roman"/>
          <w:sz w:val="22"/>
        </w:rPr>
        <w:t xml:space="preserve"> </w:t>
      </w:r>
      <w:r w:rsidR="00F669E4" w:rsidRPr="00583BD9">
        <w:rPr>
          <w:rFonts w:cs="Times New Roman"/>
          <w:sz w:val="22"/>
        </w:rPr>
        <w:t xml:space="preserve">While the COUNTY has listed all major items which are utilized by </w:t>
      </w:r>
      <w:r w:rsidR="00FA2202" w:rsidRPr="00583BD9">
        <w:rPr>
          <w:rFonts w:cs="Times New Roman"/>
          <w:sz w:val="22"/>
        </w:rPr>
        <w:t xml:space="preserve">the </w:t>
      </w:r>
      <w:r w:rsidR="00597CDA" w:rsidRPr="00583BD9">
        <w:rPr>
          <w:rFonts w:cs="Times New Roman"/>
          <w:sz w:val="22"/>
        </w:rPr>
        <w:t xml:space="preserve">COUNTY’S </w:t>
      </w:r>
      <w:r w:rsidR="00FA2202" w:rsidRPr="00583BD9">
        <w:rPr>
          <w:rFonts w:cs="Times New Roman"/>
          <w:sz w:val="22"/>
        </w:rPr>
        <w:t xml:space="preserve">offices and </w:t>
      </w:r>
      <w:r w:rsidR="00F669E4" w:rsidRPr="00583BD9">
        <w:rPr>
          <w:rFonts w:cs="Times New Roman"/>
          <w:sz w:val="22"/>
        </w:rPr>
        <w:t xml:space="preserve">departments in conjunction with their operations, there may be similar or ancillary items that must be purchased by the COUNTY during the term of this </w:t>
      </w:r>
      <w:r w:rsidR="0010360D" w:rsidRPr="00583BD9">
        <w:rPr>
          <w:rFonts w:cs="Times New Roman"/>
          <w:sz w:val="22"/>
        </w:rPr>
        <w:t>agreement</w:t>
      </w:r>
      <w:r w:rsidR="00F669E4" w:rsidRPr="00583BD9">
        <w:rPr>
          <w:rFonts w:cs="Times New Roman"/>
          <w:sz w:val="22"/>
        </w:rPr>
        <w:t xml:space="preserve">.  Under these circumstances, a </w:t>
      </w:r>
      <w:proofErr w:type="gramStart"/>
      <w:r w:rsidR="00F669E4" w:rsidRPr="00583BD9">
        <w:rPr>
          <w:rFonts w:cs="Times New Roman"/>
          <w:sz w:val="22"/>
        </w:rPr>
        <w:t>County</w:t>
      </w:r>
      <w:proofErr w:type="gramEnd"/>
      <w:r w:rsidR="00F669E4" w:rsidRPr="00583BD9">
        <w:rPr>
          <w:rFonts w:cs="Times New Roman"/>
          <w:sz w:val="22"/>
        </w:rPr>
        <w:t xml:space="preserve"> representative will contact CONTRACTOR to obtain a price quote for the similar or ancillary items. The COUNTY reserves the right to award these ancillary items to CONTRACTOR, another vendor or to acquire the items through a separate solicitation.</w:t>
      </w:r>
    </w:p>
    <w:p w14:paraId="4FFD9778" w14:textId="77777777" w:rsidR="00B24656" w:rsidRPr="00583BD9" w:rsidRDefault="00B24656" w:rsidP="004475B1">
      <w:pPr>
        <w:pStyle w:val="NoSpacing"/>
        <w:jc w:val="both"/>
        <w:rPr>
          <w:rFonts w:cs="Times New Roman"/>
          <w:b/>
          <w:sz w:val="22"/>
        </w:rPr>
      </w:pPr>
    </w:p>
    <w:p w14:paraId="4B875271" w14:textId="7731B075" w:rsidR="008D6315" w:rsidRPr="00583BD9" w:rsidRDefault="007210E1" w:rsidP="004475B1">
      <w:pPr>
        <w:pStyle w:val="NoSpacing"/>
        <w:jc w:val="both"/>
        <w:rPr>
          <w:rFonts w:cs="Times New Roman"/>
          <w:sz w:val="22"/>
          <w:u w:val="single"/>
        </w:rPr>
      </w:pPr>
      <w:r w:rsidRPr="00583BD9">
        <w:rPr>
          <w:rFonts w:cs="Times New Roman"/>
          <w:bCs/>
          <w:sz w:val="22"/>
        </w:rPr>
        <w:t>4</w:t>
      </w:r>
      <w:r w:rsidR="00A46DF3" w:rsidRPr="00583BD9">
        <w:rPr>
          <w:rFonts w:cs="Times New Roman"/>
          <w:bCs/>
          <w:sz w:val="22"/>
        </w:rPr>
        <w:t>5</w:t>
      </w:r>
      <w:r w:rsidR="00397A48" w:rsidRPr="00583BD9">
        <w:rPr>
          <w:rFonts w:cs="Times New Roman"/>
          <w:bCs/>
          <w:sz w:val="22"/>
        </w:rPr>
        <w:t>.</w:t>
      </w:r>
      <w:r w:rsidR="00397A48" w:rsidRPr="00583BD9">
        <w:rPr>
          <w:rFonts w:cs="Times New Roman"/>
          <w:b/>
          <w:sz w:val="22"/>
        </w:rPr>
        <w:t xml:space="preserve">  </w:t>
      </w:r>
      <w:r w:rsidR="008163FD" w:rsidRPr="00583BD9">
        <w:rPr>
          <w:rFonts w:cs="Times New Roman"/>
          <w:b/>
          <w:sz w:val="22"/>
        </w:rPr>
        <w:tab/>
      </w:r>
      <w:r w:rsidR="00F669E4" w:rsidRPr="00583BD9">
        <w:rPr>
          <w:rFonts w:cs="Times New Roman"/>
          <w:sz w:val="22"/>
          <w:u w:val="single"/>
        </w:rPr>
        <w:t>Accurac</w:t>
      </w:r>
      <w:r w:rsidR="008D736F" w:rsidRPr="00583BD9">
        <w:rPr>
          <w:rFonts w:cs="Times New Roman"/>
          <w:sz w:val="22"/>
          <w:u w:val="single"/>
        </w:rPr>
        <w:t>y</w:t>
      </w:r>
      <w:r w:rsidR="008D736F" w:rsidRPr="00583BD9">
        <w:rPr>
          <w:rFonts w:cs="Times New Roman"/>
          <w:sz w:val="22"/>
        </w:rPr>
        <w:t>:</w:t>
      </w:r>
      <w:r w:rsidR="00731AC8" w:rsidRPr="00583BD9">
        <w:rPr>
          <w:rFonts w:cs="Times New Roman"/>
          <w:sz w:val="22"/>
        </w:rPr>
        <w:t xml:space="preserve"> During </w:t>
      </w:r>
      <w:r w:rsidR="00741F95" w:rsidRPr="00583BD9">
        <w:rPr>
          <w:rFonts w:cs="Times New Roman"/>
          <w:sz w:val="22"/>
        </w:rPr>
        <w:t xml:space="preserve">this </w:t>
      </w:r>
      <w:r w:rsidR="00AD2FCD" w:rsidRPr="00583BD9">
        <w:rPr>
          <w:rFonts w:cs="Times New Roman"/>
          <w:sz w:val="22"/>
        </w:rPr>
        <w:t>A</w:t>
      </w:r>
      <w:r w:rsidR="0010360D" w:rsidRPr="00583BD9">
        <w:rPr>
          <w:rFonts w:cs="Times New Roman"/>
          <w:sz w:val="22"/>
        </w:rPr>
        <w:t>greement</w:t>
      </w:r>
      <w:r w:rsidR="00741F95" w:rsidRPr="00583BD9">
        <w:rPr>
          <w:rFonts w:cs="Times New Roman"/>
          <w:sz w:val="22"/>
        </w:rPr>
        <w:t xml:space="preserve">, </w:t>
      </w:r>
      <w:r w:rsidR="00F669E4" w:rsidRPr="00583BD9">
        <w:rPr>
          <w:rFonts w:cs="Times New Roman"/>
          <w:sz w:val="22"/>
        </w:rPr>
        <w:t xml:space="preserve">CONTRACTOR is responsible for the professional quality, technical accuracy, timely completion and coordination of all the services furnished hereunder.  CONTRACTOR </w:t>
      </w:r>
      <w:r w:rsidR="005B3498" w:rsidRPr="00583BD9">
        <w:rPr>
          <w:rFonts w:cs="Times New Roman"/>
          <w:sz w:val="22"/>
        </w:rPr>
        <w:t>will</w:t>
      </w:r>
      <w:r w:rsidR="00F669E4" w:rsidRPr="00583BD9">
        <w:rPr>
          <w:rFonts w:cs="Times New Roman"/>
          <w:sz w:val="22"/>
        </w:rPr>
        <w:t>, without additional compensation, correct or revise any errors, omissions or other deficiencies in resulting from the services provided herein.</w:t>
      </w:r>
    </w:p>
    <w:p w14:paraId="3A992C12" w14:textId="77777777" w:rsidR="00B24656" w:rsidRPr="00583BD9" w:rsidRDefault="00B24656" w:rsidP="004475B1">
      <w:pPr>
        <w:pStyle w:val="NoSpacing"/>
        <w:jc w:val="both"/>
        <w:rPr>
          <w:rFonts w:cs="Times New Roman"/>
          <w:bCs/>
          <w:sz w:val="22"/>
        </w:rPr>
      </w:pPr>
    </w:p>
    <w:p w14:paraId="11443B07" w14:textId="0E7476C5" w:rsidR="00316E9B" w:rsidRPr="00583BD9" w:rsidRDefault="007210E1" w:rsidP="00316E9B">
      <w:pPr>
        <w:pStyle w:val="NoSpacing"/>
        <w:jc w:val="both"/>
        <w:rPr>
          <w:rFonts w:cs="Times New Roman"/>
          <w:sz w:val="22"/>
        </w:rPr>
      </w:pPr>
      <w:r w:rsidRPr="00583BD9">
        <w:rPr>
          <w:rFonts w:cs="Times New Roman"/>
          <w:bCs/>
          <w:sz w:val="22"/>
        </w:rPr>
        <w:t>4</w:t>
      </w:r>
      <w:r w:rsidR="00A46DF3" w:rsidRPr="00583BD9">
        <w:rPr>
          <w:rFonts w:cs="Times New Roman"/>
          <w:bCs/>
          <w:sz w:val="22"/>
        </w:rPr>
        <w:t>6</w:t>
      </w:r>
      <w:r w:rsidR="00397A48" w:rsidRPr="00583BD9">
        <w:rPr>
          <w:rFonts w:cs="Times New Roman"/>
          <w:bCs/>
          <w:sz w:val="22"/>
        </w:rPr>
        <w:t>.</w:t>
      </w:r>
      <w:r w:rsidR="008163FD" w:rsidRPr="00583BD9">
        <w:rPr>
          <w:rFonts w:cs="Times New Roman"/>
          <w:bCs/>
          <w:sz w:val="22"/>
        </w:rPr>
        <w:tab/>
      </w:r>
      <w:r w:rsidR="00F669E4" w:rsidRPr="00583BD9">
        <w:rPr>
          <w:rFonts w:cs="Times New Roman"/>
          <w:sz w:val="22"/>
          <w:u w:val="single"/>
        </w:rPr>
        <w:t>Right to Audit</w:t>
      </w:r>
      <w:r w:rsidR="00C71875" w:rsidRPr="00583BD9">
        <w:rPr>
          <w:rFonts w:cs="Times New Roman"/>
          <w:sz w:val="22"/>
        </w:rPr>
        <w:t>:</w:t>
      </w:r>
      <w:r w:rsidR="00316E9B" w:rsidRPr="00583BD9">
        <w:rPr>
          <w:rFonts w:cs="Times New Roman"/>
          <w:sz w:val="22"/>
        </w:rPr>
        <w:t xml:space="preserve"> </w:t>
      </w:r>
      <w:r w:rsidR="00316E9B" w:rsidRPr="00583BD9">
        <w:rPr>
          <w:sz w:val="22"/>
        </w:rPr>
        <w:t>The COUNTY reserves the right to require the CONTRACTOR to submit to an audit by any auditor of the COUNTY’s choosing.  The CONTRACTOR shall provide access to all of its records, which relate directly or indirectly to this Agreement at its place of business during regular business hours.  The CONTRACTOR shall retain all records pertaining to this Agreement and upon request make them available to the COUNTY for three (3) years following expiration of the Agreement.  The CONTRACTOR agrees to provide such assistance as may be necessary to facilitate the review or audit by the COUNTY to ensure compliance with applicable accounting and financial standards.</w:t>
      </w:r>
    </w:p>
    <w:p w14:paraId="01992C07" w14:textId="77777777" w:rsidR="00316E9B" w:rsidRPr="00583BD9" w:rsidRDefault="00316E9B" w:rsidP="00316E9B">
      <w:pPr>
        <w:jc w:val="both"/>
        <w:rPr>
          <w:sz w:val="22"/>
        </w:rPr>
      </w:pPr>
    </w:p>
    <w:p w14:paraId="6C3AA9A9" w14:textId="77777777" w:rsidR="00316E9B" w:rsidRPr="00583BD9" w:rsidRDefault="00316E9B" w:rsidP="00316E9B">
      <w:pPr>
        <w:pStyle w:val="ListParagraph"/>
        <w:ind w:left="0" w:firstLine="720"/>
        <w:jc w:val="both"/>
        <w:rPr>
          <w:sz w:val="22"/>
        </w:rPr>
      </w:pPr>
      <w:r w:rsidRPr="00583BD9">
        <w:rPr>
          <w:sz w:val="22"/>
        </w:rPr>
        <w:lastRenderedPageBreak/>
        <w:t>A.  If the CONTRACTOR provides technology services, the CONTRACTOR must provide Statement of Standards for Attestations Engagements (SSAE) 16 or 18 and System and Service Organization Control</w:t>
      </w:r>
      <w:r w:rsidRPr="00583BD9">
        <w:rPr>
          <w:i/>
          <w:sz w:val="22"/>
        </w:rPr>
        <w:t xml:space="preserve"> (</w:t>
      </w:r>
      <w:r w:rsidRPr="00583BD9">
        <w:rPr>
          <w:sz w:val="22"/>
        </w:rPr>
        <w:t>SOC) reports upon request by the COUNTY.  The SOC reports must be full Type II reports that include the CONTRACTOR’S description of control processes, and the independent auditor’s evaluation of the design and operating effectiveness of controls.  The cost of the reports will be paid by the CONTRACTOR.</w:t>
      </w:r>
    </w:p>
    <w:p w14:paraId="218B9D2D" w14:textId="77777777" w:rsidR="00316E9B" w:rsidRPr="00583BD9" w:rsidRDefault="00316E9B" w:rsidP="00316E9B">
      <w:pPr>
        <w:pStyle w:val="ListParagraph"/>
        <w:jc w:val="both"/>
        <w:rPr>
          <w:sz w:val="22"/>
        </w:rPr>
      </w:pPr>
    </w:p>
    <w:p w14:paraId="04199234" w14:textId="77777777" w:rsidR="00316E9B" w:rsidRPr="00583BD9" w:rsidRDefault="00316E9B" w:rsidP="00316E9B">
      <w:pPr>
        <w:pStyle w:val="ListParagraph"/>
        <w:ind w:left="0" w:firstLine="720"/>
        <w:jc w:val="both"/>
        <w:rPr>
          <w:sz w:val="22"/>
        </w:rPr>
      </w:pPr>
      <w:r w:rsidRPr="00583BD9">
        <w:rPr>
          <w:sz w:val="22"/>
        </w:rPr>
        <w:t xml:space="preserve">B.  If an audit inspection or examination pursuant to this section discloses overpricing or overcharges of any nature by the CONTRACTOR to the COUNTY </w:t>
      </w:r>
      <w:proofErr w:type="gramStart"/>
      <w:r w:rsidRPr="00583BD9">
        <w:rPr>
          <w:sz w:val="22"/>
        </w:rPr>
        <w:t>in excess of</w:t>
      </w:r>
      <w:proofErr w:type="gramEnd"/>
      <w:r w:rsidRPr="00583BD9">
        <w:rPr>
          <w:sz w:val="22"/>
        </w:rPr>
        <w:t xml:space="preserve"> one percent (1%) of the total contract billings, in addition to making adjustments for the overcharges, the reasonable actual cost of the COUNTY’S audit must be reimbursed to the COUNTY by the CONTRACTOR.  Any adjustments or payments which must be made as a result of any such audit or inspection of the CONTRACTOR’S invoices or records must be made within a reasonable amount of time, but in no event may the time exceed 90 calendar days, from presentation of the COUNTY’S audit findings to the CONTRACTOR.</w:t>
      </w:r>
    </w:p>
    <w:p w14:paraId="640A99F9" w14:textId="77777777" w:rsidR="00316E9B" w:rsidRPr="00583BD9" w:rsidRDefault="00316E9B" w:rsidP="00316E9B">
      <w:pPr>
        <w:pStyle w:val="ListParagraph"/>
        <w:jc w:val="both"/>
        <w:rPr>
          <w:sz w:val="22"/>
        </w:rPr>
      </w:pPr>
    </w:p>
    <w:p w14:paraId="05C1D16F" w14:textId="517565F0" w:rsidR="00316E9B" w:rsidRPr="00583BD9" w:rsidRDefault="00316E9B" w:rsidP="00316E9B">
      <w:pPr>
        <w:pStyle w:val="ListParagraph"/>
        <w:ind w:left="0" w:firstLine="720"/>
        <w:jc w:val="both"/>
        <w:rPr>
          <w:sz w:val="22"/>
        </w:rPr>
      </w:pPr>
      <w:r w:rsidRPr="00583BD9">
        <w:rPr>
          <w:sz w:val="22"/>
        </w:rPr>
        <w:t xml:space="preserve">C.  This provision is hereby considered to be included within, and applicable to, any subcontractor contract entered into by the CONTRACTOR in performance of any work under this </w:t>
      </w:r>
      <w:r w:rsidR="001637FC" w:rsidRPr="00583BD9">
        <w:rPr>
          <w:sz w:val="22"/>
        </w:rPr>
        <w:t>A</w:t>
      </w:r>
      <w:r w:rsidRPr="00583BD9">
        <w:rPr>
          <w:sz w:val="22"/>
        </w:rPr>
        <w:t>greement.</w:t>
      </w:r>
    </w:p>
    <w:p w14:paraId="24A9DA7B" w14:textId="77777777" w:rsidR="00B24656" w:rsidRPr="00583BD9" w:rsidRDefault="00B24656" w:rsidP="004475B1">
      <w:pPr>
        <w:pStyle w:val="NoSpacing"/>
        <w:jc w:val="both"/>
        <w:rPr>
          <w:rFonts w:cs="Times New Roman"/>
          <w:sz w:val="22"/>
        </w:rPr>
      </w:pPr>
    </w:p>
    <w:p w14:paraId="1C42DCAF" w14:textId="1B13C20F" w:rsidR="0053017D" w:rsidRPr="00583BD9" w:rsidRDefault="007210E1" w:rsidP="004475B1">
      <w:pPr>
        <w:pStyle w:val="NoSpacing"/>
        <w:jc w:val="both"/>
        <w:rPr>
          <w:rFonts w:cs="Times New Roman"/>
          <w:b/>
          <w:sz w:val="22"/>
        </w:rPr>
      </w:pPr>
      <w:r w:rsidRPr="00583BD9">
        <w:rPr>
          <w:rFonts w:cs="Times New Roman"/>
          <w:bCs/>
          <w:sz w:val="22"/>
        </w:rPr>
        <w:t>4</w:t>
      </w:r>
      <w:r w:rsidR="00A46DF3" w:rsidRPr="00583BD9">
        <w:rPr>
          <w:rFonts w:cs="Times New Roman"/>
          <w:bCs/>
          <w:sz w:val="22"/>
        </w:rPr>
        <w:t>7</w:t>
      </w:r>
      <w:r w:rsidR="00397A48" w:rsidRPr="00583BD9">
        <w:rPr>
          <w:rFonts w:cs="Times New Roman"/>
          <w:bCs/>
          <w:sz w:val="22"/>
        </w:rPr>
        <w:t>.</w:t>
      </w:r>
      <w:r w:rsidR="00397A48" w:rsidRPr="00583BD9">
        <w:rPr>
          <w:rFonts w:cs="Times New Roman"/>
          <w:b/>
          <w:sz w:val="22"/>
        </w:rPr>
        <w:t xml:space="preserve">  </w:t>
      </w:r>
      <w:r w:rsidR="008163FD" w:rsidRPr="00583BD9">
        <w:rPr>
          <w:rFonts w:cs="Times New Roman"/>
          <w:b/>
          <w:sz w:val="22"/>
        </w:rPr>
        <w:tab/>
      </w:r>
      <w:r w:rsidR="00F669E4" w:rsidRPr="00583BD9">
        <w:rPr>
          <w:rFonts w:cs="Times New Roman"/>
          <w:sz w:val="22"/>
          <w:u w:val="single"/>
        </w:rPr>
        <w:t>Force Majeure</w:t>
      </w:r>
      <w:r w:rsidR="00437241"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The parties will exercise every reasonable effort to meet their respective obligations hereunder, but </w:t>
      </w:r>
      <w:r w:rsidR="005B3498" w:rsidRPr="00583BD9">
        <w:rPr>
          <w:rFonts w:cs="Times New Roman"/>
          <w:sz w:val="22"/>
        </w:rPr>
        <w:t>will</w:t>
      </w:r>
      <w:r w:rsidR="00F669E4" w:rsidRPr="00583BD9">
        <w:rPr>
          <w:rFonts w:cs="Times New Roman"/>
          <w:sz w:val="22"/>
        </w:rPr>
        <w:t xml:space="preserve"> not be liable for delays resulting from force majeure or other causes beyond their reasonable control, including, but not limited to, compliance with any Government law or regulation, acts of nature, acts or omissions of the other party, Government acts or omissions, fires, strikes, national disasters, wars, rio</w:t>
      </w:r>
      <w:r w:rsidR="00F669E4" w:rsidRPr="00583BD9">
        <w:rPr>
          <w:rFonts w:cs="Times New Roman"/>
          <w:bCs/>
          <w:sz w:val="22"/>
        </w:rPr>
        <w:t xml:space="preserve">ts, transportation problems </w:t>
      </w:r>
      <w:r w:rsidR="00C21D65" w:rsidRPr="00583BD9">
        <w:rPr>
          <w:rFonts w:cs="Times New Roman"/>
          <w:bCs/>
          <w:sz w:val="22"/>
        </w:rPr>
        <w:t>or</w:t>
      </w:r>
      <w:r w:rsidR="00F669E4" w:rsidRPr="00583BD9">
        <w:rPr>
          <w:rFonts w:cs="Times New Roman"/>
          <w:bCs/>
          <w:sz w:val="22"/>
        </w:rPr>
        <w:t xml:space="preserve"> any other cause beyond the reasonable control of the parties.  Any </w:t>
      </w:r>
      <w:r w:rsidR="00F669E4" w:rsidRPr="00583BD9">
        <w:rPr>
          <w:rFonts w:cs="Times New Roman"/>
          <w:sz w:val="22"/>
        </w:rPr>
        <w:t>such cause will extend the performance of the delayed obligation to the extent of the delay so incurred.</w:t>
      </w:r>
    </w:p>
    <w:p w14:paraId="0D57B4F8" w14:textId="77777777" w:rsidR="00397A48" w:rsidRPr="00583BD9" w:rsidRDefault="00397A48" w:rsidP="004475B1">
      <w:pPr>
        <w:pStyle w:val="NoSpacing"/>
        <w:jc w:val="both"/>
        <w:rPr>
          <w:rFonts w:cs="Times New Roman"/>
          <w:bCs/>
          <w:sz w:val="22"/>
        </w:rPr>
      </w:pPr>
    </w:p>
    <w:p w14:paraId="2447D5B7" w14:textId="42B6FEB0" w:rsidR="0053017D" w:rsidRPr="00583BD9" w:rsidRDefault="007210E1" w:rsidP="004475B1">
      <w:pPr>
        <w:pStyle w:val="NoSpacing"/>
        <w:jc w:val="both"/>
        <w:rPr>
          <w:rFonts w:cs="Times New Roman"/>
          <w:sz w:val="22"/>
        </w:rPr>
      </w:pPr>
      <w:r w:rsidRPr="00583BD9">
        <w:rPr>
          <w:rFonts w:cs="Times New Roman"/>
          <w:bCs/>
          <w:sz w:val="22"/>
        </w:rPr>
        <w:t>4</w:t>
      </w:r>
      <w:r w:rsidR="00A46DF3" w:rsidRPr="00583BD9">
        <w:rPr>
          <w:rFonts w:cs="Times New Roman"/>
          <w:bCs/>
          <w:sz w:val="22"/>
        </w:rPr>
        <w:t>8</w:t>
      </w:r>
      <w:r w:rsidR="00397A48" w:rsidRPr="00583BD9">
        <w:rPr>
          <w:rFonts w:cs="Times New Roman"/>
          <w:bCs/>
          <w:sz w:val="22"/>
        </w:rPr>
        <w:t>.</w:t>
      </w:r>
      <w:r w:rsidR="00397A48" w:rsidRPr="00583BD9">
        <w:rPr>
          <w:rFonts w:cs="Times New Roman"/>
          <w:b/>
          <w:sz w:val="22"/>
        </w:rPr>
        <w:t xml:space="preserve">  </w:t>
      </w:r>
      <w:r w:rsidR="008163FD" w:rsidRPr="00583BD9">
        <w:rPr>
          <w:rFonts w:cs="Times New Roman"/>
          <w:b/>
          <w:sz w:val="22"/>
        </w:rPr>
        <w:tab/>
      </w:r>
      <w:r w:rsidR="00F669E4" w:rsidRPr="00583BD9">
        <w:rPr>
          <w:rFonts w:cs="Times New Roman"/>
          <w:sz w:val="22"/>
          <w:u w:val="single"/>
        </w:rPr>
        <w:t>Business Hours of Operation</w:t>
      </w:r>
      <w:r w:rsidR="00C90E80"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Unless otherwise specified in the technical specifications, all work performed </w:t>
      </w:r>
      <w:r w:rsidR="005B3498" w:rsidRPr="00583BD9">
        <w:rPr>
          <w:rFonts w:cs="Times New Roman"/>
          <w:sz w:val="22"/>
        </w:rPr>
        <w:t>will</w:t>
      </w:r>
      <w:r w:rsidR="00F669E4" w:rsidRPr="00583BD9">
        <w:rPr>
          <w:rFonts w:cs="Times New Roman"/>
          <w:sz w:val="22"/>
        </w:rPr>
        <w:t xml:space="preserve"> be accomplished between the hours of 8:00 A.M. and 5:00 P.M., Monday through Friday, and no work </w:t>
      </w:r>
      <w:r w:rsidR="005B3498" w:rsidRPr="00583BD9">
        <w:rPr>
          <w:rFonts w:cs="Times New Roman"/>
          <w:sz w:val="22"/>
        </w:rPr>
        <w:t>will</w:t>
      </w:r>
      <w:r w:rsidR="00F669E4" w:rsidRPr="00583BD9">
        <w:rPr>
          <w:rFonts w:cs="Times New Roman"/>
          <w:sz w:val="22"/>
        </w:rPr>
        <w:t xml:space="preserve"> be performed on Saturdays, Sundays, or County Holidays, unless permission to work has been requested in writing by the CONTRACTOR and approval, in writing, has been granted by the COUNTY.  Request for permission to work must be received by the COUNTY no less than two days prior to the requested workday.  The exception to this pre-approval requirement would be in the case of an emergency in which the emergency specification as outlined in General Terms and Conditions, Section 3, Emergencies, would apply.  County Holidays are as follows: New Year’s Day; Martin Luther King, Jr. Day; Presidents’ Day; Memorial Day; Independence Day; Labor Day; Veteran’s Day; Thanksgiving Day; Day after Thanksgiving; and Christmas Day.</w:t>
      </w:r>
      <w:r w:rsidR="00B9051C" w:rsidRPr="00583BD9">
        <w:rPr>
          <w:rFonts w:cs="Times New Roman"/>
          <w:sz w:val="22"/>
        </w:rPr>
        <w:t xml:space="preserve"> </w:t>
      </w:r>
      <w:r w:rsidR="00F669E4" w:rsidRPr="00583BD9">
        <w:rPr>
          <w:rFonts w:cs="Times New Roman"/>
          <w:sz w:val="22"/>
        </w:rPr>
        <w:t xml:space="preserve">Special schedules may be </w:t>
      </w:r>
      <w:proofErr w:type="gramStart"/>
      <w:r w:rsidR="00F669E4" w:rsidRPr="00583BD9">
        <w:rPr>
          <w:rFonts w:cs="Times New Roman"/>
          <w:sz w:val="22"/>
        </w:rPr>
        <w:t>established</w:t>
      </w:r>
      <w:proofErr w:type="gramEnd"/>
      <w:r w:rsidR="00F669E4" w:rsidRPr="00583BD9">
        <w:rPr>
          <w:rFonts w:cs="Times New Roman"/>
          <w:sz w:val="22"/>
        </w:rPr>
        <w:t xml:space="preserve"> if </w:t>
      </w:r>
      <w:r w:rsidR="00595E1D" w:rsidRPr="00583BD9">
        <w:rPr>
          <w:rFonts w:cs="Times New Roman"/>
          <w:sz w:val="22"/>
        </w:rPr>
        <w:t>necessary,</w:t>
      </w:r>
      <w:r w:rsidR="00F669E4" w:rsidRPr="00583BD9">
        <w:rPr>
          <w:rFonts w:cs="Times New Roman"/>
          <w:sz w:val="22"/>
        </w:rPr>
        <w:t xml:space="preserve"> because of problems with noise or similar difficulties affecting other County facilities, County operations, or citizens in homes or buildings/rooms adjacent to the work being completed.  When the CONTRACTOR requests and is approved for Saturday, Sunday or Holiday work, the COUNTY may assess the CONTRACTOR the sum of $250.00 per </w:t>
      </w:r>
      <w:r w:rsidR="00A372AC" w:rsidRPr="00583BD9">
        <w:rPr>
          <w:rFonts w:cs="Times New Roman"/>
          <w:sz w:val="22"/>
        </w:rPr>
        <w:t>person</w:t>
      </w:r>
      <w:r w:rsidR="00F669E4" w:rsidRPr="00583BD9">
        <w:rPr>
          <w:rFonts w:cs="Times New Roman"/>
          <w:sz w:val="22"/>
        </w:rPr>
        <w:t xml:space="preserve"> per day for each Saturday, Sunday or recognized Holiday worked or planned to work. These fees will be deducted from the final invoice.</w:t>
      </w:r>
    </w:p>
    <w:p w14:paraId="6BC7A307" w14:textId="77777777" w:rsidR="00B24656" w:rsidRPr="00583BD9" w:rsidRDefault="00B24656" w:rsidP="004475B1">
      <w:pPr>
        <w:pStyle w:val="NoSpacing"/>
        <w:jc w:val="both"/>
        <w:rPr>
          <w:rFonts w:cs="Times New Roman"/>
          <w:b/>
          <w:sz w:val="22"/>
        </w:rPr>
      </w:pPr>
    </w:p>
    <w:p w14:paraId="0DBD8F0B" w14:textId="45874452" w:rsidR="0053017D" w:rsidRPr="00583BD9" w:rsidRDefault="007210E1" w:rsidP="004475B1">
      <w:pPr>
        <w:pStyle w:val="NoSpacing"/>
        <w:jc w:val="both"/>
        <w:rPr>
          <w:rFonts w:cs="Times New Roman"/>
          <w:sz w:val="22"/>
        </w:rPr>
      </w:pPr>
      <w:r w:rsidRPr="00583BD9">
        <w:rPr>
          <w:rFonts w:cs="Times New Roman"/>
          <w:bCs/>
          <w:sz w:val="22"/>
        </w:rPr>
        <w:t>4</w:t>
      </w:r>
      <w:r w:rsidR="00A46DF3" w:rsidRPr="00583BD9">
        <w:rPr>
          <w:rFonts w:cs="Times New Roman"/>
          <w:bCs/>
          <w:sz w:val="22"/>
        </w:rPr>
        <w:t>9</w:t>
      </w:r>
      <w:r w:rsidR="00397A48" w:rsidRPr="00583BD9">
        <w:rPr>
          <w:rFonts w:cs="Times New Roman"/>
          <w:bCs/>
          <w:sz w:val="22"/>
        </w:rPr>
        <w:t xml:space="preserve">.  </w:t>
      </w:r>
      <w:r w:rsidR="008163FD" w:rsidRPr="00583BD9">
        <w:rPr>
          <w:rFonts w:cs="Times New Roman"/>
          <w:bCs/>
          <w:sz w:val="22"/>
        </w:rPr>
        <w:tab/>
      </w:r>
      <w:r w:rsidR="00F669E4" w:rsidRPr="00583BD9">
        <w:rPr>
          <w:rFonts w:cs="Times New Roman"/>
          <w:sz w:val="22"/>
          <w:u w:val="single"/>
        </w:rPr>
        <w:t>Minimum Wage</w:t>
      </w:r>
      <w:r w:rsidR="00C90E80"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The wage rate paid to all laborers, mechanics and apprentices employed by the CONTRACTOR for the work under the </w:t>
      </w:r>
      <w:r w:rsidR="0010360D" w:rsidRPr="00583BD9">
        <w:rPr>
          <w:rFonts w:cs="Times New Roman"/>
          <w:sz w:val="22"/>
        </w:rPr>
        <w:t>agreement</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not be less than the prevailing wage rates for similar classifications of work as established by the federal government and enforced by the U.S. Department of Labor, Wages and Hours Division, and Florida’s Minimum Wage requirements in Article X, Section 24(f) of the Florida Constitution and enforced by the Florida Legislature by statute or the State Agency for Workforce Innovation by rule, whichever is higher. </w:t>
      </w:r>
    </w:p>
    <w:p w14:paraId="21E5ED62" w14:textId="77777777" w:rsidR="00B24656" w:rsidRPr="00583BD9" w:rsidRDefault="00B24656" w:rsidP="004475B1">
      <w:pPr>
        <w:pStyle w:val="NoSpacing"/>
        <w:jc w:val="both"/>
        <w:rPr>
          <w:rFonts w:cs="Times New Roman"/>
          <w:b/>
          <w:sz w:val="22"/>
        </w:rPr>
      </w:pPr>
    </w:p>
    <w:p w14:paraId="690D4169" w14:textId="430384C4" w:rsidR="0053017D" w:rsidRPr="00583BD9" w:rsidRDefault="00A46DF3" w:rsidP="004475B1">
      <w:pPr>
        <w:pStyle w:val="NoSpacing"/>
        <w:jc w:val="both"/>
        <w:rPr>
          <w:rFonts w:cs="Times New Roman"/>
          <w:sz w:val="22"/>
        </w:rPr>
      </w:pPr>
      <w:r w:rsidRPr="00583BD9">
        <w:rPr>
          <w:rFonts w:cs="Times New Roman"/>
          <w:bCs/>
          <w:sz w:val="22"/>
        </w:rPr>
        <w:t>50</w:t>
      </w:r>
      <w:r w:rsidR="00397A48" w:rsidRPr="00583BD9">
        <w:rPr>
          <w:rFonts w:cs="Times New Roman"/>
          <w:bCs/>
          <w:sz w:val="22"/>
        </w:rPr>
        <w:t>.</w:t>
      </w:r>
      <w:r w:rsidR="00397A48" w:rsidRPr="00583BD9">
        <w:rPr>
          <w:rFonts w:cs="Times New Roman"/>
          <w:b/>
          <w:sz w:val="22"/>
        </w:rPr>
        <w:t xml:space="preserve">  </w:t>
      </w:r>
      <w:r w:rsidR="008163FD" w:rsidRPr="00583BD9">
        <w:rPr>
          <w:rFonts w:cs="Times New Roman"/>
          <w:b/>
          <w:sz w:val="22"/>
        </w:rPr>
        <w:tab/>
      </w:r>
      <w:r w:rsidR="00F669E4" w:rsidRPr="00583BD9">
        <w:rPr>
          <w:rFonts w:cs="Times New Roman"/>
          <w:sz w:val="22"/>
          <w:u w:val="single"/>
        </w:rPr>
        <w:t>Protection of Property</w:t>
      </w:r>
      <w:r w:rsidR="00C90E80" w:rsidRPr="00583BD9">
        <w:rPr>
          <w:rFonts w:cs="Times New Roman"/>
          <w:sz w:val="22"/>
        </w:rPr>
        <w:t>:</w:t>
      </w:r>
      <w:r w:rsidR="00F669E4" w:rsidRPr="00583BD9">
        <w:rPr>
          <w:rFonts w:cs="Times New Roman"/>
          <w:sz w:val="22"/>
        </w:rPr>
        <w:t xml:space="preserve"> </w:t>
      </w:r>
    </w:p>
    <w:p w14:paraId="3BB912A2" w14:textId="77777777" w:rsidR="004475B1" w:rsidRPr="00583BD9" w:rsidRDefault="004475B1" w:rsidP="004475B1">
      <w:pPr>
        <w:pStyle w:val="NoSpacing"/>
        <w:jc w:val="both"/>
        <w:rPr>
          <w:rFonts w:cs="Times New Roman"/>
          <w:sz w:val="22"/>
        </w:rPr>
      </w:pPr>
    </w:p>
    <w:p w14:paraId="5A99585A" w14:textId="5DD8C17D" w:rsidR="00166EDB" w:rsidRPr="00583BD9" w:rsidRDefault="00397A48" w:rsidP="004475B1">
      <w:pPr>
        <w:pStyle w:val="NoSpacing"/>
        <w:ind w:firstLine="720"/>
        <w:jc w:val="both"/>
        <w:rPr>
          <w:rFonts w:cs="Times New Roman"/>
          <w:sz w:val="22"/>
        </w:rPr>
      </w:pPr>
      <w:r w:rsidRPr="00583BD9">
        <w:rPr>
          <w:rFonts w:cs="Times New Roman"/>
          <w:sz w:val="22"/>
        </w:rPr>
        <w:lastRenderedPageBreak/>
        <w:t xml:space="preserve">A.  </w:t>
      </w:r>
      <w:r w:rsidR="00F669E4" w:rsidRPr="00583BD9">
        <w:rPr>
          <w:rFonts w:cs="Times New Roman"/>
          <w:sz w:val="22"/>
        </w:rPr>
        <w:t xml:space="preserve">All existing structures, utilities, services, roads, trees, shrubbery and property in which the COUNTY has an interest </w:t>
      </w:r>
      <w:r w:rsidR="005B3498" w:rsidRPr="00583BD9">
        <w:rPr>
          <w:rFonts w:cs="Times New Roman"/>
          <w:sz w:val="22"/>
        </w:rPr>
        <w:t>will</w:t>
      </w:r>
      <w:r w:rsidR="00F669E4" w:rsidRPr="00583BD9">
        <w:rPr>
          <w:rFonts w:cs="Times New Roman"/>
          <w:sz w:val="22"/>
        </w:rPr>
        <w:t xml:space="preserve"> be protected against damage or interrupted services at all times by the CONTRACTOR during the term of this </w:t>
      </w:r>
      <w:r w:rsidR="0010360D" w:rsidRPr="00583BD9">
        <w:rPr>
          <w:rFonts w:cs="Times New Roman"/>
          <w:sz w:val="22"/>
        </w:rPr>
        <w:t>agreement,</w:t>
      </w:r>
      <w:r w:rsidR="00F669E4" w:rsidRPr="00583BD9">
        <w:rPr>
          <w:rFonts w:cs="Times New Roman"/>
          <w:sz w:val="22"/>
        </w:rPr>
        <w:t xml:space="preserve"> and </w:t>
      </w:r>
      <w:r w:rsidR="0089368C" w:rsidRPr="00583BD9">
        <w:rPr>
          <w:rFonts w:cs="Times New Roman"/>
          <w:sz w:val="22"/>
        </w:rPr>
        <w:t>C</w:t>
      </w:r>
      <w:r w:rsidR="00F669E4" w:rsidRPr="00583BD9">
        <w:rPr>
          <w:rFonts w:cs="Times New Roman"/>
          <w:sz w:val="22"/>
        </w:rPr>
        <w:t xml:space="preserve">ONTRACTOR </w:t>
      </w:r>
      <w:r w:rsidR="005B3498" w:rsidRPr="00583BD9">
        <w:rPr>
          <w:rFonts w:cs="Times New Roman"/>
          <w:sz w:val="22"/>
        </w:rPr>
        <w:t>will</w:t>
      </w:r>
      <w:r w:rsidR="00F669E4" w:rsidRPr="00583BD9">
        <w:rPr>
          <w:rFonts w:cs="Times New Roman"/>
          <w:sz w:val="22"/>
        </w:rPr>
        <w:t xml:space="preserve"> be held responsible for repairing or replacing damaged property to the satisfaction of the COUNTY which is damaged by reason of the </w:t>
      </w:r>
      <w:r w:rsidR="00597CDA" w:rsidRPr="00583BD9">
        <w:rPr>
          <w:rFonts w:cs="Times New Roman"/>
          <w:sz w:val="22"/>
        </w:rPr>
        <w:t>CONTRACTOR’S</w:t>
      </w:r>
      <w:r w:rsidR="00F669E4" w:rsidRPr="00583BD9">
        <w:rPr>
          <w:rFonts w:cs="Times New Roman"/>
          <w:sz w:val="22"/>
        </w:rPr>
        <w:t xml:space="preserve"> operation on the property.  In the event the CONTRACTOR fails to comply with these requirements, the COUNTY reserves the right to secure the required services and charge the costs of such services back to the CONTRACTOR.  All items damaged as a result of CONTRACTOR or subcontractor operations belonging to third parties, such as but not limited to: sidewalks, irrigation, curbs, pipes, drains, water mains, pavement, </w:t>
      </w:r>
      <w:r w:rsidR="00750C2D" w:rsidRPr="00583BD9">
        <w:rPr>
          <w:rFonts w:cs="Times New Roman"/>
          <w:sz w:val="22"/>
        </w:rPr>
        <w:t>mailboxes</w:t>
      </w:r>
      <w:r w:rsidR="00F669E4" w:rsidRPr="00583BD9">
        <w:rPr>
          <w:rFonts w:cs="Times New Roman"/>
          <w:sz w:val="22"/>
        </w:rPr>
        <w:t xml:space="preserve">, turf, signs, or other property </w:t>
      </w:r>
      <w:r w:rsidR="005B3498" w:rsidRPr="00583BD9">
        <w:rPr>
          <w:rFonts w:cs="Times New Roman"/>
          <w:sz w:val="22"/>
        </w:rPr>
        <w:t>will</w:t>
      </w:r>
      <w:r w:rsidR="00F669E4" w:rsidRPr="00583BD9">
        <w:rPr>
          <w:rFonts w:cs="Times New Roman"/>
          <w:sz w:val="22"/>
        </w:rPr>
        <w:t xml:space="preserve"> either be repaired or replaced by the CONTRACTOR, at the </w:t>
      </w:r>
      <w:r w:rsidR="00597CDA" w:rsidRPr="00583BD9">
        <w:rPr>
          <w:rFonts w:cs="Times New Roman"/>
          <w:sz w:val="22"/>
        </w:rPr>
        <w:t>CONTRACTOR’S</w:t>
      </w:r>
      <w:r w:rsidR="00F669E4" w:rsidRPr="00583BD9">
        <w:rPr>
          <w:rFonts w:cs="Times New Roman"/>
          <w:sz w:val="22"/>
        </w:rPr>
        <w:t xml:space="preserve"> expense, in a manner prescribed by, and at the sole satisfaction of the COUNTY.</w:t>
      </w:r>
    </w:p>
    <w:p w14:paraId="35D2F5D3" w14:textId="77777777" w:rsidR="00B24656" w:rsidRPr="00583BD9" w:rsidRDefault="00B24656" w:rsidP="004475B1">
      <w:pPr>
        <w:pStyle w:val="NoSpacing"/>
        <w:jc w:val="both"/>
        <w:rPr>
          <w:rFonts w:cs="Times New Roman"/>
          <w:sz w:val="22"/>
        </w:rPr>
      </w:pPr>
    </w:p>
    <w:p w14:paraId="0B60924B" w14:textId="799A1668" w:rsidR="00D92912" w:rsidRPr="00583BD9" w:rsidRDefault="00397A48" w:rsidP="004475B1">
      <w:pPr>
        <w:pStyle w:val="NoSpacing"/>
        <w:ind w:firstLine="720"/>
        <w:jc w:val="both"/>
        <w:rPr>
          <w:rFonts w:cs="Times New Roman"/>
          <w:sz w:val="22"/>
        </w:rPr>
      </w:pPr>
      <w:r w:rsidRPr="00583BD9">
        <w:rPr>
          <w:rFonts w:cs="Times New Roman"/>
          <w:sz w:val="22"/>
        </w:rPr>
        <w:t xml:space="preserve">B.  </w:t>
      </w:r>
      <w:r w:rsidR="003A0752" w:rsidRPr="00583BD9">
        <w:rPr>
          <w:rFonts w:cs="Times New Roman"/>
          <w:sz w:val="22"/>
        </w:rPr>
        <w:t>If</w:t>
      </w:r>
      <w:r w:rsidR="00F669E4" w:rsidRPr="00583BD9">
        <w:rPr>
          <w:rFonts w:cs="Times New Roman"/>
          <w:sz w:val="22"/>
        </w:rPr>
        <w:t xml:space="preserve"> the </w:t>
      </w:r>
      <w:r w:rsidR="0078670A" w:rsidRPr="00583BD9">
        <w:rPr>
          <w:rFonts w:cs="Times New Roman"/>
          <w:sz w:val="22"/>
        </w:rPr>
        <w:t>Service</w:t>
      </w:r>
      <w:r w:rsidR="00F669E4" w:rsidRPr="00583BD9">
        <w:rPr>
          <w:rFonts w:cs="Times New Roman"/>
          <w:sz w:val="22"/>
        </w:rPr>
        <w:t xml:space="preserve"> is to be completed within COUNTY facilities, CONTRACTOR </w:t>
      </w:r>
      <w:r w:rsidR="005B3498" w:rsidRPr="00583BD9">
        <w:rPr>
          <w:rFonts w:cs="Times New Roman"/>
          <w:sz w:val="22"/>
        </w:rPr>
        <w:t>will</w:t>
      </w:r>
      <w:r w:rsidR="00F669E4" w:rsidRPr="00583BD9">
        <w:rPr>
          <w:rFonts w:cs="Times New Roman"/>
          <w:sz w:val="22"/>
        </w:rPr>
        <w:t xml:space="preserve"> be responsible for repairing or replacing any portion of any COUNTY facility, whether interior or exterior, damaged by reason of </w:t>
      </w:r>
      <w:r w:rsidR="00597CDA" w:rsidRPr="00583BD9">
        <w:rPr>
          <w:rFonts w:cs="Times New Roman"/>
          <w:sz w:val="22"/>
        </w:rPr>
        <w:t>CONTRACTOR’S</w:t>
      </w:r>
      <w:r w:rsidR="00F669E4" w:rsidRPr="00583BD9">
        <w:rPr>
          <w:rFonts w:cs="Times New Roman"/>
          <w:sz w:val="22"/>
        </w:rPr>
        <w:t xml:space="preserve"> operation within the property. In the event the CONTRACTOR fails to comply with these requirements, the COUNTY reserves the right to secure the required services and charge the costs of such services back to CONTRACTOR. All items within a facility belonging to third parties, or to commissioners, officers, employees, </w:t>
      </w:r>
      <w:r w:rsidR="004475B1" w:rsidRPr="00583BD9">
        <w:rPr>
          <w:rFonts w:cs="Times New Roman"/>
          <w:sz w:val="22"/>
        </w:rPr>
        <w:t>lessees</w:t>
      </w:r>
      <w:r w:rsidR="00F669E4" w:rsidRPr="00583BD9">
        <w:rPr>
          <w:rFonts w:cs="Times New Roman"/>
          <w:sz w:val="22"/>
        </w:rPr>
        <w:t xml:space="preserve">, invitees, or agents of the COUNTY, including but not limited to personal items </w:t>
      </w:r>
      <w:r w:rsidR="00C21D65" w:rsidRPr="00583BD9">
        <w:rPr>
          <w:rFonts w:cs="Times New Roman"/>
          <w:sz w:val="22"/>
        </w:rPr>
        <w:t xml:space="preserve">and </w:t>
      </w:r>
      <w:r w:rsidR="00F669E4" w:rsidRPr="00583BD9">
        <w:rPr>
          <w:rFonts w:cs="Times New Roman"/>
          <w:sz w:val="22"/>
        </w:rPr>
        <w:t xml:space="preserve">furniture </w:t>
      </w:r>
      <w:r w:rsidR="005B3498" w:rsidRPr="00583BD9">
        <w:rPr>
          <w:rFonts w:cs="Times New Roman"/>
          <w:sz w:val="22"/>
        </w:rPr>
        <w:t>will</w:t>
      </w:r>
      <w:r w:rsidR="00F669E4" w:rsidRPr="00583BD9">
        <w:rPr>
          <w:rFonts w:cs="Times New Roman"/>
          <w:sz w:val="22"/>
        </w:rPr>
        <w:t xml:space="preserve"> either be repaired or replaced by CONTRACTOR, at </w:t>
      </w:r>
      <w:r w:rsidR="00597CDA" w:rsidRPr="00583BD9">
        <w:rPr>
          <w:rFonts w:cs="Times New Roman"/>
          <w:sz w:val="22"/>
        </w:rPr>
        <w:t>CONTRACTOR’S</w:t>
      </w:r>
      <w:r w:rsidR="00F669E4" w:rsidRPr="00583BD9">
        <w:rPr>
          <w:rFonts w:cs="Times New Roman"/>
          <w:sz w:val="22"/>
        </w:rPr>
        <w:t xml:space="preserve"> expense, in a manner prescribed by, and at the sole satisfaction of the COUNTY.</w:t>
      </w:r>
    </w:p>
    <w:p w14:paraId="61108324" w14:textId="77777777" w:rsidR="00B24656" w:rsidRPr="00583BD9" w:rsidRDefault="00B24656" w:rsidP="004475B1">
      <w:pPr>
        <w:pStyle w:val="NoSpacing"/>
        <w:jc w:val="both"/>
        <w:rPr>
          <w:rFonts w:cs="Times New Roman"/>
          <w:sz w:val="22"/>
        </w:rPr>
      </w:pPr>
    </w:p>
    <w:p w14:paraId="42590FA6" w14:textId="5F37BA54" w:rsidR="0089368C" w:rsidRPr="00583BD9" w:rsidRDefault="00397A48" w:rsidP="004475B1">
      <w:pPr>
        <w:pStyle w:val="NoSpacing"/>
        <w:ind w:firstLine="720"/>
        <w:jc w:val="both"/>
        <w:rPr>
          <w:rFonts w:cs="Times New Roman"/>
          <w:sz w:val="22"/>
        </w:rPr>
      </w:pPr>
      <w:r w:rsidRPr="00583BD9">
        <w:rPr>
          <w:rFonts w:cs="Times New Roman"/>
          <w:sz w:val="22"/>
        </w:rPr>
        <w:t xml:space="preserve">C.  </w:t>
      </w:r>
      <w:r w:rsidR="00F669E4" w:rsidRPr="00583BD9">
        <w:rPr>
          <w:rFonts w:cs="Times New Roman"/>
          <w:sz w:val="22"/>
        </w:rPr>
        <w:t xml:space="preserve">CONTRACTOR </w:t>
      </w:r>
      <w:r w:rsidR="005B3498" w:rsidRPr="00583BD9">
        <w:rPr>
          <w:rFonts w:cs="Times New Roman"/>
          <w:sz w:val="22"/>
        </w:rPr>
        <w:t>will</w:t>
      </w:r>
      <w:r w:rsidR="00F669E4" w:rsidRPr="00583BD9">
        <w:rPr>
          <w:rFonts w:cs="Times New Roman"/>
          <w:sz w:val="22"/>
        </w:rPr>
        <w:t xml:space="preserve"> be responsible for re-grading and re-sodding any areas that are disturbed by CONTRACTOR </w:t>
      </w:r>
      <w:r w:rsidR="004475B1" w:rsidRPr="00583BD9">
        <w:rPr>
          <w:rFonts w:cs="Times New Roman"/>
          <w:sz w:val="22"/>
        </w:rPr>
        <w:t>while</w:t>
      </w:r>
      <w:r w:rsidR="00F669E4" w:rsidRPr="00583BD9">
        <w:rPr>
          <w:rFonts w:cs="Times New Roman"/>
          <w:sz w:val="22"/>
        </w:rPr>
        <w:t xml:space="preserve"> the work </w:t>
      </w:r>
      <w:r w:rsidR="004475B1" w:rsidRPr="00583BD9">
        <w:rPr>
          <w:rFonts w:cs="Times New Roman"/>
          <w:sz w:val="22"/>
        </w:rPr>
        <w:t xml:space="preserve">is </w:t>
      </w:r>
      <w:r w:rsidR="00F669E4" w:rsidRPr="00583BD9">
        <w:rPr>
          <w:rFonts w:cs="Times New Roman"/>
          <w:sz w:val="22"/>
        </w:rPr>
        <w:t>completed.</w:t>
      </w:r>
    </w:p>
    <w:p w14:paraId="4D10C33F" w14:textId="77777777" w:rsidR="00B24656" w:rsidRPr="00583BD9" w:rsidRDefault="00B24656" w:rsidP="004475B1">
      <w:pPr>
        <w:pStyle w:val="NoSpacing"/>
        <w:jc w:val="both"/>
        <w:rPr>
          <w:rFonts w:cs="Times New Roman"/>
          <w:sz w:val="22"/>
        </w:rPr>
      </w:pPr>
    </w:p>
    <w:p w14:paraId="3375757D" w14:textId="6D23926B" w:rsidR="00F669E4" w:rsidRPr="00583BD9" w:rsidRDefault="009C35DF" w:rsidP="009C35DF">
      <w:pPr>
        <w:pStyle w:val="NoSpacing"/>
        <w:jc w:val="both"/>
        <w:rPr>
          <w:rFonts w:cs="Times New Roman"/>
          <w:sz w:val="22"/>
        </w:rPr>
      </w:pPr>
      <w:r w:rsidRPr="00583BD9">
        <w:rPr>
          <w:rFonts w:cs="Times New Roman"/>
          <w:sz w:val="22"/>
        </w:rPr>
        <w:t>5</w:t>
      </w:r>
      <w:r w:rsidR="00A46DF3" w:rsidRPr="00583BD9">
        <w:rPr>
          <w:rFonts w:cs="Times New Roman"/>
          <w:sz w:val="22"/>
        </w:rPr>
        <w:t>1</w:t>
      </w:r>
      <w:r w:rsidR="00397A48" w:rsidRPr="00583BD9">
        <w:rPr>
          <w:rFonts w:cs="Times New Roman"/>
          <w:sz w:val="22"/>
        </w:rPr>
        <w:t xml:space="preserve">.  </w:t>
      </w:r>
      <w:r w:rsidR="008163FD" w:rsidRPr="00583BD9">
        <w:rPr>
          <w:rFonts w:cs="Times New Roman"/>
          <w:sz w:val="22"/>
        </w:rPr>
        <w:tab/>
      </w:r>
      <w:r w:rsidR="00F669E4" w:rsidRPr="00583BD9">
        <w:rPr>
          <w:rFonts w:cs="Times New Roman"/>
          <w:sz w:val="22"/>
          <w:u w:val="single"/>
        </w:rPr>
        <w:t>Risk of Loss</w:t>
      </w:r>
      <w:r w:rsidRPr="00583BD9">
        <w:rPr>
          <w:rFonts w:cs="Times New Roman"/>
          <w:sz w:val="22"/>
          <w:u w:val="single"/>
        </w:rPr>
        <w:t>/Accident Notification</w:t>
      </w:r>
      <w:r w:rsidR="00C90E80" w:rsidRPr="00583BD9">
        <w:rPr>
          <w:rFonts w:cs="Times New Roman"/>
          <w:sz w:val="22"/>
        </w:rPr>
        <w:t>:</w:t>
      </w:r>
      <w:r w:rsidR="00397A48" w:rsidRPr="00583BD9">
        <w:rPr>
          <w:rFonts w:cs="Times New Roman"/>
          <w:sz w:val="22"/>
        </w:rPr>
        <w:t xml:space="preserve">  </w:t>
      </w:r>
      <w:r w:rsidR="00F669E4" w:rsidRPr="00583BD9">
        <w:rPr>
          <w:rFonts w:cs="Times New Roman"/>
          <w:sz w:val="22"/>
        </w:rPr>
        <w:t xml:space="preserve">CONTRACTOR assumes the risk of loss of damage to the </w:t>
      </w:r>
      <w:r w:rsidR="00597CDA" w:rsidRPr="00583BD9">
        <w:rPr>
          <w:rFonts w:cs="Times New Roman"/>
          <w:sz w:val="22"/>
        </w:rPr>
        <w:t xml:space="preserve">COUNTY’S </w:t>
      </w:r>
      <w:r w:rsidR="00F669E4" w:rsidRPr="00583BD9">
        <w:rPr>
          <w:rFonts w:cs="Times New Roman"/>
          <w:sz w:val="22"/>
        </w:rPr>
        <w:t xml:space="preserve">property during possession of such property by CONTRACTOR, and until delivery to and acceptance of that property to the COUNTY.  CONTRACTOR </w:t>
      </w:r>
      <w:r w:rsidR="005B3498" w:rsidRPr="00583BD9">
        <w:rPr>
          <w:rFonts w:cs="Times New Roman"/>
          <w:sz w:val="22"/>
        </w:rPr>
        <w:t>will</w:t>
      </w:r>
      <w:r w:rsidR="00F669E4" w:rsidRPr="00583BD9">
        <w:rPr>
          <w:rFonts w:cs="Times New Roman"/>
          <w:sz w:val="22"/>
        </w:rPr>
        <w:t xml:space="preserve"> immediately repair, replace or make good on the loss or damage without cost to the COUNTY, whether the loss or damage results from acts or omissions, negligent or otherwise, of CONTRACTOR or a third party.</w:t>
      </w:r>
      <w:r w:rsidRPr="00583BD9">
        <w:rPr>
          <w:rFonts w:cs="Times New Roman"/>
          <w:sz w:val="22"/>
        </w:rPr>
        <w:t xml:space="preserve"> </w:t>
      </w:r>
      <w:r w:rsidR="00F669E4" w:rsidRPr="00583BD9">
        <w:rPr>
          <w:rFonts w:cs="Times New Roman"/>
          <w:sz w:val="22"/>
        </w:rPr>
        <w:t xml:space="preserve">If in the course of completing work as part of this </w:t>
      </w:r>
      <w:r w:rsidR="0010360D" w:rsidRPr="00583BD9">
        <w:rPr>
          <w:rFonts w:cs="Times New Roman"/>
          <w:sz w:val="22"/>
        </w:rPr>
        <w:t>agreement</w:t>
      </w:r>
      <w:r w:rsidR="00F669E4" w:rsidRPr="00583BD9">
        <w:rPr>
          <w:rFonts w:cs="Times New Roman"/>
          <w:sz w:val="22"/>
        </w:rPr>
        <w:t xml:space="preserve"> there is an accident that involves the public, CONTRACTOR </w:t>
      </w:r>
      <w:r w:rsidR="005B3498" w:rsidRPr="00583BD9">
        <w:rPr>
          <w:rFonts w:cs="Times New Roman"/>
          <w:sz w:val="22"/>
        </w:rPr>
        <w:t>will</w:t>
      </w:r>
      <w:r w:rsidR="00F669E4" w:rsidRPr="00583BD9">
        <w:rPr>
          <w:rFonts w:cs="Times New Roman"/>
          <w:sz w:val="22"/>
        </w:rPr>
        <w:t xml:space="preserve"> as soon as possible inform the COUNTY of the incident by telephone.  CONTRACTOR </w:t>
      </w:r>
      <w:r w:rsidR="005B3498" w:rsidRPr="00583BD9">
        <w:rPr>
          <w:rFonts w:cs="Times New Roman"/>
          <w:sz w:val="22"/>
        </w:rPr>
        <w:t>will</w:t>
      </w:r>
      <w:r w:rsidR="00F669E4" w:rsidRPr="00583BD9">
        <w:rPr>
          <w:rFonts w:cs="Times New Roman"/>
          <w:sz w:val="22"/>
        </w:rPr>
        <w:t xml:space="preserve"> follow up in writing within two business days of the incident.  If Law Enforcement was involved and has written a report, CONTRACTOR </w:t>
      </w:r>
      <w:r w:rsidR="005B3498" w:rsidRPr="00583BD9">
        <w:rPr>
          <w:rFonts w:cs="Times New Roman"/>
          <w:sz w:val="22"/>
        </w:rPr>
        <w:t>will</w:t>
      </w:r>
      <w:r w:rsidR="00F669E4" w:rsidRPr="00583BD9">
        <w:rPr>
          <w:rFonts w:cs="Times New Roman"/>
          <w:sz w:val="22"/>
        </w:rPr>
        <w:t xml:space="preserve"> forward a copy of the report to the COUNTY.</w:t>
      </w:r>
    </w:p>
    <w:p w14:paraId="0E11FB80" w14:textId="77777777" w:rsidR="00B24656" w:rsidRPr="00583BD9" w:rsidRDefault="00B24656" w:rsidP="004475B1">
      <w:pPr>
        <w:pStyle w:val="NoSpacing"/>
        <w:jc w:val="both"/>
        <w:rPr>
          <w:rFonts w:cs="Times New Roman"/>
          <w:b/>
          <w:sz w:val="22"/>
        </w:rPr>
      </w:pPr>
    </w:p>
    <w:p w14:paraId="4F613334" w14:textId="25D1CFD7" w:rsidR="00C90E80" w:rsidRPr="00583BD9" w:rsidRDefault="007210E1" w:rsidP="000E3325">
      <w:pPr>
        <w:pStyle w:val="NoSpacing"/>
        <w:jc w:val="both"/>
        <w:outlineLvl w:val="1"/>
        <w:rPr>
          <w:rFonts w:cs="Times New Roman"/>
          <w:sz w:val="22"/>
        </w:rPr>
      </w:pPr>
      <w:r w:rsidRPr="00583BD9">
        <w:rPr>
          <w:rFonts w:cs="Times New Roman"/>
          <w:bCs/>
          <w:sz w:val="22"/>
        </w:rPr>
        <w:t>5</w:t>
      </w:r>
      <w:r w:rsidR="00A46DF3" w:rsidRPr="00583BD9">
        <w:rPr>
          <w:rFonts w:cs="Times New Roman"/>
          <w:bCs/>
          <w:sz w:val="22"/>
        </w:rPr>
        <w:t>2</w:t>
      </w:r>
      <w:r w:rsidR="00397A48" w:rsidRPr="00583BD9">
        <w:rPr>
          <w:rFonts w:cs="Times New Roman"/>
          <w:bCs/>
          <w:sz w:val="22"/>
        </w:rPr>
        <w:t>.</w:t>
      </w:r>
      <w:r w:rsidR="008163FD" w:rsidRPr="00583BD9">
        <w:rPr>
          <w:rFonts w:cs="Times New Roman"/>
          <w:b/>
          <w:sz w:val="22"/>
        </w:rPr>
        <w:tab/>
      </w:r>
      <w:r w:rsidR="00C90E80" w:rsidRPr="00583BD9">
        <w:rPr>
          <w:rFonts w:cs="Times New Roman"/>
          <w:sz w:val="22"/>
          <w:u w:val="single"/>
        </w:rPr>
        <w:t>Public Records</w:t>
      </w:r>
      <w:r w:rsidR="00C90E80" w:rsidRPr="00583BD9">
        <w:rPr>
          <w:rFonts w:cs="Times New Roman"/>
          <w:sz w:val="22"/>
        </w:rPr>
        <w:t>:</w:t>
      </w:r>
      <w:r w:rsidR="00C90E80" w:rsidRPr="00583BD9">
        <w:rPr>
          <w:rFonts w:cs="Times New Roman"/>
          <w:sz w:val="22"/>
        </w:rPr>
        <w:tab/>
      </w:r>
    </w:p>
    <w:p w14:paraId="47A2E39D" w14:textId="77777777" w:rsidR="00B24656" w:rsidRPr="00583BD9" w:rsidRDefault="00B24656" w:rsidP="004475B1">
      <w:pPr>
        <w:pStyle w:val="NoSpacing"/>
        <w:jc w:val="both"/>
        <w:rPr>
          <w:rFonts w:cs="Times New Roman"/>
          <w:sz w:val="22"/>
        </w:rPr>
      </w:pPr>
    </w:p>
    <w:p w14:paraId="2A95A221" w14:textId="77777777" w:rsidR="00316E9B" w:rsidRPr="00583BD9" w:rsidRDefault="00316E9B" w:rsidP="00316E9B">
      <w:pPr>
        <w:pStyle w:val="NoSpacing"/>
        <w:ind w:firstLine="720"/>
        <w:jc w:val="both"/>
        <w:rPr>
          <w:rFonts w:cs="Times New Roman"/>
          <w:sz w:val="22"/>
        </w:rPr>
      </w:pPr>
      <w:bookmarkStart w:id="8" w:name="_Hlk35936267"/>
      <w:r w:rsidRPr="00583BD9">
        <w:rPr>
          <w:rFonts w:cs="Times New Roman"/>
          <w:sz w:val="22"/>
        </w:rPr>
        <w:t xml:space="preserve">A.  All electronic files, audio and video recordings, and all papers pertaining to any activity performed by the contractor for or on behalf of the COUNTY will be the property of the COUNTY and will be turned over to the COUNTY upon request.  In accordance with Chapter 119, Florida Statutes, each file and all papers pertaining to any activities performed for or on behalf of the COUNTY are public records available for inspection by any person even if the file or paper resides in the CONTRACTOR’S office or facility.  The CONTRACTOR will maintain the files and papers for not less than three complete calendar years after the Service has been completed or terminated, or in accordance with any grant requirements, whichever is longer.  Prior to the close out of this Agreement, the CONTRACTOR will appoint a records custodian to handle any records request and provide the custodian’s name and telephone numbers to the COUNTY’S Project Manager. </w:t>
      </w:r>
    </w:p>
    <w:p w14:paraId="49798EE6" w14:textId="77777777" w:rsidR="00316E9B" w:rsidRPr="00583BD9" w:rsidRDefault="00316E9B" w:rsidP="00316E9B">
      <w:pPr>
        <w:pStyle w:val="NoSpacing"/>
        <w:jc w:val="both"/>
        <w:rPr>
          <w:rFonts w:cs="Times New Roman"/>
          <w:sz w:val="22"/>
        </w:rPr>
      </w:pPr>
    </w:p>
    <w:p w14:paraId="576BEF43" w14:textId="77777777" w:rsidR="00316E9B" w:rsidRPr="00583BD9" w:rsidRDefault="00316E9B" w:rsidP="00316E9B">
      <w:pPr>
        <w:pStyle w:val="NoSpacing"/>
        <w:ind w:firstLine="720"/>
        <w:jc w:val="both"/>
        <w:rPr>
          <w:rFonts w:cs="Times New Roman"/>
          <w:sz w:val="22"/>
        </w:rPr>
      </w:pPr>
      <w:r w:rsidRPr="00583BD9">
        <w:rPr>
          <w:rFonts w:cs="Times New Roman"/>
          <w:sz w:val="22"/>
        </w:rPr>
        <w:t>B.  Pursuant to Section 119.0701, Florida Statutes, CONTRACTOR will comply with the Florida Public Records’ laws, and will:</w:t>
      </w:r>
    </w:p>
    <w:p w14:paraId="62C6B1C8" w14:textId="77777777" w:rsidR="00316E9B" w:rsidRPr="00583BD9" w:rsidRDefault="00316E9B" w:rsidP="00316E9B">
      <w:pPr>
        <w:pStyle w:val="NoSpacing"/>
        <w:jc w:val="both"/>
        <w:rPr>
          <w:rFonts w:cs="Times New Roman"/>
          <w:sz w:val="22"/>
        </w:rPr>
      </w:pPr>
    </w:p>
    <w:p w14:paraId="7B9F3AB1" w14:textId="77777777" w:rsidR="00316E9B" w:rsidRPr="00583BD9" w:rsidRDefault="00316E9B" w:rsidP="00B20EB4">
      <w:pPr>
        <w:pStyle w:val="NoSpacing"/>
        <w:numPr>
          <w:ilvl w:val="0"/>
          <w:numId w:val="7"/>
        </w:numPr>
        <w:jc w:val="both"/>
        <w:rPr>
          <w:rFonts w:cs="Times New Roman"/>
          <w:sz w:val="22"/>
        </w:rPr>
      </w:pPr>
      <w:r w:rsidRPr="00583BD9">
        <w:rPr>
          <w:rFonts w:cs="Times New Roman"/>
          <w:sz w:val="22"/>
        </w:rPr>
        <w:lastRenderedPageBreak/>
        <w:t>Keep and maintain public records required by the COUNTY to perform the services identified herein.</w:t>
      </w:r>
    </w:p>
    <w:p w14:paraId="269B8DDD" w14:textId="77777777" w:rsidR="00316E9B" w:rsidRPr="00583BD9" w:rsidRDefault="00316E9B" w:rsidP="00316E9B">
      <w:pPr>
        <w:pStyle w:val="NoSpacing"/>
        <w:jc w:val="both"/>
        <w:rPr>
          <w:rFonts w:cs="Times New Roman"/>
          <w:sz w:val="22"/>
        </w:rPr>
      </w:pPr>
    </w:p>
    <w:p w14:paraId="389E30FA" w14:textId="77777777" w:rsidR="00316E9B" w:rsidRPr="00583BD9" w:rsidRDefault="00316E9B" w:rsidP="00B20EB4">
      <w:pPr>
        <w:pStyle w:val="NoSpacing"/>
        <w:numPr>
          <w:ilvl w:val="0"/>
          <w:numId w:val="7"/>
        </w:numPr>
        <w:jc w:val="both"/>
        <w:rPr>
          <w:rFonts w:cs="Times New Roman"/>
          <w:sz w:val="22"/>
        </w:rPr>
      </w:pPr>
      <w:r w:rsidRPr="00583BD9">
        <w:rPr>
          <w:rFonts w:cs="Times New Roman"/>
          <w:sz w:val="22"/>
        </w:rPr>
        <w:t>Upon request from the COUNTY’S custodian of public records, provide the COUNTY with a copy of the requested records or allow the records to be inspected or copied within a reasonable time at a cost that does not exceed the cost provided for by law.</w:t>
      </w:r>
    </w:p>
    <w:p w14:paraId="27C9AA8F" w14:textId="77777777" w:rsidR="00316E9B" w:rsidRPr="00583BD9" w:rsidRDefault="00316E9B" w:rsidP="00316E9B">
      <w:pPr>
        <w:pStyle w:val="NoSpacing"/>
        <w:jc w:val="both"/>
        <w:rPr>
          <w:rFonts w:cs="Times New Roman"/>
          <w:sz w:val="22"/>
        </w:rPr>
      </w:pPr>
    </w:p>
    <w:p w14:paraId="7EA0EB37" w14:textId="77777777" w:rsidR="00316E9B" w:rsidRPr="00583BD9" w:rsidRDefault="00316E9B" w:rsidP="00B20EB4">
      <w:pPr>
        <w:pStyle w:val="NoSpacing"/>
        <w:numPr>
          <w:ilvl w:val="0"/>
          <w:numId w:val="7"/>
        </w:numPr>
        <w:jc w:val="both"/>
        <w:rPr>
          <w:rFonts w:cs="Times New Roman"/>
          <w:sz w:val="22"/>
        </w:rPr>
      </w:pPr>
      <w:r w:rsidRPr="00583BD9">
        <w:rPr>
          <w:rFonts w:cs="Times New Roman"/>
          <w:sz w:val="22"/>
        </w:rPr>
        <w:t xml:space="preserve">Ensure that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COUNTY. </w:t>
      </w:r>
    </w:p>
    <w:p w14:paraId="7E6C90D1" w14:textId="77777777" w:rsidR="00316E9B" w:rsidRPr="00583BD9" w:rsidRDefault="00316E9B" w:rsidP="00316E9B">
      <w:pPr>
        <w:pStyle w:val="NoSpacing"/>
        <w:jc w:val="both"/>
        <w:rPr>
          <w:rFonts w:cs="Times New Roman"/>
          <w:sz w:val="22"/>
        </w:rPr>
      </w:pPr>
    </w:p>
    <w:p w14:paraId="25FC9B3D" w14:textId="77777777" w:rsidR="00316E9B" w:rsidRPr="00583BD9" w:rsidRDefault="00316E9B" w:rsidP="00B20EB4">
      <w:pPr>
        <w:pStyle w:val="NoSpacing"/>
        <w:numPr>
          <w:ilvl w:val="0"/>
          <w:numId w:val="7"/>
        </w:numPr>
        <w:jc w:val="both"/>
        <w:rPr>
          <w:rFonts w:cs="Times New Roman"/>
          <w:sz w:val="22"/>
        </w:rPr>
      </w:pPr>
      <w:r w:rsidRPr="00583BD9">
        <w:rPr>
          <w:rFonts w:cs="Times New Roman"/>
          <w:sz w:val="22"/>
        </w:rPr>
        <w:t>Upon completion of the contract, transfer, at no cost, to the COUNTY all public records in possession of the CONTRACTOR or keep and maintain public records required by the COUNTY to perform the service.  If CONTRACTOR transfers all public records to the COUNTY upon completion of the contract, CONTRACTOR will destroy any duplicate public records that are exempt, or confidential and exempt, from public records disclosure requirements.  If CONTRACTOR keeps and maintains public records upon completion of the Agreement, CONTRACTOR will meet all applicable requirements for retaining public records.  All records stored electronically must be provided to the COUNTY, upon request from the COUNTY’S custodian of public records, in a format that is compatible with the information technology systems of the COUNTY.</w:t>
      </w:r>
    </w:p>
    <w:p w14:paraId="66DC29A2" w14:textId="77777777" w:rsidR="00316E9B" w:rsidRPr="00583BD9" w:rsidRDefault="00316E9B" w:rsidP="00316E9B">
      <w:pPr>
        <w:pStyle w:val="NoSpacing"/>
        <w:jc w:val="both"/>
        <w:rPr>
          <w:rFonts w:cs="Times New Roman"/>
          <w:sz w:val="22"/>
        </w:rPr>
      </w:pPr>
    </w:p>
    <w:p w14:paraId="273607B7" w14:textId="77777777" w:rsidR="00316E9B" w:rsidRPr="00583BD9" w:rsidRDefault="00316E9B" w:rsidP="00316E9B">
      <w:pPr>
        <w:pStyle w:val="NoSpacing"/>
        <w:ind w:firstLine="720"/>
        <w:jc w:val="both"/>
        <w:rPr>
          <w:rFonts w:cs="Times New Roman"/>
          <w:b/>
          <w:sz w:val="28"/>
          <w:szCs w:val="28"/>
        </w:rPr>
      </w:pPr>
      <w:r w:rsidRPr="00583BD9">
        <w:rPr>
          <w:rFonts w:cs="Times New Roman"/>
          <w:b/>
          <w:sz w:val="28"/>
          <w:szCs w:val="28"/>
        </w:rPr>
        <w:t xml:space="preserve">C.  </w:t>
      </w:r>
      <w:bookmarkStart w:id="9" w:name="_Hlk33599539"/>
      <w:bookmarkStart w:id="10" w:name="_Hlk27559949"/>
      <w:r w:rsidRPr="00583BD9">
        <w:rPr>
          <w:rFonts w:cs="Times New Roman"/>
          <w:b/>
          <w:sz w:val="28"/>
          <w:szCs w:val="28"/>
        </w:rPr>
        <w:t xml:space="preserve">IF CONTRACTOR HAS QUESTIONS REGARDING THE APPLICATION OF CHAPTER 119, FLORIDA STATUTES, TO CONTRACTOR’S DUTY TO PROVIDE PUBLIC RECORDS RELATING TO THIS AGREEMENT, CONTACT THE CUSTODIAN OF PUBLIC RECORDS AT LAKE COUNTY OFFICE OF PROCUREMENT SERVICES, 315 WEST MAIN STREET, P.O. BOX 7800, TAVARES, FL 32778 OR AT </w:t>
      </w:r>
      <w:bookmarkStart w:id="11" w:name="_Hlk47696536"/>
      <w:r w:rsidRPr="00583BD9">
        <w:rPr>
          <w:rFonts w:cs="Times New Roman"/>
          <w:b/>
          <w:sz w:val="28"/>
          <w:szCs w:val="28"/>
        </w:rPr>
        <w:t xml:space="preserve">352-343-9424 OR VIA EMAIL AT </w:t>
      </w:r>
      <w:r w:rsidRPr="00583BD9">
        <w:rPr>
          <w:b/>
          <w:caps/>
          <w:sz w:val="28"/>
          <w:szCs w:val="28"/>
        </w:rPr>
        <w:t>purchasing@lakecountyfl.gov</w:t>
      </w:r>
      <w:r w:rsidRPr="00583BD9">
        <w:rPr>
          <w:rFonts w:cs="Times New Roman"/>
          <w:b/>
          <w:caps/>
          <w:sz w:val="28"/>
          <w:szCs w:val="28"/>
        </w:rPr>
        <w:t>.</w:t>
      </w:r>
      <w:bookmarkEnd w:id="9"/>
      <w:bookmarkEnd w:id="11"/>
    </w:p>
    <w:bookmarkEnd w:id="10"/>
    <w:p w14:paraId="5ED2C57B" w14:textId="77777777" w:rsidR="00316E9B" w:rsidRPr="00583BD9" w:rsidRDefault="00316E9B" w:rsidP="00316E9B">
      <w:pPr>
        <w:pStyle w:val="NoSpacing"/>
        <w:jc w:val="both"/>
        <w:rPr>
          <w:rFonts w:cs="Times New Roman"/>
          <w:b/>
          <w:sz w:val="22"/>
        </w:rPr>
      </w:pPr>
    </w:p>
    <w:p w14:paraId="56EEDCE5" w14:textId="77777777" w:rsidR="00316E9B" w:rsidRPr="00583BD9" w:rsidRDefault="00316E9B" w:rsidP="00316E9B">
      <w:pPr>
        <w:pStyle w:val="NoSpacing"/>
        <w:ind w:firstLine="720"/>
        <w:jc w:val="both"/>
        <w:rPr>
          <w:rFonts w:cs="Times New Roman"/>
          <w:sz w:val="22"/>
        </w:rPr>
      </w:pPr>
      <w:r w:rsidRPr="00583BD9">
        <w:rPr>
          <w:rFonts w:cs="Times New Roman"/>
          <w:sz w:val="22"/>
        </w:rPr>
        <w:t>D.  Failure to comply with this subsection will be deemed a breach of the contract and enforceable as set forth in Section 119.0701, Florida Statutes.</w:t>
      </w:r>
    </w:p>
    <w:p w14:paraId="249D1589" w14:textId="77777777" w:rsidR="00316E9B" w:rsidRPr="00583BD9" w:rsidRDefault="00316E9B" w:rsidP="00316E9B">
      <w:pPr>
        <w:pStyle w:val="NoSpacing"/>
        <w:ind w:firstLine="720"/>
        <w:jc w:val="both"/>
        <w:rPr>
          <w:rFonts w:cs="Times New Roman"/>
          <w:sz w:val="22"/>
        </w:rPr>
      </w:pPr>
    </w:p>
    <w:p w14:paraId="394FE22A" w14:textId="77777777" w:rsidR="00316E9B" w:rsidRPr="00583BD9" w:rsidRDefault="00316E9B" w:rsidP="00316E9B">
      <w:pPr>
        <w:pStyle w:val="ListParagraph"/>
        <w:ind w:left="0" w:firstLine="720"/>
        <w:jc w:val="both"/>
        <w:rPr>
          <w:bCs/>
          <w:sz w:val="22"/>
        </w:rPr>
      </w:pPr>
      <w:r w:rsidRPr="00583BD9">
        <w:rPr>
          <w:bCs/>
          <w:sz w:val="22"/>
        </w:rPr>
        <w:t xml:space="preserve">E.  </w:t>
      </w:r>
      <w:bookmarkStart w:id="12" w:name="_Hlk105154780"/>
      <w:r w:rsidRPr="00583BD9">
        <w:rPr>
          <w:bCs/>
          <w:sz w:val="22"/>
        </w:rPr>
        <w:t>Unless otherwise provided, CONTRACTOR shall maintain substantiating records as required by the State of Florida, General Records Schedule GS1-SL (“Schedule”) for State and Local Government Agencies.  If CONTRACTOR receives notification of a dispute or the commencement of litigation regarding the Project within the time specified in the Schedule, the CONTRACTOR shall continue to maintain all service records until final resolution of the dispute or litigation.</w:t>
      </w:r>
      <w:bookmarkEnd w:id="12"/>
    </w:p>
    <w:p w14:paraId="132BE688" w14:textId="20A33A27" w:rsidR="00F669E4" w:rsidRPr="00583BD9" w:rsidRDefault="00F669E4" w:rsidP="004475B1">
      <w:pPr>
        <w:pStyle w:val="NoSpacing"/>
        <w:jc w:val="both"/>
        <w:rPr>
          <w:rFonts w:cs="Times New Roman"/>
          <w:b/>
          <w:sz w:val="22"/>
          <w:u w:val="single"/>
        </w:rPr>
      </w:pPr>
    </w:p>
    <w:bookmarkEnd w:id="8"/>
    <w:p w14:paraId="4FDA1350" w14:textId="31B93FB4" w:rsidR="008131E2" w:rsidRPr="00583BD9" w:rsidRDefault="007210E1" w:rsidP="004475B1">
      <w:pPr>
        <w:pStyle w:val="NoSpacing"/>
        <w:jc w:val="both"/>
        <w:rPr>
          <w:rFonts w:cs="Times New Roman"/>
          <w:sz w:val="22"/>
        </w:rPr>
      </w:pPr>
      <w:r w:rsidRPr="00583BD9">
        <w:rPr>
          <w:rFonts w:cs="Times New Roman"/>
          <w:sz w:val="22"/>
        </w:rPr>
        <w:t>5</w:t>
      </w:r>
      <w:r w:rsidR="00A46DF3" w:rsidRPr="00583BD9">
        <w:rPr>
          <w:rFonts w:cs="Times New Roman"/>
          <w:sz w:val="22"/>
        </w:rPr>
        <w:t>3</w:t>
      </w:r>
      <w:r w:rsidR="00397A48" w:rsidRPr="00583BD9">
        <w:rPr>
          <w:rFonts w:cs="Times New Roman"/>
          <w:sz w:val="22"/>
        </w:rPr>
        <w:t>.</w:t>
      </w:r>
      <w:r w:rsidR="001637FC" w:rsidRPr="00583BD9">
        <w:rPr>
          <w:rFonts w:cs="Times New Roman"/>
          <w:sz w:val="22"/>
        </w:rPr>
        <w:tab/>
      </w:r>
      <w:r w:rsidR="00F669E4" w:rsidRPr="00583BD9">
        <w:rPr>
          <w:rFonts w:cs="Times New Roman"/>
          <w:sz w:val="22"/>
        </w:rPr>
        <w:t xml:space="preserve">This </w:t>
      </w:r>
      <w:r w:rsidR="001637FC" w:rsidRPr="00583BD9">
        <w:rPr>
          <w:rFonts w:cs="Times New Roman"/>
          <w:sz w:val="22"/>
        </w:rPr>
        <w:t>A</w:t>
      </w:r>
      <w:r w:rsidR="0010360D" w:rsidRPr="00583BD9">
        <w:rPr>
          <w:rFonts w:cs="Times New Roman"/>
          <w:sz w:val="22"/>
        </w:rPr>
        <w:t>greement</w:t>
      </w:r>
      <w:r w:rsidR="00F669E4" w:rsidRPr="00583BD9">
        <w:rPr>
          <w:rFonts w:cs="Times New Roman"/>
          <w:sz w:val="22"/>
        </w:rPr>
        <w:t xml:space="preserve"> is governed by and in accordance with, the laws of the State of Florida.  Venue for any legal action resulting from this </w:t>
      </w:r>
      <w:r w:rsidR="001637FC" w:rsidRPr="00583BD9">
        <w:rPr>
          <w:rFonts w:cs="Times New Roman"/>
          <w:sz w:val="22"/>
        </w:rPr>
        <w:t>A</w:t>
      </w:r>
      <w:r w:rsidR="0010360D" w:rsidRPr="00583BD9">
        <w:rPr>
          <w:rFonts w:cs="Times New Roman"/>
          <w:sz w:val="22"/>
        </w:rPr>
        <w:t>greement</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lie in Lake County, Florida.</w:t>
      </w:r>
    </w:p>
    <w:p w14:paraId="0D156C7D" w14:textId="77777777" w:rsidR="00B24656" w:rsidRPr="00583BD9" w:rsidRDefault="00B24656" w:rsidP="004475B1">
      <w:pPr>
        <w:pStyle w:val="NoSpacing"/>
        <w:jc w:val="both"/>
        <w:rPr>
          <w:rFonts w:cs="Times New Roman"/>
          <w:sz w:val="22"/>
        </w:rPr>
      </w:pPr>
    </w:p>
    <w:p w14:paraId="140119F6" w14:textId="2D25F187" w:rsidR="008131E2" w:rsidRPr="00583BD9" w:rsidRDefault="007210E1" w:rsidP="004475B1">
      <w:pPr>
        <w:pStyle w:val="NoSpacing"/>
        <w:jc w:val="both"/>
        <w:rPr>
          <w:rFonts w:cs="Times New Roman"/>
          <w:sz w:val="22"/>
        </w:rPr>
      </w:pPr>
      <w:r w:rsidRPr="00583BD9">
        <w:rPr>
          <w:rFonts w:cs="Times New Roman"/>
          <w:sz w:val="22"/>
        </w:rPr>
        <w:t>5</w:t>
      </w:r>
      <w:r w:rsidR="00A46DF3" w:rsidRPr="00583BD9">
        <w:rPr>
          <w:rFonts w:cs="Times New Roman"/>
          <w:sz w:val="22"/>
        </w:rPr>
        <w:t>4</w:t>
      </w:r>
      <w:r w:rsidR="00397A48" w:rsidRPr="00583BD9">
        <w:rPr>
          <w:rFonts w:cs="Times New Roman"/>
          <w:sz w:val="22"/>
        </w:rPr>
        <w:t>.</w:t>
      </w:r>
      <w:r w:rsidR="001637FC" w:rsidRPr="00583BD9">
        <w:rPr>
          <w:rFonts w:cs="Times New Roman"/>
          <w:sz w:val="22"/>
        </w:rPr>
        <w:tab/>
      </w:r>
      <w:r w:rsidR="008131E2" w:rsidRPr="00583BD9">
        <w:rPr>
          <w:rFonts w:cs="Times New Roman"/>
          <w:sz w:val="22"/>
        </w:rPr>
        <w:t>T</w:t>
      </w:r>
      <w:r w:rsidR="00F669E4" w:rsidRPr="00583BD9">
        <w:rPr>
          <w:rFonts w:cs="Times New Roman"/>
          <w:sz w:val="22"/>
        </w:rPr>
        <w:t xml:space="preserve">he captions utilized in this </w:t>
      </w:r>
      <w:r w:rsidR="001637FC" w:rsidRPr="00583BD9">
        <w:rPr>
          <w:rFonts w:cs="Times New Roman"/>
          <w:sz w:val="22"/>
        </w:rPr>
        <w:t>A</w:t>
      </w:r>
      <w:r w:rsidR="0010360D" w:rsidRPr="00583BD9">
        <w:rPr>
          <w:rFonts w:cs="Times New Roman"/>
          <w:sz w:val="22"/>
        </w:rPr>
        <w:t>greement</w:t>
      </w:r>
      <w:r w:rsidR="00F669E4" w:rsidRPr="00583BD9">
        <w:rPr>
          <w:rFonts w:cs="Times New Roman"/>
          <w:sz w:val="22"/>
        </w:rPr>
        <w:t xml:space="preserve"> are for the purposes of identification only and do not control or affect the meaning or construction of any of the provisions hereof.</w:t>
      </w:r>
    </w:p>
    <w:p w14:paraId="4D7B159B" w14:textId="77777777" w:rsidR="00B24656" w:rsidRPr="00583BD9" w:rsidRDefault="00B24656" w:rsidP="004475B1">
      <w:pPr>
        <w:pStyle w:val="NoSpacing"/>
        <w:jc w:val="both"/>
        <w:rPr>
          <w:rFonts w:cs="Times New Roman"/>
          <w:sz w:val="22"/>
        </w:rPr>
      </w:pPr>
    </w:p>
    <w:p w14:paraId="3869ADC9" w14:textId="1F6A203F" w:rsidR="008131E2" w:rsidRPr="00583BD9" w:rsidRDefault="007210E1" w:rsidP="004475B1">
      <w:pPr>
        <w:pStyle w:val="NoSpacing"/>
        <w:jc w:val="both"/>
        <w:rPr>
          <w:rFonts w:cs="Times New Roman"/>
          <w:sz w:val="22"/>
        </w:rPr>
      </w:pPr>
      <w:r w:rsidRPr="00583BD9">
        <w:rPr>
          <w:rFonts w:cs="Times New Roman"/>
          <w:sz w:val="22"/>
        </w:rPr>
        <w:lastRenderedPageBreak/>
        <w:t>5</w:t>
      </w:r>
      <w:r w:rsidR="00A46DF3" w:rsidRPr="00583BD9">
        <w:rPr>
          <w:rFonts w:cs="Times New Roman"/>
          <w:sz w:val="22"/>
        </w:rPr>
        <w:t>5</w:t>
      </w:r>
      <w:r w:rsidR="00397A48" w:rsidRPr="00583BD9">
        <w:rPr>
          <w:rFonts w:cs="Times New Roman"/>
          <w:sz w:val="22"/>
        </w:rPr>
        <w:t>.</w:t>
      </w:r>
      <w:r w:rsidR="001637FC" w:rsidRPr="00583BD9">
        <w:rPr>
          <w:rFonts w:cs="Times New Roman"/>
          <w:sz w:val="22"/>
        </w:rPr>
        <w:tab/>
      </w:r>
      <w:r w:rsidR="00F669E4" w:rsidRPr="00583BD9">
        <w:rPr>
          <w:rFonts w:cs="Times New Roman"/>
          <w:sz w:val="22"/>
        </w:rPr>
        <w:t xml:space="preserve">This </w:t>
      </w:r>
      <w:r w:rsidR="001637FC" w:rsidRPr="00583BD9">
        <w:rPr>
          <w:rFonts w:cs="Times New Roman"/>
          <w:sz w:val="22"/>
        </w:rPr>
        <w:t>A</w:t>
      </w:r>
      <w:r w:rsidR="0010360D" w:rsidRPr="00583BD9">
        <w:rPr>
          <w:rFonts w:cs="Times New Roman"/>
          <w:sz w:val="22"/>
        </w:rPr>
        <w:t>greement</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be binding upon and </w:t>
      </w:r>
      <w:r w:rsidR="005B3498" w:rsidRPr="00583BD9">
        <w:rPr>
          <w:rFonts w:cs="Times New Roman"/>
          <w:sz w:val="22"/>
        </w:rPr>
        <w:t>will</w:t>
      </w:r>
      <w:r w:rsidR="00F669E4" w:rsidRPr="00583BD9">
        <w:rPr>
          <w:rFonts w:cs="Times New Roman"/>
          <w:sz w:val="22"/>
        </w:rPr>
        <w:t xml:space="preserve"> inure to the benefit of each of the parties and of their respective successors and permitted assigns.</w:t>
      </w:r>
    </w:p>
    <w:p w14:paraId="330D902C" w14:textId="77777777" w:rsidR="00B24656" w:rsidRPr="00583BD9" w:rsidRDefault="00B24656" w:rsidP="004475B1">
      <w:pPr>
        <w:pStyle w:val="NoSpacing"/>
        <w:jc w:val="both"/>
        <w:rPr>
          <w:rFonts w:cs="Times New Roman"/>
          <w:sz w:val="22"/>
        </w:rPr>
      </w:pPr>
    </w:p>
    <w:p w14:paraId="731E54B0" w14:textId="23B54451" w:rsidR="008131E2" w:rsidRPr="00583BD9" w:rsidRDefault="007210E1" w:rsidP="004475B1">
      <w:pPr>
        <w:pStyle w:val="NoSpacing"/>
        <w:jc w:val="both"/>
        <w:rPr>
          <w:rFonts w:cs="Times New Roman"/>
          <w:sz w:val="22"/>
        </w:rPr>
      </w:pPr>
      <w:r w:rsidRPr="00583BD9">
        <w:rPr>
          <w:rFonts w:cs="Times New Roman"/>
          <w:sz w:val="22"/>
        </w:rPr>
        <w:t>5</w:t>
      </w:r>
      <w:r w:rsidR="00A46DF3" w:rsidRPr="00583BD9">
        <w:rPr>
          <w:rFonts w:cs="Times New Roman"/>
          <w:sz w:val="22"/>
        </w:rPr>
        <w:t>6</w:t>
      </w:r>
      <w:r w:rsidR="00F12FA4" w:rsidRPr="00583BD9">
        <w:rPr>
          <w:rFonts w:cs="Times New Roman"/>
          <w:sz w:val="22"/>
        </w:rPr>
        <w:t>.</w:t>
      </w:r>
      <w:r w:rsidR="001637FC" w:rsidRPr="00583BD9">
        <w:rPr>
          <w:rFonts w:cs="Times New Roman"/>
          <w:sz w:val="22"/>
        </w:rPr>
        <w:tab/>
      </w:r>
      <w:r w:rsidR="00F669E4" w:rsidRPr="00583BD9">
        <w:rPr>
          <w:rFonts w:cs="Times New Roman"/>
          <w:sz w:val="22"/>
        </w:rPr>
        <w:t xml:space="preserve">This </w:t>
      </w:r>
      <w:r w:rsidR="001637FC" w:rsidRPr="00583BD9">
        <w:rPr>
          <w:rFonts w:cs="Times New Roman"/>
          <w:sz w:val="22"/>
        </w:rPr>
        <w:t>A</w:t>
      </w:r>
      <w:r w:rsidR="0010360D" w:rsidRPr="00583BD9">
        <w:rPr>
          <w:rFonts w:cs="Times New Roman"/>
          <w:sz w:val="22"/>
        </w:rPr>
        <w:t>greement</w:t>
      </w:r>
      <w:r w:rsidR="00F669E4" w:rsidRPr="00583BD9">
        <w:rPr>
          <w:rFonts w:cs="Times New Roman"/>
          <w:sz w:val="22"/>
        </w:rPr>
        <w:t xml:space="preserve"> may not be amended, released, discharged, rescinded or abandoned, except by a written instrument duly executed by each of the parties hereto. </w:t>
      </w:r>
    </w:p>
    <w:p w14:paraId="5DADA52D" w14:textId="77777777" w:rsidR="00B24656" w:rsidRPr="00583BD9" w:rsidRDefault="00B24656" w:rsidP="004475B1">
      <w:pPr>
        <w:pStyle w:val="NoSpacing"/>
        <w:jc w:val="both"/>
        <w:rPr>
          <w:rFonts w:cs="Times New Roman"/>
          <w:sz w:val="22"/>
        </w:rPr>
      </w:pPr>
    </w:p>
    <w:p w14:paraId="654D528F" w14:textId="43CC47B9" w:rsidR="008131E2" w:rsidRPr="00583BD9" w:rsidRDefault="007210E1" w:rsidP="004475B1">
      <w:pPr>
        <w:pStyle w:val="NoSpacing"/>
        <w:jc w:val="both"/>
        <w:rPr>
          <w:rFonts w:cs="Times New Roman"/>
          <w:sz w:val="22"/>
        </w:rPr>
      </w:pPr>
      <w:r w:rsidRPr="00583BD9">
        <w:rPr>
          <w:rFonts w:cs="Times New Roman"/>
          <w:sz w:val="22"/>
        </w:rPr>
        <w:t>5</w:t>
      </w:r>
      <w:r w:rsidR="00A46DF3" w:rsidRPr="00583BD9">
        <w:rPr>
          <w:rFonts w:cs="Times New Roman"/>
          <w:sz w:val="22"/>
        </w:rPr>
        <w:t>7</w:t>
      </w:r>
      <w:r w:rsidR="00F12FA4" w:rsidRPr="00583BD9">
        <w:rPr>
          <w:rFonts w:cs="Times New Roman"/>
          <w:sz w:val="22"/>
        </w:rPr>
        <w:t>.</w:t>
      </w:r>
      <w:r w:rsidR="001637FC" w:rsidRPr="00583BD9">
        <w:rPr>
          <w:rFonts w:cs="Times New Roman"/>
          <w:sz w:val="22"/>
        </w:rPr>
        <w:tab/>
      </w:r>
      <w:r w:rsidR="00F669E4" w:rsidRPr="00583BD9">
        <w:rPr>
          <w:rFonts w:cs="Times New Roman"/>
          <w:sz w:val="22"/>
        </w:rPr>
        <w:t xml:space="preserve">The failure of any party hereto at any time to enforce any of the provisions of this </w:t>
      </w:r>
      <w:r w:rsidR="001637FC" w:rsidRPr="00583BD9">
        <w:rPr>
          <w:rFonts w:cs="Times New Roman"/>
          <w:sz w:val="22"/>
        </w:rPr>
        <w:t>A</w:t>
      </w:r>
      <w:r w:rsidR="0010360D" w:rsidRPr="00583BD9">
        <w:rPr>
          <w:rFonts w:cs="Times New Roman"/>
          <w:sz w:val="22"/>
        </w:rPr>
        <w:t>greement</w:t>
      </w:r>
      <w:r w:rsidR="00F669E4" w:rsidRPr="00583BD9">
        <w:rPr>
          <w:rFonts w:cs="Times New Roman"/>
          <w:sz w:val="22"/>
        </w:rPr>
        <w:t xml:space="preserve"> will in no way constitute or be construed as a waiver of such provision or of any other provision hereof, nor in any way affect the validity of, or the right thereafter to enforce, </w:t>
      </w:r>
      <w:r w:rsidR="003A0752" w:rsidRPr="00583BD9">
        <w:rPr>
          <w:rFonts w:cs="Times New Roman"/>
          <w:sz w:val="22"/>
        </w:rPr>
        <w:t>every</w:t>
      </w:r>
      <w:r w:rsidR="00F669E4" w:rsidRPr="00583BD9">
        <w:rPr>
          <w:rFonts w:cs="Times New Roman"/>
          <w:sz w:val="22"/>
        </w:rPr>
        <w:t xml:space="preserve"> provision of this </w:t>
      </w:r>
      <w:r w:rsidR="0010360D" w:rsidRPr="00583BD9">
        <w:rPr>
          <w:rFonts w:cs="Times New Roman"/>
          <w:sz w:val="22"/>
        </w:rPr>
        <w:t>Agreement</w:t>
      </w:r>
      <w:r w:rsidR="008131E2" w:rsidRPr="00583BD9">
        <w:rPr>
          <w:rFonts w:cs="Times New Roman"/>
          <w:sz w:val="22"/>
        </w:rPr>
        <w:t>.</w:t>
      </w:r>
    </w:p>
    <w:p w14:paraId="0EE85B80" w14:textId="030B086F" w:rsidR="005E4ED7" w:rsidRPr="00583BD9" w:rsidRDefault="005E4ED7" w:rsidP="004475B1">
      <w:pPr>
        <w:pStyle w:val="NoSpacing"/>
        <w:jc w:val="both"/>
        <w:rPr>
          <w:rFonts w:cs="Times New Roman"/>
          <w:sz w:val="22"/>
        </w:rPr>
      </w:pPr>
    </w:p>
    <w:p w14:paraId="4DF1CAF1" w14:textId="1C98466C" w:rsidR="005E4ED7" w:rsidRPr="00583BD9" w:rsidRDefault="005E4ED7" w:rsidP="005E4ED7">
      <w:pPr>
        <w:pStyle w:val="NoSpacing"/>
        <w:jc w:val="both"/>
        <w:rPr>
          <w:rFonts w:cs="Times New Roman"/>
          <w:sz w:val="22"/>
        </w:rPr>
      </w:pPr>
      <w:r w:rsidRPr="00583BD9">
        <w:rPr>
          <w:rFonts w:cs="Times New Roman"/>
          <w:sz w:val="22"/>
        </w:rPr>
        <w:t xml:space="preserve">58. </w:t>
      </w:r>
      <w:r w:rsidRPr="00583BD9">
        <w:rPr>
          <w:rFonts w:cs="Times New Roman"/>
          <w:sz w:val="22"/>
        </w:rPr>
        <w:tab/>
      </w:r>
      <w:r w:rsidRPr="00583BD9">
        <w:rPr>
          <w:rFonts w:cs="Times New Roman"/>
          <w:sz w:val="22"/>
          <w:u w:val="single"/>
        </w:rPr>
        <w:t>Certification Regarding Scrutinized Companies:</w:t>
      </w:r>
      <w:r w:rsidRPr="00583BD9">
        <w:rPr>
          <w:rFonts w:cs="Times New Roman"/>
          <w:sz w:val="22"/>
        </w:rPr>
        <w:t xml:space="preserve">  The CONTRACTOR hereby certifies that, pursuant to Section 287.135, Florida Statutes, it is not listed on the Scrutinized Companies that Boycott Israel and is not participating in a boycott of Israel.  The CONTRACTOR understands that pursuant to Section 287.135, Florida Statutes, the submission of a false certification may subject it to civil penalties, attorneys’ fees, and costs.  The CONTRACTOR further understands that any contract with the </w:t>
      </w:r>
      <w:r w:rsidRPr="00583BD9">
        <w:rPr>
          <w:rFonts w:cs="Times New Roman"/>
          <w:caps/>
          <w:sz w:val="22"/>
        </w:rPr>
        <w:t>County</w:t>
      </w:r>
      <w:r w:rsidRPr="00583BD9">
        <w:rPr>
          <w:rFonts w:cs="Times New Roman"/>
          <w:sz w:val="22"/>
        </w:rPr>
        <w:t xml:space="preserve"> for goods or services may be terminated at the option of the </w:t>
      </w:r>
      <w:r w:rsidRPr="00583BD9">
        <w:rPr>
          <w:rFonts w:cs="Times New Roman"/>
          <w:caps/>
          <w:sz w:val="22"/>
        </w:rPr>
        <w:t>County</w:t>
      </w:r>
      <w:r w:rsidRPr="00583BD9">
        <w:rPr>
          <w:rFonts w:cs="Times New Roman"/>
          <w:sz w:val="22"/>
        </w:rPr>
        <w:t xml:space="preserve"> if the CONTRACTOR is found to have submitted a false certification or has been listed on the Scrutinized Companies that Boycott Israel list or is participating in a boycott of Israel.   </w:t>
      </w:r>
    </w:p>
    <w:p w14:paraId="362E997F" w14:textId="77777777" w:rsidR="00B24656" w:rsidRPr="00583BD9" w:rsidRDefault="00B24656" w:rsidP="004475B1">
      <w:pPr>
        <w:pStyle w:val="NoSpacing"/>
        <w:jc w:val="both"/>
        <w:rPr>
          <w:rFonts w:cs="Times New Roman"/>
          <w:sz w:val="22"/>
        </w:rPr>
      </w:pPr>
    </w:p>
    <w:p w14:paraId="2F3884B9" w14:textId="56DF6E41" w:rsidR="008131E2" w:rsidRPr="00583BD9" w:rsidRDefault="007210E1" w:rsidP="004475B1">
      <w:pPr>
        <w:pStyle w:val="NoSpacing"/>
        <w:jc w:val="both"/>
        <w:rPr>
          <w:rFonts w:cs="Times New Roman"/>
          <w:sz w:val="22"/>
        </w:rPr>
      </w:pPr>
      <w:r w:rsidRPr="00583BD9">
        <w:rPr>
          <w:rFonts w:cs="Times New Roman"/>
          <w:sz w:val="22"/>
        </w:rPr>
        <w:t>5</w:t>
      </w:r>
      <w:r w:rsidR="005E4ED7" w:rsidRPr="00583BD9">
        <w:rPr>
          <w:rFonts w:cs="Times New Roman"/>
          <w:sz w:val="22"/>
        </w:rPr>
        <w:t>9</w:t>
      </w:r>
      <w:r w:rsidR="00F12FA4" w:rsidRPr="00583BD9">
        <w:rPr>
          <w:rFonts w:cs="Times New Roman"/>
          <w:sz w:val="22"/>
        </w:rPr>
        <w:t>.</w:t>
      </w:r>
      <w:r w:rsidR="001637FC" w:rsidRPr="00583BD9">
        <w:rPr>
          <w:rFonts w:cs="Times New Roman"/>
          <w:sz w:val="22"/>
        </w:rPr>
        <w:tab/>
      </w:r>
      <w:r w:rsidR="00F669E4" w:rsidRPr="00583BD9">
        <w:rPr>
          <w:rFonts w:cs="Times New Roman"/>
          <w:sz w:val="22"/>
        </w:rPr>
        <w:t xml:space="preserve">During the term of this </w:t>
      </w:r>
      <w:r w:rsidR="0010360D" w:rsidRPr="00583BD9">
        <w:rPr>
          <w:rFonts w:cs="Times New Roman"/>
          <w:sz w:val="22"/>
        </w:rPr>
        <w:t>agreement</w:t>
      </w:r>
      <w:r w:rsidR="00F669E4" w:rsidRPr="00583BD9">
        <w:rPr>
          <w:rFonts w:cs="Times New Roman"/>
          <w:sz w:val="22"/>
        </w:rPr>
        <w:t xml:space="preserve"> the CONTRACTOR assures the COUNTY that it is in compliance with Title VII of the 1964 Civil Rights Act, as amended, and the Florida Civil Rights Act of 1992, in that the CONTRACTOR does not on the grounds of race, color, national origin, religion, sex, age, disability or marital status, discrimination in any form or manner against the CONTRACTOR employees or applicants for employment.  The CONTRACTOR understands and agrees that this </w:t>
      </w:r>
      <w:r w:rsidR="0010360D" w:rsidRPr="00583BD9">
        <w:rPr>
          <w:rFonts w:cs="Times New Roman"/>
          <w:sz w:val="22"/>
        </w:rPr>
        <w:t>Agreement</w:t>
      </w:r>
      <w:r w:rsidR="00F669E4" w:rsidRPr="00583BD9">
        <w:rPr>
          <w:rFonts w:cs="Times New Roman"/>
          <w:sz w:val="22"/>
        </w:rPr>
        <w:t xml:space="preserve"> is conditioned upon the veracity of this statement of assurance.</w:t>
      </w:r>
    </w:p>
    <w:p w14:paraId="77AF6CE1" w14:textId="77777777" w:rsidR="004475B1" w:rsidRPr="00583BD9" w:rsidRDefault="004475B1" w:rsidP="004475B1">
      <w:pPr>
        <w:pStyle w:val="NoSpacing"/>
        <w:jc w:val="both"/>
        <w:rPr>
          <w:rFonts w:cs="Times New Roman"/>
          <w:sz w:val="22"/>
        </w:rPr>
      </w:pPr>
    </w:p>
    <w:p w14:paraId="361AD32C" w14:textId="3911442D" w:rsidR="008131E2" w:rsidRPr="00583BD9" w:rsidRDefault="005E4ED7" w:rsidP="004475B1">
      <w:pPr>
        <w:pStyle w:val="NoSpacing"/>
        <w:jc w:val="both"/>
        <w:rPr>
          <w:rFonts w:cs="Times New Roman"/>
          <w:sz w:val="22"/>
        </w:rPr>
      </w:pPr>
      <w:r w:rsidRPr="00583BD9">
        <w:rPr>
          <w:rFonts w:cs="Times New Roman"/>
          <w:sz w:val="22"/>
        </w:rPr>
        <w:t>60</w:t>
      </w:r>
      <w:r w:rsidR="004475B1" w:rsidRPr="00583BD9">
        <w:rPr>
          <w:rFonts w:cs="Times New Roman"/>
          <w:sz w:val="22"/>
        </w:rPr>
        <w:t>.</w:t>
      </w:r>
      <w:r w:rsidR="001637FC" w:rsidRPr="00583BD9">
        <w:rPr>
          <w:rFonts w:cs="Times New Roman"/>
          <w:sz w:val="22"/>
        </w:rPr>
        <w:tab/>
      </w:r>
      <w:r w:rsidR="00F669E4" w:rsidRPr="00583BD9">
        <w:rPr>
          <w:rFonts w:cs="Times New Roman"/>
          <w:sz w:val="22"/>
        </w:rPr>
        <w:t xml:space="preserve">The CONTRACTOR </w:t>
      </w:r>
      <w:r w:rsidR="005B3498" w:rsidRPr="00583BD9">
        <w:rPr>
          <w:rFonts w:cs="Times New Roman"/>
          <w:sz w:val="22"/>
        </w:rPr>
        <w:t>will</w:t>
      </w:r>
      <w:r w:rsidR="00F669E4" w:rsidRPr="00583BD9">
        <w:rPr>
          <w:rFonts w:cs="Times New Roman"/>
          <w:sz w:val="22"/>
        </w:rPr>
        <w:t xml:space="preserve"> at all times comply with all Federal, State and local laws, rules and regulations.</w:t>
      </w:r>
    </w:p>
    <w:p w14:paraId="48DAD073" w14:textId="77777777" w:rsidR="00B24656" w:rsidRPr="00583BD9" w:rsidRDefault="00B24656" w:rsidP="004475B1">
      <w:pPr>
        <w:pStyle w:val="NoSpacing"/>
        <w:jc w:val="both"/>
        <w:rPr>
          <w:rFonts w:cs="Times New Roman"/>
          <w:sz w:val="22"/>
        </w:rPr>
      </w:pPr>
    </w:p>
    <w:p w14:paraId="459F836B" w14:textId="2209302F" w:rsidR="008131E2" w:rsidRPr="00583BD9" w:rsidRDefault="00A46DF3" w:rsidP="004475B1">
      <w:pPr>
        <w:pStyle w:val="NoSpacing"/>
        <w:jc w:val="both"/>
        <w:rPr>
          <w:rFonts w:cs="Times New Roman"/>
          <w:sz w:val="22"/>
        </w:rPr>
      </w:pPr>
      <w:r w:rsidRPr="00583BD9">
        <w:rPr>
          <w:rFonts w:cs="Times New Roman"/>
          <w:sz w:val="22"/>
        </w:rPr>
        <w:t>6</w:t>
      </w:r>
      <w:r w:rsidR="005E4ED7" w:rsidRPr="00583BD9">
        <w:rPr>
          <w:rFonts w:cs="Times New Roman"/>
          <w:sz w:val="22"/>
        </w:rPr>
        <w:t>1</w:t>
      </w:r>
      <w:r w:rsidR="00F12FA4" w:rsidRPr="00583BD9">
        <w:rPr>
          <w:rFonts w:cs="Times New Roman"/>
          <w:sz w:val="22"/>
        </w:rPr>
        <w:t>.</w:t>
      </w:r>
      <w:r w:rsidR="001637FC" w:rsidRPr="00583BD9">
        <w:rPr>
          <w:rFonts w:cs="Times New Roman"/>
          <w:sz w:val="22"/>
        </w:rPr>
        <w:tab/>
      </w:r>
      <w:r w:rsidR="00F669E4" w:rsidRPr="00583BD9">
        <w:rPr>
          <w:rFonts w:cs="Times New Roman"/>
          <w:sz w:val="22"/>
        </w:rPr>
        <w:t xml:space="preserve">Any individual, corporation, or other entity that attempts to meet its contractual obligations with the COUNTY through fraud, misrepresentation or material misstatement, may be debarred for up to five years.  The COUNTY may terminate or cancel any other </w:t>
      </w:r>
      <w:r w:rsidR="0010360D" w:rsidRPr="00583BD9">
        <w:rPr>
          <w:rFonts w:cs="Times New Roman"/>
          <w:sz w:val="22"/>
        </w:rPr>
        <w:t>agreement</w:t>
      </w:r>
      <w:r w:rsidR="00F669E4" w:rsidRPr="00583BD9">
        <w:rPr>
          <w:rFonts w:cs="Times New Roman"/>
          <w:sz w:val="22"/>
        </w:rPr>
        <w:t xml:space="preserve">s with such individual, corporation, or entity.  Such individual or entity </w:t>
      </w:r>
      <w:r w:rsidR="005B3498" w:rsidRPr="00583BD9">
        <w:rPr>
          <w:rFonts w:cs="Times New Roman"/>
          <w:sz w:val="22"/>
        </w:rPr>
        <w:t>will</w:t>
      </w:r>
      <w:r w:rsidR="00F669E4" w:rsidRPr="00583BD9">
        <w:rPr>
          <w:rFonts w:cs="Times New Roman"/>
          <w:sz w:val="22"/>
        </w:rPr>
        <w:t xml:space="preserve"> be responsible for all direct or indirect costs associated with termination or cancellation, including attorney’s fees.</w:t>
      </w:r>
    </w:p>
    <w:p w14:paraId="5D0BBEDE" w14:textId="77777777" w:rsidR="00B24656" w:rsidRPr="00583BD9" w:rsidRDefault="00B24656" w:rsidP="004475B1">
      <w:pPr>
        <w:pStyle w:val="NoSpacing"/>
        <w:jc w:val="both"/>
        <w:rPr>
          <w:rFonts w:cs="Times New Roman"/>
          <w:sz w:val="22"/>
        </w:rPr>
      </w:pPr>
    </w:p>
    <w:p w14:paraId="661E15BA" w14:textId="321FDDC6" w:rsidR="008131E2" w:rsidRPr="00583BD9" w:rsidRDefault="007210E1" w:rsidP="004475B1">
      <w:pPr>
        <w:pStyle w:val="NoSpacing"/>
        <w:jc w:val="both"/>
        <w:rPr>
          <w:rFonts w:cs="Times New Roman"/>
          <w:sz w:val="22"/>
        </w:rPr>
      </w:pPr>
      <w:r w:rsidRPr="00583BD9">
        <w:rPr>
          <w:rFonts w:cs="Times New Roman"/>
          <w:sz w:val="22"/>
        </w:rPr>
        <w:t>6</w:t>
      </w:r>
      <w:r w:rsidR="005E4ED7" w:rsidRPr="00583BD9">
        <w:rPr>
          <w:rFonts w:cs="Times New Roman"/>
          <w:sz w:val="22"/>
        </w:rPr>
        <w:t>2</w:t>
      </w:r>
      <w:r w:rsidR="00F12FA4" w:rsidRPr="00583BD9">
        <w:rPr>
          <w:rFonts w:cs="Times New Roman"/>
          <w:sz w:val="22"/>
        </w:rPr>
        <w:t>.</w:t>
      </w:r>
      <w:r w:rsidR="001637FC" w:rsidRPr="00583BD9">
        <w:rPr>
          <w:rFonts w:cs="Times New Roman"/>
          <w:sz w:val="22"/>
        </w:rPr>
        <w:tab/>
      </w:r>
      <w:r w:rsidR="00F669E4" w:rsidRPr="00583BD9">
        <w:rPr>
          <w:rFonts w:cs="Times New Roman"/>
          <w:sz w:val="22"/>
        </w:rPr>
        <w:t xml:space="preserve">With the consent of the CONTRACTOR, other agencies may make purchases in accordance with the </w:t>
      </w:r>
      <w:r w:rsidR="0010360D" w:rsidRPr="00583BD9">
        <w:rPr>
          <w:rFonts w:cs="Times New Roman"/>
          <w:sz w:val="22"/>
        </w:rPr>
        <w:t>agreement</w:t>
      </w:r>
      <w:r w:rsidR="00F669E4" w:rsidRPr="00583BD9">
        <w:rPr>
          <w:rFonts w:cs="Times New Roman"/>
          <w:sz w:val="22"/>
        </w:rPr>
        <w:t xml:space="preserve">.  Any such purchases </w:t>
      </w:r>
      <w:r w:rsidR="005B3498" w:rsidRPr="00583BD9">
        <w:rPr>
          <w:rFonts w:cs="Times New Roman"/>
          <w:sz w:val="22"/>
        </w:rPr>
        <w:t>will</w:t>
      </w:r>
      <w:r w:rsidR="00F669E4" w:rsidRPr="00583BD9">
        <w:rPr>
          <w:rFonts w:cs="Times New Roman"/>
          <w:sz w:val="22"/>
        </w:rPr>
        <w:t xml:space="preserve"> be governed by the same terms and conditions as stated herein </w:t>
      </w:r>
      <w:r w:rsidR="00595E1D" w:rsidRPr="00583BD9">
        <w:rPr>
          <w:rFonts w:cs="Times New Roman"/>
          <w:sz w:val="22"/>
        </w:rPr>
        <w:t>except for a</w:t>
      </w:r>
      <w:r w:rsidR="00F669E4" w:rsidRPr="00583BD9">
        <w:rPr>
          <w:rFonts w:cs="Times New Roman"/>
          <w:sz w:val="22"/>
        </w:rPr>
        <w:t xml:space="preserve"> change in agency name.  In addition, although this </w:t>
      </w:r>
      <w:r w:rsidR="0010360D" w:rsidRPr="00583BD9">
        <w:rPr>
          <w:rFonts w:cs="Times New Roman"/>
          <w:sz w:val="22"/>
        </w:rPr>
        <w:t>agreement</w:t>
      </w:r>
      <w:r w:rsidR="00F669E4" w:rsidRPr="00583BD9">
        <w:rPr>
          <w:rFonts w:cs="Times New Roman"/>
          <w:sz w:val="22"/>
        </w:rPr>
        <w:t xml:space="preserve"> is specific to a </w:t>
      </w:r>
      <w:proofErr w:type="gramStart"/>
      <w:r w:rsidR="00595E1D" w:rsidRPr="00583BD9">
        <w:rPr>
          <w:rFonts w:cs="Times New Roman"/>
          <w:sz w:val="22"/>
        </w:rPr>
        <w:t>County</w:t>
      </w:r>
      <w:proofErr w:type="gramEnd"/>
      <w:r w:rsidR="00F669E4" w:rsidRPr="00583BD9">
        <w:rPr>
          <w:rFonts w:cs="Times New Roman"/>
          <w:sz w:val="22"/>
        </w:rPr>
        <w:t xml:space="preserve"> </w:t>
      </w:r>
      <w:r w:rsidR="00595E1D" w:rsidRPr="00583BD9">
        <w:rPr>
          <w:rFonts w:cs="Times New Roman"/>
          <w:sz w:val="22"/>
        </w:rPr>
        <w:t>d</w:t>
      </w:r>
      <w:r w:rsidR="00F669E4" w:rsidRPr="00583BD9">
        <w:rPr>
          <w:rFonts w:cs="Times New Roman"/>
          <w:sz w:val="22"/>
        </w:rPr>
        <w:t xml:space="preserve">epartment, it is agreed and understood that any </w:t>
      </w:r>
      <w:r w:rsidR="00595E1D" w:rsidRPr="00583BD9">
        <w:rPr>
          <w:rFonts w:cs="Times New Roman"/>
          <w:sz w:val="22"/>
        </w:rPr>
        <w:t>County</w:t>
      </w:r>
      <w:r w:rsidR="00F669E4" w:rsidRPr="00583BD9">
        <w:rPr>
          <w:rFonts w:cs="Times New Roman"/>
          <w:sz w:val="22"/>
        </w:rPr>
        <w:t xml:space="preserve"> department may avail itself of this </w:t>
      </w:r>
      <w:r w:rsidR="0010360D" w:rsidRPr="00583BD9">
        <w:rPr>
          <w:rFonts w:cs="Times New Roman"/>
          <w:sz w:val="22"/>
        </w:rPr>
        <w:t>Agreement</w:t>
      </w:r>
      <w:r w:rsidR="00F669E4" w:rsidRPr="00583BD9">
        <w:rPr>
          <w:rFonts w:cs="Times New Roman"/>
          <w:sz w:val="22"/>
        </w:rPr>
        <w:t xml:space="preserve"> and purchase any and all items specified herein at the </w:t>
      </w:r>
      <w:r w:rsidR="0010360D" w:rsidRPr="00583BD9">
        <w:rPr>
          <w:rFonts w:cs="Times New Roman"/>
          <w:sz w:val="22"/>
        </w:rPr>
        <w:t>agreement</w:t>
      </w:r>
      <w:r w:rsidR="00F669E4" w:rsidRPr="00583BD9">
        <w:rPr>
          <w:rFonts w:cs="Times New Roman"/>
          <w:sz w:val="22"/>
        </w:rPr>
        <w:t xml:space="preserve"> price(s) established herein.  A</w:t>
      </w:r>
      <w:r w:rsidR="0010360D" w:rsidRPr="00583BD9">
        <w:rPr>
          <w:rFonts w:cs="Times New Roman"/>
          <w:sz w:val="22"/>
        </w:rPr>
        <w:t>n</w:t>
      </w:r>
      <w:r w:rsidR="00F669E4" w:rsidRPr="00583BD9">
        <w:rPr>
          <w:rFonts w:cs="Times New Roman"/>
          <w:sz w:val="22"/>
        </w:rPr>
        <w:t xml:space="preserve"> </w:t>
      </w:r>
      <w:r w:rsidR="0010360D" w:rsidRPr="00583BD9">
        <w:rPr>
          <w:rFonts w:cs="Times New Roman"/>
          <w:sz w:val="22"/>
        </w:rPr>
        <w:t>agreement</w:t>
      </w:r>
      <w:r w:rsidR="00F669E4" w:rsidRPr="00583BD9">
        <w:rPr>
          <w:rFonts w:cs="Times New Roman"/>
          <w:sz w:val="22"/>
        </w:rPr>
        <w:t xml:space="preserve"> modification </w:t>
      </w:r>
      <w:r w:rsidR="005B3498" w:rsidRPr="00583BD9">
        <w:rPr>
          <w:rFonts w:cs="Times New Roman"/>
          <w:sz w:val="22"/>
        </w:rPr>
        <w:t>will</w:t>
      </w:r>
      <w:r w:rsidR="00F669E4" w:rsidRPr="00583BD9">
        <w:rPr>
          <w:rFonts w:cs="Times New Roman"/>
          <w:sz w:val="22"/>
        </w:rPr>
        <w:t xml:space="preserve"> be issued by the COUNTY identifying the requirements of the additional </w:t>
      </w:r>
      <w:r w:rsidR="00595E1D" w:rsidRPr="00583BD9">
        <w:rPr>
          <w:rFonts w:cs="Times New Roman"/>
          <w:sz w:val="22"/>
        </w:rPr>
        <w:t>County d</w:t>
      </w:r>
      <w:r w:rsidR="00F669E4" w:rsidRPr="00583BD9">
        <w:rPr>
          <w:rFonts w:cs="Times New Roman"/>
          <w:sz w:val="22"/>
        </w:rPr>
        <w:t xml:space="preserve">epartment(s).  </w:t>
      </w:r>
    </w:p>
    <w:p w14:paraId="52DA92A7" w14:textId="77777777" w:rsidR="00B24656" w:rsidRPr="00583BD9" w:rsidRDefault="00B24656" w:rsidP="004475B1">
      <w:pPr>
        <w:pStyle w:val="NoSpacing"/>
        <w:jc w:val="both"/>
        <w:rPr>
          <w:rFonts w:cs="Times New Roman"/>
          <w:sz w:val="22"/>
        </w:rPr>
      </w:pPr>
    </w:p>
    <w:p w14:paraId="1F8F67FF" w14:textId="0C183DCC" w:rsidR="00391D6D" w:rsidRPr="00583BD9" w:rsidRDefault="007210E1" w:rsidP="004475B1">
      <w:pPr>
        <w:pStyle w:val="NoSpacing"/>
        <w:jc w:val="both"/>
        <w:rPr>
          <w:rFonts w:cs="Times New Roman"/>
          <w:sz w:val="22"/>
        </w:rPr>
      </w:pPr>
      <w:r w:rsidRPr="00583BD9">
        <w:rPr>
          <w:rFonts w:cs="Times New Roman"/>
          <w:sz w:val="22"/>
        </w:rPr>
        <w:t>6</w:t>
      </w:r>
      <w:r w:rsidR="005E4ED7" w:rsidRPr="00583BD9">
        <w:rPr>
          <w:rFonts w:cs="Times New Roman"/>
          <w:sz w:val="22"/>
        </w:rPr>
        <w:t>3</w:t>
      </w:r>
      <w:r w:rsidR="00F12FA4" w:rsidRPr="00583BD9">
        <w:rPr>
          <w:rFonts w:cs="Times New Roman"/>
          <w:sz w:val="22"/>
        </w:rPr>
        <w:t>.</w:t>
      </w:r>
      <w:r w:rsidR="001637FC" w:rsidRPr="00583BD9">
        <w:rPr>
          <w:rFonts w:cs="Times New Roman"/>
          <w:sz w:val="22"/>
        </w:rPr>
        <w:tab/>
      </w:r>
      <w:r w:rsidR="00DD3012" w:rsidRPr="00583BD9">
        <w:rPr>
          <w:rFonts w:cs="Times New Roman"/>
          <w:sz w:val="22"/>
        </w:rPr>
        <w:t xml:space="preserve">The CONTRACTOR will act as the prime consultant for all required items and services and will assume full responsibility for the procurement and maintenance of such items and services.  The CONTRACTOR will be considered the sole point of contact with regards to all stipulations, including payment of all charges and meeting all requirements of this </w:t>
      </w:r>
      <w:r w:rsidR="001637FC" w:rsidRPr="00583BD9">
        <w:rPr>
          <w:rFonts w:cs="Times New Roman"/>
          <w:sz w:val="22"/>
        </w:rPr>
        <w:t>A</w:t>
      </w:r>
      <w:r w:rsidR="00A3642F" w:rsidRPr="00583BD9">
        <w:rPr>
          <w:rFonts w:cs="Times New Roman"/>
          <w:sz w:val="22"/>
        </w:rPr>
        <w:t>greement</w:t>
      </w:r>
      <w:r w:rsidR="00DD3012" w:rsidRPr="00583BD9">
        <w:rPr>
          <w:rFonts w:cs="Times New Roman"/>
          <w:sz w:val="22"/>
        </w:rPr>
        <w:t>.  All subcontractors will be subject to advance review by the COUNTY in terms of competency, security, and compliance with applicable laws.  The combined expenses of subcontractors without a COUNTY contract</w:t>
      </w:r>
      <w:r w:rsidR="00A3642F" w:rsidRPr="00583BD9">
        <w:rPr>
          <w:rFonts w:cs="Times New Roman"/>
          <w:sz w:val="22"/>
        </w:rPr>
        <w:t>/agreement</w:t>
      </w:r>
      <w:r w:rsidR="00DD3012" w:rsidRPr="00583BD9">
        <w:rPr>
          <w:rFonts w:cs="Times New Roman"/>
          <w:sz w:val="22"/>
        </w:rPr>
        <w:t xml:space="preserve"> are limited to thirty percent of the task not to exceed $35,000. Professional services subcontractors currently under </w:t>
      </w:r>
      <w:r w:rsidR="00A3642F" w:rsidRPr="00583BD9">
        <w:rPr>
          <w:rFonts w:cs="Times New Roman"/>
          <w:sz w:val="22"/>
        </w:rPr>
        <w:t>agreement</w:t>
      </w:r>
      <w:r w:rsidR="00DD3012" w:rsidRPr="00583BD9">
        <w:rPr>
          <w:rFonts w:cs="Times New Roman"/>
          <w:sz w:val="22"/>
        </w:rPr>
        <w:t xml:space="preserve"> with the COUNTY obtained through competitive solicitation may be utilized by </w:t>
      </w:r>
      <w:r w:rsidR="00DD3012" w:rsidRPr="00583BD9">
        <w:rPr>
          <w:rFonts w:cs="Times New Roman"/>
          <w:sz w:val="22"/>
        </w:rPr>
        <w:lastRenderedPageBreak/>
        <w:t>CONTRACTOR without limits.  CONTRACTOR may be required to use subcontractors currently under contract with the COUNTY. The professional services subcontractors’ limits may be waived with prior approval from the County Attorney and Procurement Services Director. No change in subcontractors will be made without consent of the COUNTY.  Even if the subcontractor is self-insured, the COUNTY may require the CONTRACTOR to provide any insurance certificates required by the work to be performed.</w:t>
      </w:r>
      <w:r w:rsidR="00391D6D" w:rsidRPr="00583BD9">
        <w:rPr>
          <w:rFonts w:cs="Times New Roman"/>
          <w:sz w:val="22"/>
        </w:rPr>
        <w:t xml:space="preserve"> </w:t>
      </w:r>
      <w:r w:rsidR="00391D6D" w:rsidRPr="00583BD9">
        <w:rPr>
          <w:sz w:val="22"/>
        </w:rPr>
        <w:t xml:space="preserve">The CONTRACTOR agrees that each person listed or referenced in the qualifications package shall be available to perform the services described herein for the COUNTY barring illness, accident, or other unforeseeable events of a similar nature in which case the CONTRACTOR must be able to promptly provide a qualified replacement.  In the event the CONTRACTOR desires to substitute personnel, the CONTRACTOR shall propose a person with equal or higher qualifications and each replacement person is subject to prior written approval of the COUNTY.  In the event the requested substitute is not satisfactory to the COUNTY and the matter cannot be resolved to the satisfaction of the COUNTY, the COUNTY reserves the right to terminate this </w:t>
      </w:r>
      <w:r w:rsidR="001637FC" w:rsidRPr="00583BD9">
        <w:rPr>
          <w:sz w:val="22"/>
        </w:rPr>
        <w:t>Agreemen</w:t>
      </w:r>
      <w:r w:rsidR="00391D6D" w:rsidRPr="00583BD9">
        <w:rPr>
          <w:sz w:val="22"/>
        </w:rPr>
        <w:t>t.</w:t>
      </w:r>
    </w:p>
    <w:p w14:paraId="72F912D5" w14:textId="77777777" w:rsidR="00B24656" w:rsidRPr="00583BD9" w:rsidRDefault="00B24656" w:rsidP="004475B1">
      <w:pPr>
        <w:pStyle w:val="NoSpacing"/>
        <w:jc w:val="both"/>
        <w:rPr>
          <w:rFonts w:cs="Times New Roman"/>
          <w:sz w:val="22"/>
        </w:rPr>
      </w:pPr>
    </w:p>
    <w:p w14:paraId="2954D146" w14:textId="4BA9137E" w:rsidR="008131E2" w:rsidRPr="00583BD9" w:rsidRDefault="007210E1" w:rsidP="004475B1">
      <w:pPr>
        <w:pStyle w:val="NoSpacing"/>
        <w:jc w:val="both"/>
        <w:rPr>
          <w:rFonts w:cs="Times New Roman"/>
          <w:sz w:val="22"/>
        </w:rPr>
      </w:pPr>
      <w:r w:rsidRPr="00583BD9">
        <w:rPr>
          <w:rFonts w:cs="Times New Roman"/>
          <w:sz w:val="22"/>
        </w:rPr>
        <w:t>6</w:t>
      </w:r>
      <w:r w:rsidR="005E4ED7" w:rsidRPr="00583BD9">
        <w:rPr>
          <w:rFonts w:cs="Times New Roman"/>
          <w:sz w:val="22"/>
        </w:rPr>
        <w:t>4</w:t>
      </w:r>
      <w:r w:rsidR="00F12FA4" w:rsidRPr="00583BD9">
        <w:rPr>
          <w:rFonts w:cs="Times New Roman"/>
          <w:sz w:val="22"/>
        </w:rPr>
        <w:t>.</w:t>
      </w:r>
      <w:r w:rsidR="001637FC" w:rsidRPr="00583BD9">
        <w:rPr>
          <w:rFonts w:cs="Times New Roman"/>
          <w:sz w:val="22"/>
        </w:rPr>
        <w:tab/>
      </w:r>
      <w:r w:rsidR="00F669E4" w:rsidRPr="00583BD9">
        <w:rPr>
          <w:rFonts w:cs="Times New Roman"/>
          <w:sz w:val="22"/>
        </w:rPr>
        <w:t xml:space="preserve">The invalidity or unenforceability of any particular provision of this </w:t>
      </w:r>
      <w:r w:rsidR="00A3642F" w:rsidRPr="00583BD9">
        <w:rPr>
          <w:rFonts w:cs="Times New Roman"/>
          <w:sz w:val="22"/>
        </w:rPr>
        <w:t>agreement</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not affect the other provisions hereof, and this </w:t>
      </w:r>
      <w:r w:rsidR="001637FC" w:rsidRPr="00583BD9">
        <w:rPr>
          <w:rFonts w:cs="Times New Roman"/>
          <w:sz w:val="22"/>
        </w:rPr>
        <w:t>A</w:t>
      </w:r>
      <w:r w:rsidR="00A3642F" w:rsidRPr="00583BD9">
        <w:rPr>
          <w:rFonts w:cs="Times New Roman"/>
          <w:sz w:val="22"/>
        </w:rPr>
        <w:t>greement</w:t>
      </w:r>
      <w:r w:rsidR="00F669E4" w:rsidRPr="00583BD9">
        <w:rPr>
          <w:rFonts w:cs="Times New Roman"/>
          <w:sz w:val="22"/>
        </w:rPr>
        <w:t xml:space="preserve"> </w:t>
      </w:r>
      <w:r w:rsidR="005B3498" w:rsidRPr="00583BD9">
        <w:rPr>
          <w:rFonts w:cs="Times New Roman"/>
          <w:sz w:val="22"/>
        </w:rPr>
        <w:t>will</w:t>
      </w:r>
      <w:r w:rsidR="00F669E4" w:rsidRPr="00583BD9">
        <w:rPr>
          <w:rFonts w:cs="Times New Roman"/>
          <w:sz w:val="22"/>
        </w:rPr>
        <w:t xml:space="preserve"> be construed as if such invalid or unenforceable provisions were omitted</w:t>
      </w:r>
      <w:r w:rsidR="008131E2" w:rsidRPr="00583BD9">
        <w:rPr>
          <w:rFonts w:cs="Times New Roman"/>
          <w:sz w:val="22"/>
        </w:rPr>
        <w:t>.</w:t>
      </w:r>
    </w:p>
    <w:p w14:paraId="39555C4A" w14:textId="77777777" w:rsidR="00B24656" w:rsidRPr="00583BD9" w:rsidRDefault="00B24656" w:rsidP="004475B1">
      <w:pPr>
        <w:pStyle w:val="NoSpacing"/>
        <w:jc w:val="both"/>
        <w:rPr>
          <w:rFonts w:cs="Times New Roman"/>
          <w:sz w:val="22"/>
        </w:rPr>
      </w:pPr>
    </w:p>
    <w:p w14:paraId="6A8AB8CC" w14:textId="1567995D" w:rsidR="007B3009" w:rsidRPr="00583BD9" w:rsidRDefault="007210E1" w:rsidP="004475B1">
      <w:pPr>
        <w:pStyle w:val="NoSpacing"/>
        <w:jc w:val="both"/>
        <w:rPr>
          <w:rFonts w:cs="Times New Roman"/>
          <w:sz w:val="22"/>
        </w:rPr>
      </w:pPr>
      <w:r w:rsidRPr="00583BD9">
        <w:rPr>
          <w:rFonts w:cs="Times New Roman"/>
          <w:sz w:val="22"/>
        </w:rPr>
        <w:t>6</w:t>
      </w:r>
      <w:r w:rsidR="005E4ED7" w:rsidRPr="00583BD9">
        <w:rPr>
          <w:rFonts w:cs="Times New Roman"/>
          <w:sz w:val="22"/>
        </w:rPr>
        <w:t>5</w:t>
      </w:r>
      <w:r w:rsidR="00F12FA4" w:rsidRPr="00583BD9">
        <w:rPr>
          <w:rFonts w:cs="Times New Roman"/>
          <w:sz w:val="22"/>
        </w:rPr>
        <w:t>.</w:t>
      </w:r>
      <w:r w:rsidR="001637FC" w:rsidRPr="00583BD9">
        <w:rPr>
          <w:rFonts w:cs="Times New Roman"/>
          <w:sz w:val="22"/>
        </w:rPr>
        <w:tab/>
      </w:r>
      <w:r w:rsidR="00F669E4" w:rsidRPr="00583BD9">
        <w:rPr>
          <w:rFonts w:cs="Times New Roman"/>
          <w:sz w:val="22"/>
        </w:rPr>
        <w:t xml:space="preserve">Wherever provision is made in this </w:t>
      </w:r>
      <w:r w:rsidR="001637FC" w:rsidRPr="00583BD9">
        <w:rPr>
          <w:rFonts w:cs="Times New Roman"/>
          <w:sz w:val="22"/>
        </w:rPr>
        <w:t>A</w:t>
      </w:r>
      <w:r w:rsidR="00A3642F" w:rsidRPr="00583BD9">
        <w:rPr>
          <w:rFonts w:cs="Times New Roman"/>
          <w:sz w:val="22"/>
        </w:rPr>
        <w:t>greement</w:t>
      </w:r>
      <w:r w:rsidR="00F669E4" w:rsidRPr="00583BD9">
        <w:rPr>
          <w:rFonts w:cs="Times New Roman"/>
          <w:sz w:val="22"/>
        </w:rPr>
        <w:t xml:space="preserve"> for the giving, service or delivery of any notice, statement or other instrument, such notice </w:t>
      </w:r>
      <w:r w:rsidR="005B3498" w:rsidRPr="00583BD9">
        <w:rPr>
          <w:rFonts w:cs="Times New Roman"/>
          <w:sz w:val="22"/>
        </w:rPr>
        <w:t>will</w:t>
      </w:r>
      <w:r w:rsidR="00F669E4" w:rsidRPr="00583BD9">
        <w:rPr>
          <w:rFonts w:cs="Times New Roman"/>
          <w:sz w:val="22"/>
        </w:rPr>
        <w:t xml:space="preserve"> be in writing and </w:t>
      </w:r>
      <w:r w:rsidR="005B3498" w:rsidRPr="00583BD9">
        <w:rPr>
          <w:rFonts w:cs="Times New Roman"/>
          <w:sz w:val="22"/>
        </w:rPr>
        <w:t>will</w:t>
      </w:r>
      <w:r w:rsidR="00F669E4" w:rsidRPr="00583BD9">
        <w:rPr>
          <w:rFonts w:cs="Times New Roman"/>
          <w:sz w:val="22"/>
        </w:rPr>
        <w:t xml:space="preserve"> be deemed to have been duly given, served and delivered, if delivered by hand or mailed by United States registered or certified mail or sent by facsimile, addressed as follows:</w:t>
      </w:r>
    </w:p>
    <w:p w14:paraId="3098F423" w14:textId="21930D5C" w:rsidR="00750C2D" w:rsidRPr="00583BD9" w:rsidRDefault="00750C2D" w:rsidP="00703624">
      <w:pPr>
        <w:pStyle w:val="NoSpacing"/>
        <w:jc w:val="both"/>
        <w:rPr>
          <w:rFonts w:cs="Times New Roman"/>
          <w:sz w:val="22"/>
        </w:rPr>
      </w:pPr>
    </w:p>
    <w:p w14:paraId="466CEF26" w14:textId="6FB3D3B0" w:rsidR="004475B1" w:rsidRPr="00583BD9" w:rsidRDefault="004475B1" w:rsidP="004475B1">
      <w:pPr>
        <w:pStyle w:val="NoSpacing"/>
        <w:jc w:val="both"/>
        <w:rPr>
          <w:rFonts w:cs="Times New Roman"/>
          <w:sz w:val="22"/>
        </w:rPr>
        <w:sectPr w:rsidR="004475B1" w:rsidRPr="00583BD9" w:rsidSect="0017191D">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14:paraId="272EE9AB" w14:textId="3E35A1DB" w:rsidR="00F669E4" w:rsidRPr="00583BD9" w:rsidRDefault="00F669E4" w:rsidP="00750C2D">
      <w:pPr>
        <w:pStyle w:val="NoSpacing"/>
        <w:ind w:firstLine="720"/>
        <w:jc w:val="both"/>
        <w:rPr>
          <w:rFonts w:cs="Times New Roman"/>
          <w:sz w:val="22"/>
          <w:u w:val="single"/>
        </w:rPr>
      </w:pPr>
      <w:r w:rsidRPr="00583BD9">
        <w:rPr>
          <w:rFonts w:cs="Times New Roman"/>
          <w:sz w:val="22"/>
          <w:u w:val="single"/>
        </w:rPr>
        <w:t>If to CONTRACTOR:</w:t>
      </w:r>
    </w:p>
    <w:p w14:paraId="2A8FD8B6" w14:textId="0063B8D0" w:rsidR="004D58B0" w:rsidRPr="00583BD9" w:rsidRDefault="007D4447" w:rsidP="004D58B0">
      <w:pPr>
        <w:pStyle w:val="NoSpacing"/>
        <w:ind w:firstLine="720"/>
        <w:jc w:val="both"/>
        <w:rPr>
          <w:rFonts w:cs="Times New Roman"/>
          <w:i/>
          <w:iCs/>
          <w:sz w:val="22"/>
          <w:u w:val="single"/>
        </w:rPr>
      </w:pPr>
      <w:r w:rsidRPr="00583BD9">
        <w:rPr>
          <w:rFonts w:cs="Times New Roman"/>
          <w:i/>
          <w:iCs/>
          <w:sz w:val="22"/>
          <w:u w:val="single"/>
        </w:rPr>
        <w:t>Name, Title</w:t>
      </w:r>
    </w:p>
    <w:p w14:paraId="2E08DE76" w14:textId="7E260852" w:rsidR="00357D6B" w:rsidRPr="00583BD9" w:rsidRDefault="007D4447" w:rsidP="00750C2D">
      <w:pPr>
        <w:pStyle w:val="NoSpacing"/>
        <w:ind w:firstLine="720"/>
        <w:jc w:val="both"/>
        <w:rPr>
          <w:rFonts w:cs="Times New Roman"/>
          <w:i/>
          <w:iCs/>
          <w:sz w:val="22"/>
          <w:u w:val="single"/>
        </w:rPr>
      </w:pPr>
      <w:r w:rsidRPr="00583BD9">
        <w:rPr>
          <w:rFonts w:cs="Times New Roman"/>
          <w:i/>
          <w:iCs/>
          <w:sz w:val="22"/>
          <w:u w:val="single"/>
        </w:rPr>
        <w:t>Company name</w:t>
      </w:r>
    </w:p>
    <w:p w14:paraId="3B7B7211" w14:textId="6B8D6F8A" w:rsidR="00E27F43" w:rsidRPr="00583BD9" w:rsidRDefault="007D4447" w:rsidP="00750C2D">
      <w:pPr>
        <w:pStyle w:val="NoSpacing"/>
        <w:ind w:firstLine="720"/>
        <w:jc w:val="both"/>
        <w:rPr>
          <w:rFonts w:cs="Times New Roman"/>
          <w:i/>
          <w:iCs/>
          <w:sz w:val="22"/>
          <w:u w:val="single"/>
        </w:rPr>
      </w:pPr>
      <w:r w:rsidRPr="00583BD9">
        <w:rPr>
          <w:rFonts w:cs="Times New Roman"/>
          <w:i/>
          <w:iCs/>
          <w:sz w:val="22"/>
          <w:u w:val="single"/>
        </w:rPr>
        <w:t>address</w:t>
      </w:r>
    </w:p>
    <w:p w14:paraId="09D3C5D4" w14:textId="1E795A78" w:rsidR="00E27F43" w:rsidRPr="00583BD9" w:rsidRDefault="007D4447" w:rsidP="00750C2D">
      <w:pPr>
        <w:pStyle w:val="NoSpacing"/>
        <w:ind w:firstLine="720"/>
        <w:jc w:val="both"/>
        <w:rPr>
          <w:rFonts w:cs="Times New Roman"/>
          <w:i/>
          <w:iCs/>
          <w:sz w:val="22"/>
          <w:u w:val="single"/>
        </w:rPr>
      </w:pPr>
      <w:r w:rsidRPr="00583BD9">
        <w:rPr>
          <w:rFonts w:cs="Times New Roman"/>
          <w:i/>
          <w:iCs/>
          <w:sz w:val="22"/>
          <w:u w:val="single"/>
        </w:rPr>
        <w:t>address line 2</w:t>
      </w:r>
    </w:p>
    <w:p w14:paraId="1C590CB7" w14:textId="77777777" w:rsidR="00E27F43" w:rsidRPr="00583BD9" w:rsidRDefault="00E27F43" w:rsidP="00E27F43">
      <w:pPr>
        <w:pStyle w:val="NoSpacing"/>
        <w:jc w:val="both"/>
        <w:rPr>
          <w:rFonts w:cs="Times New Roman"/>
          <w:sz w:val="22"/>
          <w:u w:val="single"/>
        </w:rPr>
      </w:pPr>
    </w:p>
    <w:p w14:paraId="175241D5" w14:textId="71AD0E85" w:rsidR="004C7534" w:rsidRPr="00583BD9" w:rsidRDefault="004C7534" w:rsidP="004475B1">
      <w:pPr>
        <w:pStyle w:val="NoSpacing"/>
        <w:jc w:val="both"/>
        <w:rPr>
          <w:rFonts w:cs="Times New Roman"/>
          <w:sz w:val="22"/>
          <w:u w:val="single"/>
        </w:rPr>
      </w:pPr>
      <w:r w:rsidRPr="00583BD9">
        <w:rPr>
          <w:rFonts w:cs="Times New Roman"/>
          <w:sz w:val="22"/>
          <w:u w:val="single"/>
        </w:rPr>
        <w:t>If to COUNTY:</w:t>
      </w:r>
    </w:p>
    <w:p w14:paraId="709DFF60" w14:textId="4D8235AE" w:rsidR="00C2342F" w:rsidRPr="00583BD9" w:rsidRDefault="00C2342F" w:rsidP="004475B1">
      <w:pPr>
        <w:pStyle w:val="NoSpacing"/>
        <w:jc w:val="both"/>
        <w:rPr>
          <w:rFonts w:cs="Times New Roman"/>
          <w:sz w:val="22"/>
        </w:rPr>
      </w:pPr>
      <w:r w:rsidRPr="00583BD9">
        <w:rPr>
          <w:rFonts w:cs="Times New Roman"/>
          <w:sz w:val="22"/>
        </w:rPr>
        <w:t>Lake County Manager</w:t>
      </w:r>
    </w:p>
    <w:p w14:paraId="16866A07" w14:textId="50D9AB78" w:rsidR="00C2342F" w:rsidRPr="00583BD9" w:rsidRDefault="00F5559E" w:rsidP="004475B1">
      <w:pPr>
        <w:pStyle w:val="NoSpacing"/>
        <w:jc w:val="both"/>
        <w:rPr>
          <w:rFonts w:cs="Times New Roman"/>
          <w:sz w:val="22"/>
        </w:rPr>
      </w:pPr>
      <w:r w:rsidRPr="00583BD9">
        <w:rPr>
          <w:rFonts w:cs="Times New Roman"/>
          <w:sz w:val="22"/>
        </w:rPr>
        <w:t>315 West Main Street</w:t>
      </w:r>
    </w:p>
    <w:p w14:paraId="49940823" w14:textId="530E6D67" w:rsidR="00F5559E" w:rsidRPr="00583BD9" w:rsidRDefault="00F5559E" w:rsidP="004475B1">
      <w:pPr>
        <w:pStyle w:val="NoSpacing"/>
        <w:jc w:val="both"/>
        <w:rPr>
          <w:rFonts w:cs="Times New Roman"/>
          <w:sz w:val="22"/>
        </w:rPr>
      </w:pPr>
      <w:r w:rsidRPr="00583BD9">
        <w:rPr>
          <w:rFonts w:cs="Times New Roman"/>
          <w:sz w:val="22"/>
        </w:rPr>
        <w:t>P.O. Box 7800</w:t>
      </w:r>
    </w:p>
    <w:p w14:paraId="391A41A7" w14:textId="208B4EEE" w:rsidR="00313972" w:rsidRPr="00583BD9" w:rsidRDefault="00F5559E" w:rsidP="004475B1">
      <w:pPr>
        <w:pStyle w:val="NoSpacing"/>
        <w:jc w:val="both"/>
        <w:rPr>
          <w:rFonts w:cs="Times New Roman"/>
          <w:sz w:val="22"/>
        </w:rPr>
        <w:sectPr w:rsidR="00313972" w:rsidRPr="00583BD9" w:rsidSect="00750C2D">
          <w:type w:val="continuous"/>
          <w:pgSz w:w="12240" w:h="15840"/>
          <w:pgMar w:top="720" w:right="720" w:bottom="1440" w:left="720" w:header="720" w:footer="720" w:gutter="0"/>
          <w:cols w:num="2" w:space="720"/>
          <w:docGrid w:linePitch="360"/>
        </w:sectPr>
      </w:pPr>
      <w:r w:rsidRPr="00583BD9">
        <w:rPr>
          <w:rFonts w:cs="Times New Roman"/>
          <w:sz w:val="22"/>
        </w:rPr>
        <w:t>Tavares, Florida 32778</w:t>
      </w:r>
    </w:p>
    <w:p w14:paraId="4CB1A3FB" w14:textId="04A8CEAF" w:rsidR="00313972" w:rsidRPr="00583BD9" w:rsidRDefault="00313972" w:rsidP="00313972">
      <w:pPr>
        <w:ind w:firstLine="360"/>
        <w:contextualSpacing/>
        <w:rPr>
          <w:rFonts w:cs="Times New Roman"/>
          <w:sz w:val="22"/>
        </w:rPr>
      </w:pPr>
      <w:r w:rsidRPr="00583BD9">
        <w:rPr>
          <w:rFonts w:cs="Times New Roman"/>
          <w:sz w:val="22"/>
        </w:rPr>
        <w:tab/>
      </w:r>
      <w:r w:rsidRPr="00583BD9">
        <w:rPr>
          <w:rFonts w:cs="Times New Roman"/>
          <w:sz w:val="22"/>
        </w:rPr>
        <w:tab/>
      </w:r>
      <w:r w:rsidRPr="00583BD9">
        <w:rPr>
          <w:rFonts w:cs="Times New Roman"/>
          <w:sz w:val="22"/>
        </w:rPr>
        <w:tab/>
      </w:r>
      <w:r w:rsidRPr="00583BD9">
        <w:rPr>
          <w:rFonts w:cs="Times New Roman"/>
          <w:sz w:val="22"/>
        </w:rPr>
        <w:tab/>
      </w:r>
      <w:r w:rsidRPr="00583BD9">
        <w:rPr>
          <w:rFonts w:cs="Times New Roman"/>
          <w:sz w:val="22"/>
        </w:rPr>
        <w:tab/>
      </w:r>
      <w:r w:rsidRPr="00583BD9">
        <w:rPr>
          <w:rFonts w:cs="Times New Roman"/>
          <w:sz w:val="22"/>
        </w:rPr>
        <w:tab/>
      </w:r>
      <w:r w:rsidRPr="00583BD9">
        <w:rPr>
          <w:rFonts w:cs="Times New Roman"/>
          <w:sz w:val="22"/>
        </w:rPr>
        <w:tab/>
        <w:t>With a copy to:</w:t>
      </w:r>
    </w:p>
    <w:p w14:paraId="55ECB537" w14:textId="5B0DC72B" w:rsidR="00313972" w:rsidRPr="00583BD9" w:rsidRDefault="00313972" w:rsidP="00313972">
      <w:pPr>
        <w:pStyle w:val="Title"/>
        <w:spacing w:before="0" w:after="0"/>
        <w:ind w:left="1440"/>
        <w:contextualSpacing/>
        <w:jc w:val="both"/>
        <w:rPr>
          <w:rFonts w:cs="Times New Roman"/>
          <w:b w:val="0"/>
          <w:sz w:val="22"/>
          <w:szCs w:val="22"/>
        </w:rPr>
      </w:pPr>
      <w:r w:rsidRPr="00583BD9">
        <w:rPr>
          <w:rFonts w:cs="Times New Roman"/>
          <w:sz w:val="22"/>
          <w:szCs w:val="22"/>
        </w:rPr>
        <w:tab/>
      </w:r>
      <w:r w:rsidRPr="00583BD9">
        <w:rPr>
          <w:rFonts w:cs="Times New Roman"/>
          <w:sz w:val="22"/>
          <w:szCs w:val="22"/>
        </w:rPr>
        <w:tab/>
      </w:r>
      <w:r w:rsidRPr="00583BD9">
        <w:rPr>
          <w:rFonts w:cs="Times New Roman"/>
          <w:sz w:val="22"/>
          <w:szCs w:val="22"/>
        </w:rPr>
        <w:tab/>
      </w:r>
      <w:r w:rsidRPr="00583BD9">
        <w:rPr>
          <w:rFonts w:cs="Times New Roman"/>
          <w:sz w:val="22"/>
          <w:szCs w:val="22"/>
        </w:rPr>
        <w:tab/>
      </w:r>
      <w:r w:rsidRPr="00583BD9">
        <w:rPr>
          <w:rFonts w:cs="Times New Roman"/>
          <w:sz w:val="22"/>
          <w:szCs w:val="22"/>
        </w:rPr>
        <w:tab/>
      </w:r>
      <w:r w:rsidRPr="00583BD9">
        <w:rPr>
          <w:rFonts w:cs="Times New Roman"/>
          <w:b w:val="0"/>
          <w:sz w:val="22"/>
          <w:szCs w:val="22"/>
        </w:rPr>
        <w:t>County Attorney</w:t>
      </w:r>
    </w:p>
    <w:p w14:paraId="74F0E16F" w14:textId="77777777" w:rsidR="00313972" w:rsidRPr="00583BD9" w:rsidRDefault="00313972" w:rsidP="00703624">
      <w:pPr>
        <w:pStyle w:val="Title"/>
        <w:spacing w:before="0" w:after="0"/>
        <w:ind w:left="5580" w:hanging="540"/>
        <w:contextualSpacing/>
        <w:jc w:val="both"/>
        <w:rPr>
          <w:rFonts w:cs="Times New Roman"/>
          <w:b w:val="0"/>
          <w:sz w:val="22"/>
          <w:szCs w:val="22"/>
        </w:rPr>
      </w:pPr>
      <w:r w:rsidRPr="00583BD9">
        <w:rPr>
          <w:rFonts w:cs="Times New Roman"/>
          <w:b w:val="0"/>
          <w:sz w:val="22"/>
          <w:szCs w:val="22"/>
        </w:rPr>
        <w:t>Lake County Administration Building</w:t>
      </w:r>
    </w:p>
    <w:p w14:paraId="58055316" w14:textId="77777777" w:rsidR="00313972" w:rsidRPr="00583BD9" w:rsidRDefault="00313972" w:rsidP="00703624">
      <w:pPr>
        <w:pStyle w:val="Title"/>
        <w:spacing w:before="0" w:after="0"/>
        <w:ind w:left="5220" w:hanging="180"/>
        <w:contextualSpacing/>
        <w:jc w:val="both"/>
        <w:rPr>
          <w:rFonts w:cs="Times New Roman"/>
          <w:b w:val="0"/>
          <w:sz w:val="22"/>
          <w:szCs w:val="22"/>
        </w:rPr>
      </w:pPr>
      <w:r w:rsidRPr="00583BD9">
        <w:rPr>
          <w:rFonts w:cs="Times New Roman"/>
          <w:b w:val="0"/>
          <w:sz w:val="22"/>
          <w:szCs w:val="22"/>
        </w:rPr>
        <w:t>315 West Main Street, Suite 335</w:t>
      </w:r>
    </w:p>
    <w:p w14:paraId="5F516542" w14:textId="77777777" w:rsidR="00313972" w:rsidRPr="00583BD9" w:rsidRDefault="00313972" w:rsidP="00703624">
      <w:pPr>
        <w:pStyle w:val="Title"/>
        <w:spacing w:before="0" w:after="0"/>
        <w:ind w:left="5040"/>
        <w:contextualSpacing/>
        <w:jc w:val="both"/>
        <w:rPr>
          <w:rFonts w:cs="Times New Roman"/>
          <w:b w:val="0"/>
          <w:sz w:val="22"/>
          <w:szCs w:val="22"/>
        </w:rPr>
      </w:pPr>
      <w:r w:rsidRPr="00583BD9">
        <w:rPr>
          <w:rFonts w:cs="Times New Roman"/>
          <w:b w:val="0"/>
          <w:sz w:val="22"/>
          <w:szCs w:val="22"/>
        </w:rPr>
        <w:t>Post Office Box 7800</w:t>
      </w:r>
    </w:p>
    <w:p w14:paraId="50A66EE4" w14:textId="77777777" w:rsidR="00313972" w:rsidRPr="00583BD9" w:rsidRDefault="00313972" w:rsidP="00703624">
      <w:pPr>
        <w:ind w:left="5040"/>
        <w:contextualSpacing/>
        <w:rPr>
          <w:rFonts w:cs="Times New Roman"/>
          <w:sz w:val="22"/>
        </w:rPr>
      </w:pPr>
      <w:r w:rsidRPr="00583BD9">
        <w:rPr>
          <w:rFonts w:cs="Times New Roman"/>
          <w:sz w:val="22"/>
        </w:rPr>
        <w:t>Tavares, Florida 32778-7800</w:t>
      </w:r>
    </w:p>
    <w:p w14:paraId="0E5F67C4" w14:textId="77777777" w:rsidR="00313972" w:rsidRPr="00583BD9" w:rsidRDefault="00313972" w:rsidP="004475B1">
      <w:pPr>
        <w:pStyle w:val="NoSpacing"/>
        <w:jc w:val="both"/>
        <w:rPr>
          <w:rFonts w:cs="Times New Roman"/>
          <w:sz w:val="22"/>
        </w:rPr>
      </w:pPr>
    </w:p>
    <w:p w14:paraId="0A553DE2" w14:textId="5CE31311" w:rsidR="00F669E4" w:rsidRPr="00583BD9" w:rsidRDefault="00F669E4" w:rsidP="00AE6755">
      <w:pPr>
        <w:pStyle w:val="NoSpacing"/>
        <w:jc w:val="both"/>
        <w:rPr>
          <w:rFonts w:cs="Times New Roman"/>
          <w:sz w:val="22"/>
        </w:rPr>
      </w:pPr>
      <w:r w:rsidRPr="00583BD9">
        <w:rPr>
          <w:rFonts w:cs="Times New Roman"/>
          <w:sz w:val="22"/>
        </w:rPr>
        <w:t>Each party hereto may change its mailing address by giving to the other party hereto, by hand delivery, United States registered or certified mail notice of election to change such address.</w:t>
      </w:r>
    </w:p>
    <w:p w14:paraId="48540AF8" w14:textId="715B6A4E" w:rsidR="000A5BAA" w:rsidRPr="00583BD9" w:rsidRDefault="000A5BAA">
      <w:pPr>
        <w:rPr>
          <w:rFonts w:cs="Times New Roman"/>
          <w:b/>
          <w:sz w:val="22"/>
        </w:rPr>
      </w:pPr>
      <w:r w:rsidRPr="00583BD9">
        <w:rPr>
          <w:rFonts w:cs="Times New Roman"/>
          <w:b/>
          <w:sz w:val="22"/>
        </w:rPr>
        <w:br w:type="page"/>
      </w:r>
    </w:p>
    <w:p w14:paraId="5B0A19A9" w14:textId="77777777" w:rsidR="00F12FA4" w:rsidRPr="00583BD9" w:rsidRDefault="00F12FA4" w:rsidP="004475B1">
      <w:pPr>
        <w:pStyle w:val="NoSpacing"/>
        <w:jc w:val="both"/>
        <w:rPr>
          <w:rFonts w:cs="Times New Roman"/>
          <w:b/>
          <w:sz w:val="22"/>
        </w:rPr>
      </w:pPr>
    </w:p>
    <w:p w14:paraId="50CCCE0E" w14:textId="0579B146" w:rsidR="004B73AE" w:rsidRPr="00583BD9" w:rsidRDefault="004B73AE" w:rsidP="00AE6755">
      <w:pPr>
        <w:jc w:val="both"/>
        <w:rPr>
          <w:rFonts w:cs="Times New Roman"/>
          <w:sz w:val="22"/>
        </w:rPr>
      </w:pPr>
      <w:r w:rsidRPr="00583BD9">
        <w:rPr>
          <w:rFonts w:cs="Times New Roman"/>
          <w:sz w:val="22"/>
        </w:rPr>
        <w:t>6</w:t>
      </w:r>
      <w:r w:rsidR="00A46DF3" w:rsidRPr="00583BD9">
        <w:rPr>
          <w:rFonts w:cs="Times New Roman"/>
          <w:sz w:val="22"/>
        </w:rPr>
        <w:t>5</w:t>
      </w:r>
      <w:r w:rsidRPr="00583BD9">
        <w:rPr>
          <w:rFonts w:cs="Times New Roman"/>
          <w:sz w:val="22"/>
        </w:rPr>
        <w:t>.</w:t>
      </w:r>
      <w:r w:rsidR="008163FD" w:rsidRPr="00583BD9">
        <w:rPr>
          <w:rFonts w:cs="Times New Roman"/>
          <w:sz w:val="22"/>
        </w:rPr>
        <w:tab/>
      </w:r>
      <w:r w:rsidRPr="00583BD9">
        <w:rPr>
          <w:rFonts w:cs="Times New Roman"/>
          <w:sz w:val="22"/>
          <w:u w:val="single"/>
        </w:rPr>
        <w:t xml:space="preserve">Scope of </w:t>
      </w:r>
      <w:r w:rsidR="00A3642F" w:rsidRPr="00583BD9">
        <w:rPr>
          <w:rFonts w:cs="Times New Roman"/>
          <w:sz w:val="22"/>
          <w:u w:val="single"/>
        </w:rPr>
        <w:t>Agreement</w:t>
      </w:r>
      <w:r w:rsidRPr="00583BD9">
        <w:rPr>
          <w:rFonts w:cs="Times New Roman"/>
          <w:sz w:val="22"/>
          <w:u w:val="single"/>
        </w:rPr>
        <w:t>.</w:t>
      </w:r>
      <w:r w:rsidRPr="00583BD9">
        <w:rPr>
          <w:rFonts w:cs="Times New Roman"/>
          <w:sz w:val="22"/>
        </w:rPr>
        <w:t xml:space="preserve">  This </w:t>
      </w:r>
      <w:r w:rsidR="007B3009" w:rsidRPr="00583BD9">
        <w:rPr>
          <w:rFonts w:cs="Times New Roman"/>
          <w:sz w:val="22"/>
        </w:rPr>
        <w:t>A</w:t>
      </w:r>
      <w:r w:rsidR="00A3642F" w:rsidRPr="00583BD9">
        <w:rPr>
          <w:rFonts w:cs="Times New Roman"/>
          <w:sz w:val="22"/>
        </w:rPr>
        <w:t>greement</w:t>
      </w:r>
      <w:r w:rsidRPr="00583BD9">
        <w:rPr>
          <w:rFonts w:cs="Times New Roman"/>
          <w:sz w:val="22"/>
        </w:rPr>
        <w:t xml:space="preserve"> is intended by the parties to be the final expression of their </w:t>
      </w:r>
      <w:r w:rsidR="00A3642F" w:rsidRPr="00583BD9">
        <w:rPr>
          <w:rFonts w:cs="Times New Roman"/>
          <w:sz w:val="22"/>
        </w:rPr>
        <w:t>agreement</w:t>
      </w:r>
      <w:r w:rsidRPr="00583BD9">
        <w:rPr>
          <w:rFonts w:cs="Times New Roman"/>
          <w:sz w:val="22"/>
        </w:rPr>
        <w:t xml:space="preserve">, and it constitutes the full and entire understanding between the parties with respect to the subject of this </w:t>
      </w:r>
      <w:r w:rsidR="00A3642F" w:rsidRPr="00583BD9">
        <w:rPr>
          <w:rFonts w:cs="Times New Roman"/>
          <w:sz w:val="22"/>
        </w:rPr>
        <w:t>agreement</w:t>
      </w:r>
      <w:r w:rsidRPr="00583BD9">
        <w:rPr>
          <w:rFonts w:cs="Times New Roman"/>
          <w:sz w:val="22"/>
        </w:rPr>
        <w:t xml:space="preserve">, notwithstanding any representations, statements, or </w:t>
      </w:r>
      <w:r w:rsidR="00A3642F" w:rsidRPr="00583BD9">
        <w:rPr>
          <w:rFonts w:cs="Times New Roman"/>
          <w:sz w:val="22"/>
        </w:rPr>
        <w:t>agreement</w:t>
      </w:r>
      <w:r w:rsidRPr="00583BD9">
        <w:rPr>
          <w:rFonts w:cs="Times New Roman"/>
          <w:sz w:val="22"/>
        </w:rPr>
        <w:t xml:space="preserve">s to the contrary previously made.  Any items not covered under this </w:t>
      </w:r>
      <w:r w:rsidR="00A3642F" w:rsidRPr="00583BD9">
        <w:rPr>
          <w:rFonts w:cs="Times New Roman"/>
          <w:sz w:val="22"/>
        </w:rPr>
        <w:t>agreement</w:t>
      </w:r>
      <w:r w:rsidRPr="00583BD9">
        <w:rPr>
          <w:rFonts w:cs="Times New Roman"/>
          <w:sz w:val="22"/>
        </w:rPr>
        <w:t xml:space="preserve"> will need to be added via written addendum, and pricing negotiated based on final specifications.</w:t>
      </w:r>
      <w:r w:rsidR="00593E93" w:rsidRPr="00583BD9">
        <w:rPr>
          <w:rFonts w:cs="Times New Roman"/>
          <w:sz w:val="22"/>
        </w:rPr>
        <w:t xml:space="preserve"> </w:t>
      </w:r>
      <w:r w:rsidR="00BA4CA4" w:rsidRPr="00583BD9">
        <w:rPr>
          <w:rFonts w:cs="Times New Roman"/>
          <w:sz w:val="22"/>
        </w:rPr>
        <w:t xml:space="preserve"> </w:t>
      </w:r>
      <w:r w:rsidRPr="00583BD9">
        <w:rPr>
          <w:rFonts w:cs="Times New Roman"/>
          <w:sz w:val="22"/>
        </w:rPr>
        <w:t xml:space="preserve">This </w:t>
      </w:r>
      <w:r w:rsidR="00A3642F" w:rsidRPr="00583BD9">
        <w:rPr>
          <w:rFonts w:cs="Times New Roman"/>
          <w:sz w:val="22"/>
        </w:rPr>
        <w:t>agreement</w:t>
      </w:r>
      <w:r w:rsidRPr="00583BD9">
        <w:rPr>
          <w:rFonts w:cs="Times New Roman"/>
          <w:sz w:val="22"/>
        </w:rPr>
        <w:t xml:space="preserve"> contains the following </w:t>
      </w:r>
      <w:r w:rsidR="00986CE4" w:rsidRPr="00583BD9">
        <w:rPr>
          <w:rFonts w:cs="Times New Roman"/>
          <w:sz w:val="22"/>
        </w:rPr>
        <w:t>exhibits</w:t>
      </w:r>
      <w:r w:rsidRPr="00583BD9">
        <w:rPr>
          <w:rFonts w:cs="Times New Roman"/>
          <w:sz w:val="22"/>
        </w:rPr>
        <w:t xml:space="preserve">, all of which are incorporated in this </w:t>
      </w:r>
      <w:r w:rsidR="00A3642F" w:rsidRPr="00583BD9">
        <w:rPr>
          <w:rFonts w:cs="Times New Roman"/>
          <w:sz w:val="22"/>
        </w:rPr>
        <w:t>agreement</w:t>
      </w:r>
      <w:r w:rsidRPr="00583BD9">
        <w:rPr>
          <w:rFonts w:cs="Times New Roman"/>
          <w:sz w:val="22"/>
        </w:rPr>
        <w:t>:</w:t>
      </w:r>
    </w:p>
    <w:p w14:paraId="5C09C9BF" w14:textId="77777777" w:rsidR="004B73AE" w:rsidRPr="00583BD9" w:rsidRDefault="004B73AE" w:rsidP="004B73AE">
      <w:pPr>
        <w:jc w:val="both"/>
        <w:rPr>
          <w:rFonts w:cs="Times New Roman"/>
          <w:sz w:val="22"/>
        </w:rPr>
      </w:pPr>
      <w:r w:rsidRPr="00583BD9">
        <w:rPr>
          <w:rFonts w:cs="Times New Roman"/>
          <w:sz w:val="22"/>
        </w:rPr>
        <w:tab/>
      </w:r>
    </w:p>
    <w:p w14:paraId="7E8D9C58" w14:textId="67FB2EAF" w:rsidR="004B73AE" w:rsidRDefault="004B73AE" w:rsidP="004B73AE">
      <w:pPr>
        <w:jc w:val="both"/>
        <w:rPr>
          <w:rFonts w:cs="Times New Roman"/>
          <w:sz w:val="22"/>
        </w:rPr>
      </w:pPr>
      <w:r w:rsidRPr="00316E9B">
        <w:rPr>
          <w:rFonts w:cs="Times New Roman"/>
          <w:sz w:val="22"/>
        </w:rPr>
        <w:tab/>
        <w:t>Exhibit A</w:t>
      </w:r>
      <w:r w:rsidRPr="00316E9B">
        <w:rPr>
          <w:rFonts w:cs="Times New Roman"/>
          <w:sz w:val="22"/>
        </w:rPr>
        <w:tab/>
      </w:r>
      <w:r w:rsidRPr="00316E9B">
        <w:rPr>
          <w:rFonts w:cs="Times New Roman"/>
          <w:sz w:val="22"/>
        </w:rPr>
        <w:tab/>
        <w:t>Scope of Services</w:t>
      </w:r>
    </w:p>
    <w:p w14:paraId="75DC622E" w14:textId="77777777" w:rsidR="00A372AC" w:rsidRDefault="00AE6755" w:rsidP="00A372AC">
      <w:pPr>
        <w:jc w:val="both"/>
        <w:rPr>
          <w:rFonts w:cs="Times New Roman"/>
          <w:sz w:val="22"/>
        </w:rPr>
      </w:pPr>
      <w:r>
        <w:rPr>
          <w:rFonts w:cs="Times New Roman"/>
          <w:sz w:val="22"/>
        </w:rPr>
        <w:tab/>
        <w:t>Exhibit B</w:t>
      </w:r>
      <w:r>
        <w:rPr>
          <w:rFonts w:cs="Times New Roman"/>
          <w:sz w:val="22"/>
        </w:rPr>
        <w:tab/>
      </w:r>
      <w:r>
        <w:rPr>
          <w:rFonts w:cs="Times New Roman"/>
          <w:sz w:val="22"/>
        </w:rPr>
        <w:tab/>
      </w:r>
      <w:r w:rsidR="00A372AC">
        <w:rPr>
          <w:rFonts w:cs="Times New Roman"/>
          <w:sz w:val="22"/>
        </w:rPr>
        <w:t>Submittal Form</w:t>
      </w:r>
    </w:p>
    <w:p w14:paraId="676A0AA7" w14:textId="33FFE5C4" w:rsidR="00C66B89" w:rsidRPr="00316E9B" w:rsidRDefault="00A372AC" w:rsidP="00A372AC">
      <w:pPr>
        <w:ind w:firstLine="720"/>
        <w:jc w:val="both"/>
        <w:rPr>
          <w:rFonts w:cs="Times New Roman"/>
          <w:sz w:val="22"/>
        </w:rPr>
      </w:pPr>
      <w:r>
        <w:rPr>
          <w:rFonts w:cs="Times New Roman"/>
          <w:sz w:val="22"/>
        </w:rPr>
        <w:t>Exhibit C</w:t>
      </w:r>
      <w:r>
        <w:rPr>
          <w:rFonts w:cs="Times New Roman"/>
          <w:sz w:val="22"/>
        </w:rPr>
        <w:tab/>
      </w:r>
      <w:r>
        <w:rPr>
          <w:rFonts w:cs="Times New Roman"/>
          <w:sz w:val="22"/>
        </w:rPr>
        <w:tab/>
      </w:r>
      <w:r w:rsidR="00C66B89">
        <w:rPr>
          <w:rFonts w:cs="Times New Roman"/>
          <w:sz w:val="22"/>
        </w:rPr>
        <w:t>Pricing Sheet</w:t>
      </w:r>
    </w:p>
    <w:p w14:paraId="40522EB7" w14:textId="77777777" w:rsidR="000A5BAA" w:rsidRDefault="000A5BAA" w:rsidP="00F33C1D">
      <w:pPr>
        <w:pStyle w:val="NoSpacing"/>
        <w:ind w:firstLine="720"/>
        <w:jc w:val="both"/>
        <w:rPr>
          <w:rFonts w:cs="Times New Roman"/>
          <w:b/>
          <w:sz w:val="22"/>
        </w:rPr>
      </w:pPr>
    </w:p>
    <w:p w14:paraId="4A79911A" w14:textId="31C07B97" w:rsidR="002A71F3" w:rsidRPr="00316E9B" w:rsidRDefault="00F669E4" w:rsidP="00F33C1D">
      <w:pPr>
        <w:pStyle w:val="NoSpacing"/>
        <w:ind w:firstLine="720"/>
        <w:jc w:val="both"/>
        <w:rPr>
          <w:rFonts w:cs="Times New Roman"/>
          <w:sz w:val="22"/>
        </w:rPr>
      </w:pPr>
      <w:r w:rsidRPr="00316E9B">
        <w:rPr>
          <w:rFonts w:cs="Times New Roman"/>
          <w:b/>
          <w:sz w:val="22"/>
        </w:rPr>
        <w:t>IN WITNESS WHEREOF</w:t>
      </w:r>
      <w:r w:rsidRPr="00316E9B">
        <w:rPr>
          <w:rFonts w:cs="Times New Roman"/>
          <w:sz w:val="22"/>
        </w:rPr>
        <w:t xml:space="preserve">, the parties </w:t>
      </w:r>
      <w:r w:rsidR="006368ED" w:rsidRPr="00316E9B">
        <w:rPr>
          <w:rFonts w:cs="Times New Roman"/>
          <w:sz w:val="22"/>
        </w:rPr>
        <w:t xml:space="preserve">through their authorized representatives </w:t>
      </w:r>
      <w:r w:rsidR="00F33C1D" w:rsidRPr="00316E9B">
        <w:rPr>
          <w:rFonts w:cs="Times New Roman"/>
          <w:sz w:val="22"/>
        </w:rPr>
        <w:t xml:space="preserve">have signed this </w:t>
      </w:r>
      <w:r w:rsidR="00B20EB4">
        <w:rPr>
          <w:rFonts w:cs="Times New Roman"/>
          <w:sz w:val="22"/>
        </w:rPr>
        <w:t>A</w:t>
      </w:r>
      <w:r w:rsidR="00A3642F" w:rsidRPr="00316E9B">
        <w:rPr>
          <w:rFonts w:cs="Times New Roman"/>
          <w:sz w:val="22"/>
        </w:rPr>
        <w:t>greement</w:t>
      </w:r>
      <w:r w:rsidR="00F33C1D" w:rsidRPr="00316E9B">
        <w:rPr>
          <w:rFonts w:cs="Times New Roman"/>
          <w:sz w:val="22"/>
        </w:rPr>
        <w:t xml:space="preserve"> on the dates under each signature: </w:t>
      </w:r>
    </w:p>
    <w:p w14:paraId="7D10738B" w14:textId="77777777" w:rsidR="002A71F3" w:rsidRPr="00316E9B" w:rsidRDefault="002A71F3" w:rsidP="004475B1">
      <w:pPr>
        <w:pStyle w:val="NoSpacing"/>
        <w:jc w:val="both"/>
        <w:rPr>
          <w:rFonts w:cs="Times New Roman"/>
          <w:sz w:val="22"/>
        </w:rPr>
        <w:sectPr w:rsidR="002A71F3" w:rsidRPr="00316E9B" w:rsidSect="00703624">
          <w:type w:val="continuous"/>
          <w:pgSz w:w="12240" w:h="15840"/>
          <w:pgMar w:top="1440" w:right="1440" w:bottom="1440" w:left="1440" w:header="720" w:footer="720" w:gutter="0"/>
          <w:cols w:space="720"/>
          <w:docGrid w:linePitch="360"/>
        </w:sectPr>
      </w:pPr>
    </w:p>
    <w:p w14:paraId="576E362B" w14:textId="2BD6FAAC" w:rsidR="00C37BD8" w:rsidRPr="00316E9B" w:rsidRDefault="00C37BD8" w:rsidP="00C37BD8">
      <w:pPr>
        <w:pStyle w:val="NoSpacing"/>
        <w:jc w:val="both"/>
        <w:rPr>
          <w:rFonts w:cs="Times New Roman"/>
          <w:b/>
          <w:sz w:val="22"/>
          <w:u w:val="single"/>
        </w:rPr>
      </w:pPr>
    </w:p>
    <w:p w14:paraId="6A881236" w14:textId="77777777" w:rsidR="00313972" w:rsidRPr="00316E9B" w:rsidRDefault="00313972" w:rsidP="000A5BAA">
      <w:pPr>
        <w:pStyle w:val="NoSpacing"/>
        <w:ind w:firstLine="5040"/>
        <w:jc w:val="both"/>
        <w:rPr>
          <w:rFonts w:cs="Times New Roman"/>
          <w:b/>
          <w:bCs/>
          <w:caps/>
          <w:sz w:val="22"/>
          <w:u w:val="single"/>
        </w:rPr>
      </w:pPr>
      <w:r w:rsidRPr="00316E9B">
        <w:rPr>
          <w:rFonts w:cs="Times New Roman"/>
          <w:b/>
          <w:bCs/>
          <w:caps/>
          <w:sz w:val="22"/>
          <w:u w:val="single"/>
        </w:rPr>
        <w:t>CONTRACTOR</w:t>
      </w:r>
    </w:p>
    <w:p w14:paraId="3A20EBB5" w14:textId="1D7C1DEA" w:rsidR="00C37BD8" w:rsidRPr="00316E9B" w:rsidRDefault="007D4447" w:rsidP="000A5BAA">
      <w:pPr>
        <w:pStyle w:val="NoSpacing"/>
        <w:ind w:firstLine="5040"/>
        <w:jc w:val="both"/>
        <w:rPr>
          <w:rFonts w:cs="Times New Roman"/>
          <w:caps/>
          <w:sz w:val="22"/>
        </w:rPr>
      </w:pPr>
      <w:r>
        <w:rPr>
          <w:rFonts w:cs="Times New Roman"/>
          <w:caps/>
          <w:sz w:val="22"/>
        </w:rPr>
        <w:t>Company Name</w:t>
      </w:r>
      <w:r w:rsidR="004B15BE">
        <w:rPr>
          <w:rFonts w:cs="Times New Roman"/>
          <w:caps/>
          <w:sz w:val="22"/>
        </w:rPr>
        <w:t>.</w:t>
      </w:r>
    </w:p>
    <w:p w14:paraId="1BFF61A9" w14:textId="696ED466" w:rsidR="00C37BD8" w:rsidRPr="00316E9B" w:rsidRDefault="00C37BD8" w:rsidP="000A5BAA">
      <w:pPr>
        <w:pStyle w:val="NoSpacing"/>
        <w:ind w:firstLine="5040"/>
        <w:jc w:val="both"/>
        <w:rPr>
          <w:rFonts w:cs="Times New Roman"/>
          <w:sz w:val="22"/>
        </w:rPr>
      </w:pPr>
    </w:p>
    <w:p w14:paraId="5BD73E92" w14:textId="77777777" w:rsidR="00CE7A4F" w:rsidRPr="00316E9B" w:rsidRDefault="00CE7A4F" w:rsidP="000A5BAA">
      <w:pPr>
        <w:pStyle w:val="NoSpacing"/>
        <w:ind w:firstLine="5040"/>
        <w:jc w:val="both"/>
        <w:rPr>
          <w:rFonts w:cs="Times New Roman"/>
          <w:sz w:val="22"/>
        </w:rPr>
      </w:pPr>
    </w:p>
    <w:p w14:paraId="46BA4A2B" w14:textId="1C0BF43C" w:rsidR="008163FD" w:rsidRPr="00316E9B" w:rsidRDefault="00C37BD8" w:rsidP="000A5BAA">
      <w:pPr>
        <w:pStyle w:val="NoSpacing"/>
        <w:ind w:firstLine="5040"/>
        <w:jc w:val="both"/>
        <w:rPr>
          <w:rFonts w:cs="Times New Roman"/>
          <w:sz w:val="22"/>
        </w:rPr>
      </w:pPr>
      <w:proofErr w:type="gramStart"/>
      <w:r w:rsidRPr="00316E9B">
        <w:rPr>
          <w:rFonts w:cs="Times New Roman"/>
          <w:sz w:val="22"/>
        </w:rPr>
        <w:t>By:_</w:t>
      </w:r>
      <w:proofErr w:type="gramEnd"/>
      <w:r w:rsidRPr="00316E9B">
        <w:rPr>
          <w:rFonts w:cs="Times New Roman"/>
          <w:sz w:val="22"/>
        </w:rPr>
        <w:t>__________________________________</w:t>
      </w:r>
    </w:p>
    <w:p w14:paraId="42E3EB4F" w14:textId="34F67F03" w:rsidR="008163FD" w:rsidRPr="00316E9B" w:rsidRDefault="007D4447" w:rsidP="000A5BAA">
      <w:pPr>
        <w:pStyle w:val="NoSpacing"/>
        <w:ind w:firstLine="5040"/>
        <w:jc w:val="both"/>
        <w:rPr>
          <w:rFonts w:cs="Times New Roman"/>
          <w:sz w:val="22"/>
        </w:rPr>
      </w:pPr>
      <w:r>
        <w:rPr>
          <w:rFonts w:cs="Times New Roman"/>
          <w:sz w:val="22"/>
        </w:rPr>
        <w:t>Name/title</w:t>
      </w:r>
    </w:p>
    <w:p w14:paraId="3608C9E0" w14:textId="3DFF0662" w:rsidR="00A3642F" w:rsidRPr="00316E9B" w:rsidRDefault="00A3642F" w:rsidP="000A5BAA">
      <w:pPr>
        <w:pStyle w:val="NoSpacing"/>
        <w:ind w:firstLine="5040"/>
        <w:jc w:val="both"/>
        <w:rPr>
          <w:rFonts w:cs="Times New Roman"/>
          <w:sz w:val="22"/>
        </w:rPr>
      </w:pPr>
      <w:r w:rsidRPr="00316E9B">
        <w:rPr>
          <w:rFonts w:cs="Times New Roman"/>
          <w:sz w:val="22"/>
        </w:rPr>
        <w:t>In his</w:t>
      </w:r>
      <w:r w:rsidR="007D4447">
        <w:rPr>
          <w:rFonts w:cs="Times New Roman"/>
          <w:sz w:val="22"/>
        </w:rPr>
        <w:t>/her</w:t>
      </w:r>
      <w:r w:rsidRPr="00316E9B">
        <w:rPr>
          <w:rFonts w:cs="Times New Roman"/>
          <w:sz w:val="22"/>
        </w:rPr>
        <w:t xml:space="preserve"> official capacity on behalf of</w:t>
      </w:r>
    </w:p>
    <w:p w14:paraId="11A50EFF" w14:textId="263C81B5" w:rsidR="00A3642F" w:rsidRDefault="007D4447" w:rsidP="000A5BAA">
      <w:pPr>
        <w:pStyle w:val="NoSpacing"/>
        <w:ind w:firstLine="5040"/>
        <w:jc w:val="both"/>
        <w:rPr>
          <w:rFonts w:cs="Times New Roman"/>
          <w:sz w:val="22"/>
        </w:rPr>
      </w:pPr>
      <w:r>
        <w:rPr>
          <w:rFonts w:cs="Times New Roman"/>
          <w:sz w:val="22"/>
        </w:rPr>
        <w:t>Company name</w:t>
      </w:r>
    </w:p>
    <w:p w14:paraId="4ADE4D81" w14:textId="77777777" w:rsidR="0067751F" w:rsidRPr="00316E9B" w:rsidRDefault="0067751F" w:rsidP="000A5BAA">
      <w:pPr>
        <w:pStyle w:val="NoSpacing"/>
        <w:ind w:firstLine="5040"/>
        <w:jc w:val="both"/>
        <w:rPr>
          <w:rFonts w:cs="Times New Roman"/>
          <w:sz w:val="22"/>
        </w:rPr>
      </w:pPr>
    </w:p>
    <w:p w14:paraId="601A7230" w14:textId="64A636A4" w:rsidR="00703624" w:rsidRDefault="00C37BD8" w:rsidP="000A5BAA">
      <w:pPr>
        <w:pStyle w:val="NoSpacing"/>
        <w:ind w:firstLine="5040"/>
        <w:jc w:val="both"/>
        <w:rPr>
          <w:rFonts w:cs="Times New Roman"/>
          <w:sz w:val="22"/>
        </w:rPr>
      </w:pPr>
      <w:r w:rsidRPr="00316E9B">
        <w:rPr>
          <w:rFonts w:cs="Times New Roman"/>
          <w:sz w:val="22"/>
        </w:rPr>
        <w:t>License</w:t>
      </w:r>
      <w:r w:rsidR="00703624">
        <w:rPr>
          <w:rFonts w:cs="Times New Roman"/>
          <w:sz w:val="22"/>
        </w:rPr>
        <w:t>s</w:t>
      </w:r>
      <w:r w:rsidRPr="00316E9B">
        <w:rPr>
          <w:rFonts w:cs="Times New Roman"/>
          <w:sz w:val="22"/>
        </w:rPr>
        <w:t>:</w:t>
      </w:r>
    </w:p>
    <w:p w14:paraId="2021F795" w14:textId="77777777" w:rsidR="00357D6B" w:rsidRPr="00316E9B" w:rsidRDefault="00357D6B" w:rsidP="000A5BAA">
      <w:pPr>
        <w:pStyle w:val="NoSpacing"/>
        <w:ind w:firstLine="5040"/>
        <w:jc w:val="both"/>
        <w:rPr>
          <w:rFonts w:cs="Times New Roman"/>
          <w:sz w:val="22"/>
        </w:rPr>
      </w:pPr>
    </w:p>
    <w:p w14:paraId="79769670" w14:textId="251C0734" w:rsidR="00C37BD8" w:rsidRPr="00316E9B" w:rsidRDefault="00C37BD8" w:rsidP="000A5BAA">
      <w:pPr>
        <w:pStyle w:val="NoSpacing"/>
        <w:ind w:firstLine="5040"/>
        <w:jc w:val="both"/>
        <w:rPr>
          <w:rFonts w:cs="Times New Roman"/>
          <w:sz w:val="22"/>
        </w:rPr>
      </w:pPr>
      <w:r w:rsidRPr="00316E9B">
        <w:rPr>
          <w:rFonts w:cs="Times New Roman"/>
          <w:sz w:val="22"/>
        </w:rPr>
        <w:t>This _____ day of _____</w:t>
      </w:r>
      <w:r w:rsidR="00357D6B" w:rsidRPr="00316E9B">
        <w:rPr>
          <w:rFonts w:cs="Times New Roman"/>
          <w:sz w:val="22"/>
        </w:rPr>
        <w:t>_</w:t>
      </w:r>
      <w:r w:rsidRPr="00316E9B">
        <w:rPr>
          <w:rFonts w:cs="Times New Roman"/>
          <w:sz w:val="22"/>
        </w:rPr>
        <w:t xml:space="preserve">__________, </w:t>
      </w:r>
      <w:r w:rsidR="008163FD" w:rsidRPr="00316E9B">
        <w:rPr>
          <w:rFonts w:cs="Times New Roman"/>
          <w:sz w:val="22"/>
        </w:rPr>
        <w:t>20</w:t>
      </w:r>
      <w:r w:rsidR="000A5BAA">
        <w:rPr>
          <w:rFonts w:cs="Times New Roman"/>
          <w:sz w:val="22"/>
        </w:rPr>
        <w:t>25</w:t>
      </w:r>
      <w:r w:rsidR="0078670A" w:rsidRPr="00316E9B">
        <w:rPr>
          <w:rFonts w:cs="Times New Roman"/>
          <w:sz w:val="22"/>
        </w:rPr>
        <w:t>.</w:t>
      </w:r>
      <w:r w:rsidRPr="00316E9B">
        <w:rPr>
          <w:rFonts w:cs="Times New Roman"/>
          <w:sz w:val="22"/>
        </w:rPr>
        <w:t xml:space="preserve"> </w:t>
      </w:r>
    </w:p>
    <w:p w14:paraId="557ADFBF" w14:textId="55763967" w:rsidR="00C37BD8" w:rsidRPr="00316E9B" w:rsidRDefault="00C37BD8" w:rsidP="004475B1">
      <w:pPr>
        <w:pStyle w:val="NoSpacing"/>
        <w:jc w:val="both"/>
        <w:rPr>
          <w:rFonts w:cs="Times New Roman"/>
          <w:sz w:val="22"/>
        </w:rPr>
      </w:pPr>
    </w:p>
    <w:p w14:paraId="5788DF9C" w14:textId="1CBE8902" w:rsidR="000A5BAA" w:rsidRDefault="000A5BAA">
      <w:pPr>
        <w:rPr>
          <w:rFonts w:cs="Times New Roman"/>
          <w:sz w:val="22"/>
        </w:rPr>
      </w:pPr>
      <w:r>
        <w:rPr>
          <w:rFonts w:cs="Times New Roman"/>
          <w:sz w:val="22"/>
        </w:rPr>
        <w:br w:type="page"/>
      </w:r>
    </w:p>
    <w:p w14:paraId="549AD1CA" w14:textId="77777777" w:rsidR="00C37BD8" w:rsidRPr="00316E9B" w:rsidRDefault="00C37BD8" w:rsidP="004475B1">
      <w:pPr>
        <w:pStyle w:val="NoSpacing"/>
        <w:jc w:val="both"/>
        <w:rPr>
          <w:rFonts w:cs="Times New Roman"/>
          <w:sz w:val="22"/>
        </w:rPr>
      </w:pPr>
    </w:p>
    <w:p w14:paraId="19156159" w14:textId="0A0C9E8D" w:rsidR="00313972" w:rsidRPr="00316E9B" w:rsidRDefault="00E73CD4" w:rsidP="000A5BAA">
      <w:pPr>
        <w:pStyle w:val="NoSpacing"/>
        <w:ind w:firstLine="5040"/>
        <w:jc w:val="both"/>
        <w:rPr>
          <w:rFonts w:cs="Times New Roman"/>
          <w:b/>
          <w:bCs/>
          <w:sz w:val="22"/>
          <w:u w:val="single"/>
        </w:rPr>
      </w:pPr>
      <w:r>
        <w:rPr>
          <w:rFonts w:cs="Times New Roman"/>
          <w:b/>
          <w:bCs/>
          <w:sz w:val="22"/>
          <w:u w:val="single"/>
        </w:rPr>
        <w:t>COUNTY</w:t>
      </w:r>
    </w:p>
    <w:p w14:paraId="449E43A0" w14:textId="28283B9F" w:rsidR="007210E1" w:rsidRPr="00316E9B" w:rsidRDefault="00E73CD4" w:rsidP="000A5BAA">
      <w:pPr>
        <w:pStyle w:val="NoSpacing"/>
        <w:ind w:left="5040"/>
        <w:jc w:val="both"/>
        <w:rPr>
          <w:rFonts w:cs="Times New Roman"/>
          <w:sz w:val="22"/>
        </w:rPr>
      </w:pPr>
      <w:bookmarkStart w:id="13" w:name="_Hlk29479777"/>
      <w:bookmarkStart w:id="14" w:name="_Hlk29479757"/>
      <w:r>
        <w:rPr>
          <w:rFonts w:cs="Times New Roman"/>
          <w:sz w:val="22"/>
        </w:rPr>
        <w:t>L</w:t>
      </w:r>
      <w:r w:rsidR="001E31AC">
        <w:rPr>
          <w:rFonts w:cs="Times New Roman"/>
          <w:sz w:val="22"/>
        </w:rPr>
        <w:t>AKE COUNTY, FLORIDA by and through its BOARD OF COUNTY COMMISSIONERS</w:t>
      </w:r>
    </w:p>
    <w:p w14:paraId="27B36B13" w14:textId="291F87DA" w:rsidR="0078670A" w:rsidRPr="00316E9B" w:rsidRDefault="0078670A" w:rsidP="000A5BAA">
      <w:pPr>
        <w:pStyle w:val="NoSpacing"/>
        <w:ind w:firstLine="5040"/>
        <w:jc w:val="both"/>
        <w:rPr>
          <w:rFonts w:cs="Times New Roman"/>
          <w:sz w:val="22"/>
        </w:rPr>
      </w:pPr>
    </w:p>
    <w:p w14:paraId="39AB88C4" w14:textId="77777777" w:rsidR="0078670A" w:rsidRPr="00316E9B" w:rsidRDefault="0078670A" w:rsidP="000A5BAA">
      <w:pPr>
        <w:pStyle w:val="NoSpacing"/>
        <w:ind w:firstLine="5040"/>
        <w:jc w:val="both"/>
        <w:rPr>
          <w:rFonts w:cs="Times New Roman"/>
          <w:sz w:val="22"/>
        </w:rPr>
      </w:pPr>
    </w:p>
    <w:p w14:paraId="6F24B6EA" w14:textId="151B75A5" w:rsidR="002A71F3" w:rsidRPr="00316E9B" w:rsidRDefault="006368ED" w:rsidP="000A5BAA">
      <w:pPr>
        <w:pStyle w:val="NoSpacing"/>
        <w:ind w:firstLine="5040"/>
        <w:jc w:val="both"/>
        <w:rPr>
          <w:rFonts w:cs="Times New Roman"/>
          <w:sz w:val="22"/>
        </w:rPr>
      </w:pPr>
      <w:r w:rsidRPr="00316E9B">
        <w:rPr>
          <w:rFonts w:cs="Times New Roman"/>
          <w:sz w:val="22"/>
        </w:rPr>
        <w:t>__________________</w:t>
      </w:r>
      <w:r w:rsidR="002A71F3" w:rsidRPr="00316E9B">
        <w:rPr>
          <w:rFonts w:cs="Times New Roman"/>
          <w:sz w:val="22"/>
        </w:rPr>
        <w:t>________________</w:t>
      </w:r>
      <w:r w:rsidR="000A5BAA">
        <w:rPr>
          <w:rFonts w:cs="Times New Roman"/>
          <w:sz w:val="22"/>
        </w:rPr>
        <w:t>__</w:t>
      </w:r>
      <w:r w:rsidR="002A71F3" w:rsidRPr="00316E9B">
        <w:rPr>
          <w:rFonts w:cs="Times New Roman"/>
          <w:sz w:val="22"/>
        </w:rPr>
        <w:t>___</w:t>
      </w:r>
    </w:p>
    <w:p w14:paraId="6E8A1A3A" w14:textId="32C9502A" w:rsidR="002A71F3" w:rsidRPr="000A5BAA" w:rsidRDefault="000A5BAA" w:rsidP="000A5BAA">
      <w:pPr>
        <w:pStyle w:val="NoSpacing"/>
        <w:ind w:firstLine="5040"/>
        <w:jc w:val="both"/>
        <w:rPr>
          <w:rFonts w:cs="Times New Roman"/>
          <w:sz w:val="22"/>
        </w:rPr>
      </w:pPr>
      <w:r>
        <w:rPr>
          <w:rFonts w:cs="Times New Roman"/>
          <w:sz w:val="22"/>
        </w:rPr>
        <w:t>Leslie Campione, Chair</w:t>
      </w:r>
      <w:r w:rsidR="000C69A9">
        <w:rPr>
          <w:rFonts w:cs="Times New Roman"/>
          <w:sz w:val="22"/>
        </w:rPr>
        <w:t>man</w:t>
      </w:r>
    </w:p>
    <w:p w14:paraId="25E59D27" w14:textId="77777777" w:rsidR="007210E1" w:rsidRPr="00316E9B" w:rsidRDefault="007210E1" w:rsidP="000A5BAA">
      <w:pPr>
        <w:pStyle w:val="NoSpacing"/>
        <w:ind w:firstLine="5040"/>
        <w:jc w:val="both"/>
        <w:rPr>
          <w:rFonts w:cs="Times New Roman"/>
          <w:sz w:val="22"/>
        </w:rPr>
      </w:pPr>
    </w:p>
    <w:p w14:paraId="431D2093" w14:textId="2A99D5AB" w:rsidR="002A71F3" w:rsidRPr="00316E9B" w:rsidRDefault="002A71F3" w:rsidP="000A5BAA">
      <w:pPr>
        <w:pStyle w:val="NoSpacing"/>
        <w:ind w:firstLine="5040"/>
        <w:jc w:val="both"/>
        <w:rPr>
          <w:rFonts w:cs="Times New Roman"/>
          <w:sz w:val="22"/>
        </w:rPr>
      </w:pPr>
      <w:r w:rsidRPr="00316E9B">
        <w:rPr>
          <w:rFonts w:cs="Times New Roman"/>
          <w:sz w:val="22"/>
        </w:rPr>
        <w:t xml:space="preserve">This </w:t>
      </w:r>
      <w:r w:rsidR="00BA4CA4" w:rsidRPr="00316E9B">
        <w:rPr>
          <w:rFonts w:cs="Times New Roman"/>
          <w:sz w:val="22"/>
        </w:rPr>
        <w:t xml:space="preserve">____ </w:t>
      </w:r>
      <w:r w:rsidRPr="00316E9B">
        <w:rPr>
          <w:rFonts w:cs="Times New Roman"/>
          <w:sz w:val="22"/>
        </w:rPr>
        <w:t>day of</w:t>
      </w:r>
      <w:r w:rsidR="00BA4CA4" w:rsidRPr="00316E9B">
        <w:rPr>
          <w:rFonts w:cs="Times New Roman"/>
          <w:sz w:val="22"/>
        </w:rPr>
        <w:t xml:space="preserve"> __________________</w:t>
      </w:r>
      <w:r w:rsidR="000A5BAA">
        <w:rPr>
          <w:rFonts w:cs="Times New Roman"/>
          <w:sz w:val="22"/>
        </w:rPr>
        <w:t>_</w:t>
      </w:r>
      <w:r w:rsidR="00BA4CA4" w:rsidRPr="00316E9B">
        <w:rPr>
          <w:rFonts w:cs="Times New Roman"/>
          <w:sz w:val="22"/>
        </w:rPr>
        <w:t>_</w:t>
      </w:r>
      <w:r w:rsidRPr="00316E9B">
        <w:rPr>
          <w:rFonts w:cs="Times New Roman"/>
          <w:sz w:val="22"/>
        </w:rPr>
        <w:t xml:space="preserve">, </w:t>
      </w:r>
      <w:r w:rsidR="008163FD" w:rsidRPr="00316E9B">
        <w:rPr>
          <w:rFonts w:cs="Times New Roman"/>
          <w:sz w:val="22"/>
        </w:rPr>
        <w:t>20</w:t>
      </w:r>
      <w:r w:rsidR="000A5BAA">
        <w:rPr>
          <w:rFonts w:cs="Times New Roman"/>
          <w:sz w:val="22"/>
        </w:rPr>
        <w:t>25</w:t>
      </w:r>
      <w:r w:rsidR="00357D6B" w:rsidRPr="00316E9B">
        <w:rPr>
          <w:rFonts w:cs="Times New Roman"/>
          <w:sz w:val="22"/>
        </w:rPr>
        <w:t>.</w:t>
      </w:r>
    </w:p>
    <w:p w14:paraId="11D92CC5" w14:textId="77777777" w:rsidR="007210E1" w:rsidRPr="00316E9B" w:rsidRDefault="007210E1" w:rsidP="000A5BAA">
      <w:pPr>
        <w:pStyle w:val="NoSpacing"/>
        <w:ind w:firstLine="5040"/>
        <w:jc w:val="both"/>
        <w:rPr>
          <w:rFonts w:cs="Times New Roman"/>
          <w:sz w:val="22"/>
        </w:rPr>
      </w:pPr>
      <w:bookmarkStart w:id="15" w:name="_Hlk33697318"/>
      <w:bookmarkEnd w:id="13"/>
    </w:p>
    <w:p w14:paraId="66836004" w14:textId="77777777" w:rsidR="007210E1" w:rsidRPr="00316E9B" w:rsidRDefault="007210E1" w:rsidP="000A5BAA">
      <w:pPr>
        <w:pStyle w:val="NoSpacing"/>
        <w:ind w:firstLine="5040"/>
        <w:jc w:val="both"/>
        <w:rPr>
          <w:rFonts w:cs="Times New Roman"/>
          <w:sz w:val="22"/>
        </w:rPr>
      </w:pPr>
      <w:bookmarkStart w:id="16" w:name="_Hlk29479826"/>
    </w:p>
    <w:p w14:paraId="241B46B1" w14:textId="0B2FF1FA" w:rsidR="000A5BAA" w:rsidRDefault="000A5BAA" w:rsidP="000A5BAA">
      <w:pPr>
        <w:pStyle w:val="NoSpacing"/>
        <w:jc w:val="both"/>
        <w:rPr>
          <w:rFonts w:cs="Times New Roman"/>
          <w:sz w:val="22"/>
        </w:rPr>
      </w:pPr>
      <w:r>
        <w:rPr>
          <w:rFonts w:cs="Times New Roman"/>
          <w:sz w:val="22"/>
        </w:rPr>
        <w:t>ATTEST:</w:t>
      </w:r>
    </w:p>
    <w:p w14:paraId="18F84C68" w14:textId="77777777" w:rsidR="000A5BAA" w:rsidRDefault="000A5BAA" w:rsidP="000A5BAA">
      <w:pPr>
        <w:pStyle w:val="NoSpacing"/>
        <w:jc w:val="both"/>
        <w:rPr>
          <w:rFonts w:cs="Times New Roman"/>
          <w:sz w:val="22"/>
        </w:rPr>
      </w:pPr>
    </w:p>
    <w:p w14:paraId="0051053C" w14:textId="77777777" w:rsidR="000A5BAA" w:rsidRDefault="000A5BAA" w:rsidP="000A5BAA">
      <w:pPr>
        <w:pStyle w:val="NoSpacing"/>
        <w:jc w:val="both"/>
        <w:rPr>
          <w:rFonts w:cs="Times New Roman"/>
          <w:sz w:val="22"/>
        </w:rPr>
      </w:pPr>
    </w:p>
    <w:p w14:paraId="609DF5C6" w14:textId="39861BEE" w:rsidR="000A5BAA" w:rsidRPr="003D122D" w:rsidRDefault="000A5BAA" w:rsidP="000A5BAA">
      <w:r w:rsidRPr="003D122D">
        <w:t>_________________________</w:t>
      </w:r>
      <w:r>
        <w:t>_____</w:t>
      </w:r>
      <w:r w:rsidRPr="003D122D">
        <w:t>___</w:t>
      </w:r>
    </w:p>
    <w:p w14:paraId="26EAA9FD" w14:textId="77777777" w:rsidR="000A5BAA" w:rsidRPr="003D122D" w:rsidRDefault="000A5BAA" w:rsidP="000A5BAA">
      <w:r w:rsidRPr="003D122D">
        <w:t>Gary J. Cooney, Clerk</w:t>
      </w:r>
    </w:p>
    <w:p w14:paraId="13880875" w14:textId="77777777" w:rsidR="000A5BAA" w:rsidRPr="003D122D" w:rsidRDefault="000A5BAA" w:rsidP="000A5BAA">
      <w:r w:rsidRPr="003D122D">
        <w:t>Board of County Commissioners</w:t>
      </w:r>
    </w:p>
    <w:p w14:paraId="06285338" w14:textId="1B4D5CBF" w:rsidR="000A5BAA" w:rsidRDefault="00BE6E5E" w:rsidP="000A5BAA">
      <w:pPr>
        <w:pStyle w:val="NoSpacing"/>
        <w:jc w:val="both"/>
        <w:rPr>
          <w:rFonts w:cs="Times New Roman"/>
          <w:sz w:val="22"/>
        </w:rPr>
      </w:pPr>
      <w:r>
        <w:rPr>
          <w:rFonts w:cs="Times New Roman"/>
          <w:sz w:val="22"/>
        </w:rPr>
        <w:t>of Lake County, Florida</w:t>
      </w:r>
    </w:p>
    <w:p w14:paraId="1144BB72" w14:textId="77777777" w:rsidR="000A5BAA" w:rsidRDefault="000A5BAA" w:rsidP="000A5BAA">
      <w:pPr>
        <w:pStyle w:val="NoSpacing"/>
        <w:jc w:val="both"/>
        <w:rPr>
          <w:rFonts w:cs="Times New Roman"/>
          <w:sz w:val="22"/>
        </w:rPr>
      </w:pPr>
    </w:p>
    <w:p w14:paraId="59075C35" w14:textId="4573CA65" w:rsidR="007210E1" w:rsidRPr="00316E9B" w:rsidRDefault="007210E1" w:rsidP="000A5BAA">
      <w:pPr>
        <w:pStyle w:val="NoSpacing"/>
        <w:jc w:val="both"/>
        <w:rPr>
          <w:rFonts w:cs="Times New Roman"/>
          <w:sz w:val="22"/>
        </w:rPr>
      </w:pPr>
      <w:r w:rsidRPr="00316E9B">
        <w:rPr>
          <w:rFonts w:cs="Times New Roman"/>
          <w:sz w:val="22"/>
        </w:rPr>
        <w:t>Approved as to form and legality:</w:t>
      </w:r>
    </w:p>
    <w:p w14:paraId="486049D5" w14:textId="30FD5083" w:rsidR="0078670A" w:rsidRPr="00316E9B" w:rsidRDefault="0078670A" w:rsidP="000A5BAA">
      <w:pPr>
        <w:pStyle w:val="NoSpacing"/>
        <w:jc w:val="both"/>
        <w:rPr>
          <w:rFonts w:cs="Times New Roman"/>
          <w:sz w:val="22"/>
        </w:rPr>
      </w:pPr>
    </w:p>
    <w:p w14:paraId="0E4DBFBB" w14:textId="77777777" w:rsidR="0078670A" w:rsidRPr="00316E9B" w:rsidRDefault="0078670A" w:rsidP="000A5BAA">
      <w:pPr>
        <w:pStyle w:val="NoSpacing"/>
        <w:jc w:val="both"/>
        <w:rPr>
          <w:rFonts w:cs="Times New Roman"/>
          <w:sz w:val="22"/>
        </w:rPr>
      </w:pPr>
    </w:p>
    <w:p w14:paraId="0A694688" w14:textId="2B6108C4" w:rsidR="007210E1" w:rsidRPr="00316E9B" w:rsidRDefault="007210E1" w:rsidP="000A5BAA">
      <w:pPr>
        <w:pStyle w:val="NoSpacing"/>
        <w:jc w:val="both"/>
        <w:rPr>
          <w:rFonts w:cs="Times New Roman"/>
          <w:sz w:val="22"/>
        </w:rPr>
      </w:pPr>
      <w:r w:rsidRPr="00316E9B">
        <w:rPr>
          <w:rFonts w:cs="Times New Roman"/>
          <w:sz w:val="22"/>
        </w:rPr>
        <w:t>________________________</w:t>
      </w:r>
      <w:r w:rsidR="00CE7A4F" w:rsidRPr="00316E9B">
        <w:rPr>
          <w:rFonts w:cs="Times New Roman"/>
          <w:sz w:val="22"/>
        </w:rPr>
        <w:t>_______</w:t>
      </w:r>
      <w:r w:rsidRPr="00316E9B">
        <w:rPr>
          <w:rFonts w:cs="Times New Roman"/>
          <w:sz w:val="22"/>
        </w:rPr>
        <w:t>______</w:t>
      </w:r>
    </w:p>
    <w:p w14:paraId="23D28535" w14:textId="77777777" w:rsidR="000C69A9" w:rsidRDefault="007210E1" w:rsidP="000A5BAA">
      <w:pPr>
        <w:pStyle w:val="NoSpacing"/>
        <w:jc w:val="both"/>
        <w:rPr>
          <w:rFonts w:cs="Times New Roman"/>
          <w:sz w:val="22"/>
        </w:rPr>
      </w:pPr>
      <w:r w:rsidRPr="00316E9B">
        <w:rPr>
          <w:rFonts w:cs="Times New Roman"/>
          <w:sz w:val="22"/>
        </w:rPr>
        <w:t>Melanie Marsh</w:t>
      </w:r>
    </w:p>
    <w:p w14:paraId="03C38AC1" w14:textId="5E4D192B" w:rsidR="007210E1" w:rsidRDefault="007210E1" w:rsidP="000A5BAA">
      <w:pPr>
        <w:pStyle w:val="NoSpacing"/>
        <w:jc w:val="both"/>
        <w:rPr>
          <w:rFonts w:cs="Times New Roman"/>
          <w:sz w:val="22"/>
        </w:rPr>
      </w:pPr>
      <w:r w:rsidRPr="00316E9B">
        <w:rPr>
          <w:rFonts w:cs="Times New Roman"/>
          <w:sz w:val="22"/>
        </w:rPr>
        <w:t>County Attorney</w:t>
      </w:r>
    </w:p>
    <w:p w14:paraId="3A327EA8" w14:textId="4E5454B5" w:rsidR="00CF79E2" w:rsidRDefault="00CF79E2">
      <w:pPr>
        <w:rPr>
          <w:rFonts w:cs="Times New Roman"/>
          <w:sz w:val="22"/>
        </w:rPr>
      </w:pPr>
      <w:r>
        <w:rPr>
          <w:rFonts w:cs="Times New Roman"/>
          <w:sz w:val="22"/>
        </w:rPr>
        <w:br w:type="page"/>
      </w:r>
    </w:p>
    <w:p w14:paraId="14429366" w14:textId="15BCA3E8" w:rsidR="00CF79E2" w:rsidRDefault="00CF79E2" w:rsidP="00CF79E2">
      <w:pPr>
        <w:pStyle w:val="NoSpacing"/>
        <w:jc w:val="center"/>
        <w:rPr>
          <w:rFonts w:cs="Times New Roman"/>
          <w:b/>
          <w:bCs/>
          <w:sz w:val="22"/>
        </w:rPr>
      </w:pPr>
      <w:r w:rsidRPr="00703624">
        <w:rPr>
          <w:rFonts w:cs="Times New Roman"/>
          <w:b/>
          <w:bCs/>
          <w:sz w:val="22"/>
        </w:rPr>
        <w:lastRenderedPageBreak/>
        <w:t>Exhibit A</w:t>
      </w:r>
    </w:p>
    <w:p w14:paraId="00E8BEF2" w14:textId="2CE9EF13" w:rsidR="00CF79E2" w:rsidRDefault="00CF79E2" w:rsidP="00CF79E2">
      <w:pPr>
        <w:pStyle w:val="NoSpacing"/>
        <w:jc w:val="center"/>
        <w:rPr>
          <w:rFonts w:cs="Times New Roman"/>
          <w:b/>
          <w:bCs/>
          <w:sz w:val="22"/>
        </w:rPr>
      </w:pPr>
      <w:r>
        <w:rPr>
          <w:rFonts w:cs="Times New Roman"/>
          <w:b/>
          <w:bCs/>
          <w:sz w:val="22"/>
        </w:rPr>
        <w:t>Scope of Services</w:t>
      </w:r>
    </w:p>
    <w:bookmarkEnd w:id="14"/>
    <w:bookmarkEnd w:id="15"/>
    <w:bookmarkEnd w:id="16"/>
    <w:p w14:paraId="58134186" w14:textId="7A48D23E" w:rsidR="00610F27" w:rsidRDefault="00610F27" w:rsidP="00006820">
      <w:pPr>
        <w:pStyle w:val="NoSpacing"/>
        <w:rPr>
          <w:rFonts w:cs="Times New Roman"/>
          <w:b/>
          <w:bCs/>
          <w:sz w:val="22"/>
        </w:rPr>
      </w:pPr>
    </w:p>
    <w:p w14:paraId="1768A069" w14:textId="77777777" w:rsidR="00610F27" w:rsidRDefault="00610F27">
      <w:pPr>
        <w:rPr>
          <w:rFonts w:cs="Times New Roman"/>
          <w:b/>
          <w:bCs/>
          <w:sz w:val="22"/>
        </w:rPr>
      </w:pPr>
      <w:r>
        <w:rPr>
          <w:rFonts w:cs="Times New Roman"/>
          <w:b/>
          <w:bCs/>
          <w:sz w:val="22"/>
        </w:rPr>
        <w:br w:type="page"/>
      </w:r>
    </w:p>
    <w:p w14:paraId="497861D7" w14:textId="56B69E64" w:rsidR="00610F27" w:rsidRDefault="00610F27" w:rsidP="00006820">
      <w:pPr>
        <w:pStyle w:val="NoSpacing"/>
        <w:rPr>
          <w:rFonts w:cs="Times New Roman"/>
          <w:b/>
          <w:bCs/>
          <w:sz w:val="22"/>
        </w:rPr>
      </w:pPr>
    </w:p>
    <w:p w14:paraId="0384372D" w14:textId="77777777" w:rsidR="00610F27" w:rsidRDefault="00610F27">
      <w:pPr>
        <w:rPr>
          <w:rFonts w:cs="Times New Roman"/>
          <w:b/>
          <w:bCs/>
          <w:sz w:val="22"/>
        </w:rPr>
      </w:pPr>
      <w:r>
        <w:rPr>
          <w:rFonts w:cs="Times New Roman"/>
          <w:b/>
          <w:bCs/>
          <w:sz w:val="22"/>
        </w:rPr>
        <w:br w:type="page"/>
      </w:r>
    </w:p>
    <w:p w14:paraId="7E92CFB0" w14:textId="36E7448F" w:rsidR="00610F27" w:rsidRDefault="00610F27" w:rsidP="00006820">
      <w:pPr>
        <w:pStyle w:val="NoSpacing"/>
        <w:rPr>
          <w:rFonts w:cs="Times New Roman"/>
          <w:b/>
          <w:bCs/>
          <w:sz w:val="22"/>
        </w:rPr>
      </w:pPr>
    </w:p>
    <w:p w14:paraId="79CCC6C7" w14:textId="77777777" w:rsidR="00610F27" w:rsidRDefault="00610F27">
      <w:pPr>
        <w:rPr>
          <w:rFonts w:cs="Times New Roman"/>
          <w:b/>
          <w:bCs/>
          <w:sz w:val="22"/>
        </w:rPr>
      </w:pPr>
      <w:r>
        <w:rPr>
          <w:rFonts w:cs="Times New Roman"/>
          <w:b/>
          <w:bCs/>
          <w:sz w:val="22"/>
        </w:rPr>
        <w:br w:type="page"/>
      </w:r>
    </w:p>
    <w:p w14:paraId="1D2C9F3B" w14:textId="794BAB45" w:rsidR="00610F27" w:rsidRDefault="00610F27" w:rsidP="00610F27">
      <w:pPr>
        <w:pStyle w:val="NoSpacing"/>
        <w:jc w:val="center"/>
        <w:rPr>
          <w:rFonts w:cs="Times New Roman"/>
          <w:b/>
          <w:bCs/>
          <w:sz w:val="22"/>
        </w:rPr>
      </w:pPr>
      <w:r w:rsidRPr="00703624">
        <w:rPr>
          <w:rFonts w:cs="Times New Roman"/>
          <w:b/>
          <w:bCs/>
          <w:sz w:val="22"/>
        </w:rPr>
        <w:lastRenderedPageBreak/>
        <w:t xml:space="preserve">Exhibit </w:t>
      </w:r>
      <w:r>
        <w:rPr>
          <w:rFonts w:cs="Times New Roman"/>
          <w:b/>
          <w:bCs/>
          <w:sz w:val="22"/>
        </w:rPr>
        <w:t>B</w:t>
      </w:r>
    </w:p>
    <w:p w14:paraId="66F6615D" w14:textId="12BB02E1" w:rsidR="00610F27" w:rsidRDefault="00610F27" w:rsidP="00610F27">
      <w:pPr>
        <w:pStyle w:val="NoSpacing"/>
        <w:jc w:val="center"/>
        <w:rPr>
          <w:rFonts w:cs="Times New Roman"/>
          <w:b/>
          <w:bCs/>
          <w:sz w:val="22"/>
        </w:rPr>
      </w:pPr>
      <w:r w:rsidRPr="00610F27">
        <w:rPr>
          <w:rFonts w:cs="Times New Roman"/>
          <w:b/>
          <w:bCs/>
          <w:sz w:val="22"/>
        </w:rPr>
        <w:t>Submittal Form</w:t>
      </w:r>
    </w:p>
    <w:p w14:paraId="00D44F7E" w14:textId="613E00CF" w:rsidR="00B1669F" w:rsidRDefault="00B1669F" w:rsidP="00006820">
      <w:pPr>
        <w:pStyle w:val="NoSpacing"/>
        <w:rPr>
          <w:rFonts w:cs="Times New Roman"/>
          <w:b/>
          <w:bCs/>
          <w:sz w:val="22"/>
        </w:rPr>
      </w:pPr>
    </w:p>
    <w:p w14:paraId="0A81BBD7" w14:textId="77777777" w:rsidR="00B1669F" w:rsidRDefault="00B1669F">
      <w:pPr>
        <w:rPr>
          <w:rFonts w:cs="Times New Roman"/>
          <w:b/>
          <w:bCs/>
          <w:sz w:val="22"/>
        </w:rPr>
      </w:pPr>
      <w:r>
        <w:rPr>
          <w:rFonts w:cs="Times New Roman"/>
          <w:b/>
          <w:bCs/>
          <w:sz w:val="22"/>
        </w:rPr>
        <w:br w:type="page"/>
      </w:r>
    </w:p>
    <w:p w14:paraId="4C2F09DC" w14:textId="22B1DD64" w:rsidR="00B1669F" w:rsidRDefault="00B1669F" w:rsidP="00006820">
      <w:pPr>
        <w:pStyle w:val="NoSpacing"/>
        <w:rPr>
          <w:rFonts w:cs="Times New Roman"/>
          <w:b/>
          <w:bCs/>
          <w:sz w:val="22"/>
        </w:rPr>
      </w:pPr>
    </w:p>
    <w:p w14:paraId="08F5EABF" w14:textId="77777777" w:rsidR="00B1669F" w:rsidRDefault="00B1669F">
      <w:pPr>
        <w:rPr>
          <w:rFonts w:cs="Times New Roman"/>
          <w:b/>
          <w:bCs/>
          <w:sz w:val="22"/>
        </w:rPr>
      </w:pPr>
      <w:r>
        <w:rPr>
          <w:rFonts w:cs="Times New Roman"/>
          <w:b/>
          <w:bCs/>
          <w:sz w:val="22"/>
        </w:rPr>
        <w:br w:type="page"/>
      </w:r>
    </w:p>
    <w:p w14:paraId="4084033C" w14:textId="1C871727" w:rsidR="00B1669F" w:rsidRDefault="00B1669F" w:rsidP="00006820">
      <w:pPr>
        <w:pStyle w:val="NoSpacing"/>
        <w:rPr>
          <w:rFonts w:cs="Times New Roman"/>
          <w:b/>
          <w:bCs/>
          <w:sz w:val="22"/>
        </w:rPr>
      </w:pPr>
    </w:p>
    <w:p w14:paraId="0BD5F925" w14:textId="77777777" w:rsidR="00B1669F" w:rsidRDefault="00B1669F">
      <w:pPr>
        <w:rPr>
          <w:rFonts w:cs="Times New Roman"/>
          <w:b/>
          <w:bCs/>
          <w:sz w:val="22"/>
        </w:rPr>
      </w:pPr>
      <w:r>
        <w:rPr>
          <w:rFonts w:cs="Times New Roman"/>
          <w:b/>
          <w:bCs/>
          <w:sz w:val="22"/>
        </w:rPr>
        <w:br w:type="page"/>
      </w:r>
    </w:p>
    <w:p w14:paraId="04CDB449" w14:textId="77777777" w:rsidR="001F2A88" w:rsidRDefault="001F2A88" w:rsidP="001F2A88">
      <w:pPr>
        <w:pStyle w:val="NoSpacing"/>
        <w:jc w:val="center"/>
        <w:rPr>
          <w:rFonts w:cs="Times New Roman"/>
          <w:b/>
          <w:bCs/>
          <w:sz w:val="22"/>
        </w:rPr>
      </w:pPr>
      <w:r w:rsidRPr="001F2A88">
        <w:rPr>
          <w:rFonts w:cs="Times New Roman"/>
          <w:b/>
          <w:bCs/>
          <w:sz w:val="22"/>
        </w:rPr>
        <w:lastRenderedPageBreak/>
        <w:t>Exhibit C</w:t>
      </w:r>
    </w:p>
    <w:p w14:paraId="1F62C0C5" w14:textId="0CE61748" w:rsidR="00D61EE9" w:rsidRDefault="001F2A88" w:rsidP="001F2A88">
      <w:pPr>
        <w:pStyle w:val="NoSpacing"/>
        <w:jc w:val="center"/>
        <w:rPr>
          <w:rFonts w:cs="Times New Roman"/>
          <w:b/>
          <w:bCs/>
          <w:sz w:val="22"/>
        </w:rPr>
      </w:pPr>
      <w:r w:rsidRPr="001F2A88">
        <w:rPr>
          <w:rFonts w:cs="Times New Roman"/>
          <w:b/>
          <w:bCs/>
          <w:sz w:val="22"/>
        </w:rPr>
        <w:t>Pricing Sheet</w:t>
      </w:r>
    </w:p>
    <w:p w14:paraId="7217DF4D" w14:textId="18DE7085" w:rsidR="00B812D6" w:rsidRDefault="00B812D6" w:rsidP="001F2A88">
      <w:pPr>
        <w:pStyle w:val="NoSpacing"/>
        <w:jc w:val="center"/>
        <w:rPr>
          <w:rFonts w:cs="Times New Roman"/>
          <w:b/>
          <w:bCs/>
          <w:sz w:val="22"/>
        </w:rPr>
      </w:pPr>
    </w:p>
    <w:p w14:paraId="288F4A9A" w14:textId="058FF422" w:rsidR="00B812D6" w:rsidRPr="00703624" w:rsidRDefault="00B812D6" w:rsidP="001F2A88">
      <w:pPr>
        <w:pStyle w:val="NoSpacing"/>
        <w:jc w:val="center"/>
        <w:rPr>
          <w:rFonts w:cs="Times New Roman"/>
          <w:b/>
          <w:bCs/>
          <w:sz w:val="22"/>
        </w:rPr>
      </w:pPr>
    </w:p>
    <w:sectPr w:rsidR="00B812D6" w:rsidRPr="00703624" w:rsidSect="007036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2B1E" w14:textId="77777777" w:rsidR="00AC756D" w:rsidRDefault="00AC756D" w:rsidP="00916B01">
      <w:r>
        <w:separator/>
      </w:r>
    </w:p>
  </w:endnote>
  <w:endnote w:type="continuationSeparator" w:id="0">
    <w:p w14:paraId="496A63E0" w14:textId="77777777" w:rsidR="00AC756D" w:rsidRDefault="00AC756D" w:rsidP="0091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435069"/>
      <w:docPartObj>
        <w:docPartGallery w:val="Page Numbers (Bottom of Page)"/>
        <w:docPartUnique/>
      </w:docPartObj>
    </w:sdtPr>
    <w:sdtEndPr/>
    <w:sdtContent>
      <w:sdt>
        <w:sdtPr>
          <w:id w:val="1728636285"/>
          <w:docPartObj>
            <w:docPartGallery w:val="Page Numbers (Top of Page)"/>
            <w:docPartUnique/>
          </w:docPartObj>
        </w:sdtPr>
        <w:sdtEndPr/>
        <w:sdtContent>
          <w:p w14:paraId="06162529" w14:textId="78FF6FF2" w:rsidR="00313972" w:rsidRDefault="00313972">
            <w:pPr>
              <w:pStyle w:val="Footer"/>
              <w:jc w:val="center"/>
            </w:pPr>
            <w:r w:rsidRPr="00313972">
              <w:rPr>
                <w:rFonts w:ascii="Times New Roman" w:hAnsi="Times New Roman" w:cs="Times New Roman"/>
                <w:sz w:val="24"/>
                <w:szCs w:val="24"/>
              </w:rPr>
              <w:t xml:space="preserve">Page </w:t>
            </w:r>
            <w:r w:rsidRPr="00313972">
              <w:rPr>
                <w:rFonts w:ascii="Times New Roman" w:hAnsi="Times New Roman" w:cs="Times New Roman"/>
                <w:b/>
                <w:bCs/>
                <w:sz w:val="24"/>
                <w:szCs w:val="24"/>
              </w:rPr>
              <w:fldChar w:fldCharType="begin"/>
            </w:r>
            <w:r w:rsidRPr="00313972">
              <w:rPr>
                <w:rFonts w:ascii="Times New Roman" w:hAnsi="Times New Roman" w:cs="Times New Roman"/>
                <w:b/>
                <w:bCs/>
                <w:sz w:val="24"/>
                <w:szCs w:val="24"/>
              </w:rPr>
              <w:instrText xml:space="preserve"> PAGE </w:instrText>
            </w:r>
            <w:r w:rsidRPr="00313972">
              <w:rPr>
                <w:rFonts w:ascii="Times New Roman" w:hAnsi="Times New Roman" w:cs="Times New Roman"/>
                <w:b/>
                <w:bCs/>
                <w:sz w:val="24"/>
                <w:szCs w:val="24"/>
              </w:rPr>
              <w:fldChar w:fldCharType="separate"/>
            </w:r>
            <w:r w:rsidRPr="00313972">
              <w:rPr>
                <w:rFonts w:ascii="Times New Roman" w:hAnsi="Times New Roman" w:cs="Times New Roman"/>
                <w:b/>
                <w:bCs/>
                <w:noProof/>
                <w:sz w:val="24"/>
                <w:szCs w:val="24"/>
              </w:rPr>
              <w:t>2</w:t>
            </w:r>
            <w:r w:rsidRPr="00313972">
              <w:rPr>
                <w:rFonts w:ascii="Times New Roman" w:hAnsi="Times New Roman" w:cs="Times New Roman"/>
                <w:b/>
                <w:bCs/>
                <w:sz w:val="24"/>
                <w:szCs w:val="24"/>
              </w:rPr>
              <w:fldChar w:fldCharType="end"/>
            </w:r>
            <w:r w:rsidRPr="00313972">
              <w:rPr>
                <w:rFonts w:ascii="Times New Roman" w:hAnsi="Times New Roman" w:cs="Times New Roman"/>
                <w:sz w:val="24"/>
                <w:szCs w:val="24"/>
              </w:rPr>
              <w:t xml:space="preserve"> of </w:t>
            </w:r>
            <w:r w:rsidRPr="00313972">
              <w:rPr>
                <w:rFonts w:ascii="Times New Roman" w:hAnsi="Times New Roman" w:cs="Times New Roman"/>
                <w:b/>
                <w:bCs/>
                <w:sz w:val="24"/>
                <w:szCs w:val="24"/>
              </w:rPr>
              <w:fldChar w:fldCharType="begin"/>
            </w:r>
            <w:r w:rsidRPr="00313972">
              <w:rPr>
                <w:rFonts w:ascii="Times New Roman" w:hAnsi="Times New Roman" w:cs="Times New Roman"/>
                <w:b/>
                <w:bCs/>
                <w:sz w:val="24"/>
                <w:szCs w:val="24"/>
              </w:rPr>
              <w:instrText xml:space="preserve"> NUMPAGES  </w:instrText>
            </w:r>
            <w:r w:rsidRPr="00313972">
              <w:rPr>
                <w:rFonts w:ascii="Times New Roman" w:hAnsi="Times New Roman" w:cs="Times New Roman"/>
                <w:b/>
                <w:bCs/>
                <w:sz w:val="24"/>
                <w:szCs w:val="24"/>
              </w:rPr>
              <w:fldChar w:fldCharType="separate"/>
            </w:r>
            <w:r w:rsidRPr="00313972">
              <w:rPr>
                <w:rFonts w:ascii="Times New Roman" w:hAnsi="Times New Roman" w:cs="Times New Roman"/>
                <w:b/>
                <w:bCs/>
                <w:noProof/>
                <w:sz w:val="24"/>
                <w:szCs w:val="24"/>
              </w:rPr>
              <w:t>2</w:t>
            </w:r>
            <w:r w:rsidRPr="00313972">
              <w:rPr>
                <w:rFonts w:ascii="Times New Roman" w:hAnsi="Times New Roman" w:cs="Times New Roman"/>
                <w:b/>
                <w:bCs/>
                <w:sz w:val="24"/>
                <w:szCs w:val="24"/>
              </w:rPr>
              <w:fldChar w:fldCharType="end"/>
            </w:r>
          </w:p>
        </w:sdtContent>
      </w:sdt>
    </w:sdtContent>
  </w:sdt>
  <w:p w14:paraId="4747B8F8" w14:textId="5E12C32F" w:rsidR="009E3FB3" w:rsidRPr="003D62E0" w:rsidRDefault="009E3FB3" w:rsidP="003D62E0">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4F45" w14:textId="77777777" w:rsidR="00AC756D" w:rsidRDefault="00AC756D" w:rsidP="00916B01">
      <w:r>
        <w:separator/>
      </w:r>
    </w:p>
  </w:footnote>
  <w:footnote w:type="continuationSeparator" w:id="0">
    <w:p w14:paraId="3B3DBB1B" w14:textId="77777777" w:rsidR="00AC756D" w:rsidRDefault="00AC756D" w:rsidP="0091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9907" w14:textId="61895482" w:rsidR="009E3FB3" w:rsidRDefault="0017191D" w:rsidP="001F1751">
    <w:pPr>
      <w:pStyle w:val="NoSpacing"/>
      <w:pBdr>
        <w:bottom w:val="single" w:sz="6" w:space="1" w:color="auto"/>
      </w:pBdr>
      <w:rPr>
        <w:rFonts w:cs="Times New Roman"/>
        <w:b/>
        <w:bCs/>
        <w:smallCaps/>
        <w:sz w:val="20"/>
        <w:szCs w:val="20"/>
      </w:rPr>
    </w:pPr>
    <w:r>
      <w:rPr>
        <w:rFonts w:cs="Times New Roman"/>
        <w:b/>
        <w:bCs/>
        <w:smallCaps/>
        <w:sz w:val="20"/>
        <w:szCs w:val="20"/>
      </w:rPr>
      <w:t xml:space="preserve">Agreement for </w:t>
    </w:r>
    <w:r w:rsidR="00296A00" w:rsidRPr="00296A00">
      <w:rPr>
        <w:rFonts w:cs="Times New Roman"/>
        <w:b/>
        <w:bCs/>
        <w:i/>
        <w:iCs/>
        <w:smallCaps/>
        <w:sz w:val="20"/>
        <w:szCs w:val="20"/>
      </w:rPr>
      <w:t>(description Of)</w:t>
    </w:r>
    <w:r w:rsidR="00F73359" w:rsidRPr="00296A00">
      <w:rPr>
        <w:rFonts w:cs="Times New Roman"/>
        <w:b/>
        <w:bCs/>
        <w:i/>
        <w:iCs/>
        <w:smallCaps/>
        <w:sz w:val="20"/>
        <w:szCs w:val="20"/>
      </w:rPr>
      <w:t xml:space="preserve"> </w:t>
    </w:r>
    <w:r>
      <w:rPr>
        <w:rFonts w:cs="Times New Roman"/>
        <w:b/>
        <w:bCs/>
        <w:smallCaps/>
        <w:sz w:val="20"/>
        <w:szCs w:val="20"/>
      </w:rPr>
      <w:t>Services,</w:t>
    </w:r>
    <w:r w:rsidR="009E3FB3">
      <w:rPr>
        <w:rFonts w:cs="Times New Roman"/>
        <w:b/>
        <w:bCs/>
        <w:smallCaps/>
        <w:sz w:val="20"/>
        <w:szCs w:val="20"/>
      </w:rPr>
      <w:t xml:space="preserve"> </w:t>
    </w:r>
    <w:r w:rsidR="00FB53AF" w:rsidRPr="00296A00">
      <w:rPr>
        <w:rFonts w:cs="Times New Roman"/>
        <w:b/>
        <w:bCs/>
        <w:i/>
        <w:iCs/>
        <w:smallCaps/>
        <w:sz w:val="20"/>
        <w:szCs w:val="20"/>
      </w:rPr>
      <w:t>ITB</w:t>
    </w:r>
    <w:r w:rsidR="00296A00" w:rsidRPr="00296A00">
      <w:rPr>
        <w:rFonts w:cs="Times New Roman"/>
        <w:b/>
        <w:bCs/>
        <w:i/>
        <w:iCs/>
        <w:smallCaps/>
        <w:sz w:val="20"/>
        <w:szCs w:val="20"/>
      </w:rPr>
      <w:t>/RFP/R</w:t>
    </w:r>
    <w:r w:rsidR="00C66A77">
      <w:rPr>
        <w:rFonts w:cs="Times New Roman"/>
        <w:b/>
        <w:bCs/>
        <w:i/>
        <w:iCs/>
        <w:smallCaps/>
        <w:sz w:val="20"/>
        <w:szCs w:val="20"/>
      </w:rPr>
      <w:t>S</w:t>
    </w:r>
    <w:r w:rsidR="00296A00" w:rsidRPr="00296A00">
      <w:rPr>
        <w:rFonts w:cs="Times New Roman"/>
        <w:b/>
        <w:bCs/>
        <w:i/>
        <w:iCs/>
        <w:smallCaps/>
        <w:sz w:val="20"/>
        <w:szCs w:val="20"/>
      </w:rPr>
      <w:t>Q</w:t>
    </w:r>
    <w:r w:rsidR="00FB53AF">
      <w:rPr>
        <w:rFonts w:cs="Times New Roman"/>
        <w:b/>
        <w:bCs/>
        <w:smallCaps/>
        <w:sz w:val="20"/>
        <w:szCs w:val="20"/>
      </w:rPr>
      <w:t xml:space="preserve"> </w:t>
    </w:r>
    <w:r w:rsidR="009E3FB3">
      <w:rPr>
        <w:rFonts w:cs="Times New Roman"/>
        <w:b/>
        <w:bCs/>
        <w:smallCaps/>
        <w:sz w:val="20"/>
        <w:szCs w:val="20"/>
      </w:rPr>
      <w:t>#</w:t>
    </w:r>
    <w:r w:rsidR="00296A00">
      <w:rPr>
        <w:rFonts w:cs="Times New Roman"/>
        <w:b/>
        <w:bCs/>
        <w:smallCaps/>
        <w:sz w:val="20"/>
        <w:szCs w:val="20"/>
      </w:rPr>
      <w:t>______</w:t>
    </w:r>
  </w:p>
  <w:p w14:paraId="308A7682" w14:textId="77777777" w:rsidR="009E3FB3" w:rsidRPr="001F1751" w:rsidRDefault="009E3FB3" w:rsidP="001F1751">
    <w:pPr>
      <w:pStyle w:val="NoSpacing"/>
      <w:rPr>
        <w:rFonts w:cs="Times New Roman"/>
        <w:b/>
        <w:bCs/>
        <w:smallCaps/>
        <w:sz w:val="20"/>
        <w:szCs w:val="20"/>
      </w:rPr>
    </w:pPr>
  </w:p>
  <w:p w14:paraId="1B8A4FFD" w14:textId="77777777" w:rsidR="009E3FB3" w:rsidRDefault="009E3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3A6B" w14:textId="7B9E2FC5" w:rsidR="00C66A77" w:rsidRPr="00583BD9" w:rsidRDefault="00583BD9">
    <w:pPr>
      <w:pStyle w:val="Header"/>
      <w:rPr>
        <w:b/>
        <w:bCs/>
      </w:rPr>
    </w:pPr>
    <w:r w:rsidRPr="00583BD9">
      <w:rPr>
        <w:b/>
        <w:bCs/>
      </w:rPr>
      <w:t>EXHIBIT D – SAMPLE AGREEMENT</w:t>
    </w:r>
    <w:r>
      <w:rPr>
        <w:b/>
        <w:bCs/>
      </w:rPr>
      <w:t xml:space="preserve"> – </w:t>
    </w:r>
    <w:r w:rsidRPr="00583BD9">
      <w:rPr>
        <w:b/>
        <w:bCs/>
      </w:rPr>
      <w:t xml:space="preserve">25-735 </w:t>
    </w:r>
    <w:r>
      <w:rPr>
        <w:b/>
        <w:bCs/>
      </w:rPr>
      <w:t xml:space="preserve">       </w:t>
    </w:r>
    <w:r w:rsidRPr="00583BD9">
      <w:rPr>
        <w:b/>
        <w:bCs/>
      </w:rPr>
      <w:t xml:space="preserve"> </w:t>
    </w:r>
    <w:r w:rsidRPr="00583BD9">
      <w:rPr>
        <w:b/>
        <w:bCs/>
        <w:i/>
        <w:iCs/>
      </w:rPr>
      <w:t>**SUBJECT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3"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4"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5"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804936">
    <w:abstractNumId w:val="14"/>
  </w:num>
  <w:num w:numId="2" w16cid:durableId="1004819924">
    <w:abstractNumId w:val="2"/>
  </w:num>
  <w:num w:numId="3" w16cid:durableId="136653199">
    <w:abstractNumId w:val="15"/>
  </w:num>
  <w:num w:numId="4" w16cid:durableId="1325818339">
    <w:abstractNumId w:val="5"/>
  </w:num>
  <w:num w:numId="5" w16cid:durableId="598027152">
    <w:abstractNumId w:val="0"/>
  </w:num>
  <w:num w:numId="6" w16cid:durableId="1846940676">
    <w:abstractNumId w:val="1"/>
  </w:num>
  <w:num w:numId="7" w16cid:durableId="941230463">
    <w:abstractNumId w:val="3"/>
  </w:num>
  <w:num w:numId="8" w16cid:durableId="1538660400">
    <w:abstractNumId w:val="4"/>
  </w:num>
  <w:num w:numId="9" w16cid:durableId="40595985">
    <w:abstractNumId w:val="9"/>
  </w:num>
  <w:num w:numId="10" w16cid:durableId="1085495918">
    <w:abstractNumId w:val="11"/>
  </w:num>
  <w:num w:numId="11" w16cid:durableId="1755129342">
    <w:abstractNumId w:val="8"/>
  </w:num>
  <w:num w:numId="12" w16cid:durableId="1181969038">
    <w:abstractNumId w:val="13"/>
  </w:num>
  <w:num w:numId="13" w16cid:durableId="1046564798">
    <w:abstractNumId w:val="12"/>
  </w:num>
  <w:num w:numId="14" w16cid:durableId="404106809">
    <w:abstractNumId w:val="7"/>
  </w:num>
  <w:num w:numId="15" w16cid:durableId="1131360696">
    <w:abstractNumId w:val="6"/>
  </w:num>
  <w:num w:numId="16" w16cid:durableId="201618135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uz6aGbdp5Jth5VmxAJz0NuP8EpFZ+mE8imQsrtywOXlIGBnH1FBzadu0kKpC4CzEJndbCqyshs1mD6ZkLLR5w==" w:salt="KU14TsQceRfy9m7VG/6K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34"/>
    <w:rsid w:val="00006820"/>
    <w:rsid w:val="00011BAC"/>
    <w:rsid w:val="000120AF"/>
    <w:rsid w:val="000144D5"/>
    <w:rsid w:val="000164D2"/>
    <w:rsid w:val="00016B79"/>
    <w:rsid w:val="000175B7"/>
    <w:rsid w:val="00025F6A"/>
    <w:rsid w:val="000302E4"/>
    <w:rsid w:val="0004242A"/>
    <w:rsid w:val="00043908"/>
    <w:rsid w:val="000614B9"/>
    <w:rsid w:val="000617E2"/>
    <w:rsid w:val="0006316C"/>
    <w:rsid w:val="000645A3"/>
    <w:rsid w:val="00065791"/>
    <w:rsid w:val="000673C9"/>
    <w:rsid w:val="000728D7"/>
    <w:rsid w:val="00086C55"/>
    <w:rsid w:val="000A53FD"/>
    <w:rsid w:val="000A5BAA"/>
    <w:rsid w:val="000B0894"/>
    <w:rsid w:val="000B2277"/>
    <w:rsid w:val="000B68D9"/>
    <w:rsid w:val="000C0613"/>
    <w:rsid w:val="000C69A9"/>
    <w:rsid w:val="000C69C0"/>
    <w:rsid w:val="000D4881"/>
    <w:rsid w:val="000E1272"/>
    <w:rsid w:val="000E3325"/>
    <w:rsid w:val="0010360D"/>
    <w:rsid w:val="00104BB7"/>
    <w:rsid w:val="001064A5"/>
    <w:rsid w:val="00113B7B"/>
    <w:rsid w:val="00117EE9"/>
    <w:rsid w:val="0012273F"/>
    <w:rsid w:val="00133D2C"/>
    <w:rsid w:val="00144F4E"/>
    <w:rsid w:val="00145082"/>
    <w:rsid w:val="00151B21"/>
    <w:rsid w:val="001637FC"/>
    <w:rsid w:val="00166EDB"/>
    <w:rsid w:val="00167FFC"/>
    <w:rsid w:val="0017191D"/>
    <w:rsid w:val="00175B10"/>
    <w:rsid w:val="00181117"/>
    <w:rsid w:val="00191425"/>
    <w:rsid w:val="00191FF7"/>
    <w:rsid w:val="001A120F"/>
    <w:rsid w:val="001A17B8"/>
    <w:rsid w:val="001A22F6"/>
    <w:rsid w:val="001A3D41"/>
    <w:rsid w:val="001A45DF"/>
    <w:rsid w:val="001B08F2"/>
    <w:rsid w:val="001B1742"/>
    <w:rsid w:val="001C553B"/>
    <w:rsid w:val="001D36B1"/>
    <w:rsid w:val="001D3CF2"/>
    <w:rsid w:val="001D67E8"/>
    <w:rsid w:val="001E0B3E"/>
    <w:rsid w:val="001E2E83"/>
    <w:rsid w:val="001E31AC"/>
    <w:rsid w:val="001E6E31"/>
    <w:rsid w:val="001E7EE1"/>
    <w:rsid w:val="001F1751"/>
    <w:rsid w:val="001F2A88"/>
    <w:rsid w:val="001F6975"/>
    <w:rsid w:val="00204A22"/>
    <w:rsid w:val="00206EBF"/>
    <w:rsid w:val="00210DC5"/>
    <w:rsid w:val="00210E3A"/>
    <w:rsid w:val="0021124C"/>
    <w:rsid w:val="0021607B"/>
    <w:rsid w:val="002265FD"/>
    <w:rsid w:val="00235DA9"/>
    <w:rsid w:val="00247683"/>
    <w:rsid w:val="00250227"/>
    <w:rsid w:val="00252DC4"/>
    <w:rsid w:val="00261144"/>
    <w:rsid w:val="00277310"/>
    <w:rsid w:val="00277620"/>
    <w:rsid w:val="0028435E"/>
    <w:rsid w:val="00292132"/>
    <w:rsid w:val="002965FD"/>
    <w:rsid w:val="00296A00"/>
    <w:rsid w:val="002A3D8B"/>
    <w:rsid w:val="002A577B"/>
    <w:rsid w:val="002A71F3"/>
    <w:rsid w:val="002B024E"/>
    <w:rsid w:val="002B23B6"/>
    <w:rsid w:val="002E3952"/>
    <w:rsid w:val="002F08ED"/>
    <w:rsid w:val="002F3EFD"/>
    <w:rsid w:val="002F50BA"/>
    <w:rsid w:val="00300E1B"/>
    <w:rsid w:val="00300EF6"/>
    <w:rsid w:val="00313972"/>
    <w:rsid w:val="00313A80"/>
    <w:rsid w:val="0031414C"/>
    <w:rsid w:val="00315BCF"/>
    <w:rsid w:val="00316E9B"/>
    <w:rsid w:val="00317F71"/>
    <w:rsid w:val="003215F7"/>
    <w:rsid w:val="003220DD"/>
    <w:rsid w:val="00336DC7"/>
    <w:rsid w:val="00344699"/>
    <w:rsid w:val="00352AB3"/>
    <w:rsid w:val="00353230"/>
    <w:rsid w:val="0035413B"/>
    <w:rsid w:val="00356777"/>
    <w:rsid w:val="00357648"/>
    <w:rsid w:val="00357D6B"/>
    <w:rsid w:val="0036339D"/>
    <w:rsid w:val="00372ADA"/>
    <w:rsid w:val="00372CF0"/>
    <w:rsid w:val="00382D70"/>
    <w:rsid w:val="00391D6D"/>
    <w:rsid w:val="00392849"/>
    <w:rsid w:val="00397A48"/>
    <w:rsid w:val="003A0752"/>
    <w:rsid w:val="003A26CE"/>
    <w:rsid w:val="003B5130"/>
    <w:rsid w:val="003C10DD"/>
    <w:rsid w:val="003C3FCA"/>
    <w:rsid w:val="003D2F01"/>
    <w:rsid w:val="003D431A"/>
    <w:rsid w:val="003D62E0"/>
    <w:rsid w:val="003E0193"/>
    <w:rsid w:val="003E1C3E"/>
    <w:rsid w:val="003F1F04"/>
    <w:rsid w:val="003F53C5"/>
    <w:rsid w:val="003F7F34"/>
    <w:rsid w:val="0040321E"/>
    <w:rsid w:val="00411B94"/>
    <w:rsid w:val="004122AC"/>
    <w:rsid w:val="00412752"/>
    <w:rsid w:val="00425181"/>
    <w:rsid w:val="00430C49"/>
    <w:rsid w:val="00435865"/>
    <w:rsid w:val="00437241"/>
    <w:rsid w:val="004379C0"/>
    <w:rsid w:val="00446185"/>
    <w:rsid w:val="004475B1"/>
    <w:rsid w:val="00447BF9"/>
    <w:rsid w:val="004623F7"/>
    <w:rsid w:val="004625BC"/>
    <w:rsid w:val="004675DC"/>
    <w:rsid w:val="00484477"/>
    <w:rsid w:val="00491811"/>
    <w:rsid w:val="004918B1"/>
    <w:rsid w:val="004935E5"/>
    <w:rsid w:val="004A68FD"/>
    <w:rsid w:val="004B1080"/>
    <w:rsid w:val="004B15BE"/>
    <w:rsid w:val="004B73AE"/>
    <w:rsid w:val="004C017F"/>
    <w:rsid w:val="004C4438"/>
    <w:rsid w:val="004C7534"/>
    <w:rsid w:val="004C7A57"/>
    <w:rsid w:val="004D0098"/>
    <w:rsid w:val="004D58B0"/>
    <w:rsid w:val="004D6AFE"/>
    <w:rsid w:val="004E5400"/>
    <w:rsid w:val="004E73FD"/>
    <w:rsid w:val="004F05EA"/>
    <w:rsid w:val="005008A7"/>
    <w:rsid w:val="00506973"/>
    <w:rsid w:val="0051021A"/>
    <w:rsid w:val="00511C32"/>
    <w:rsid w:val="0052278D"/>
    <w:rsid w:val="00527406"/>
    <w:rsid w:val="0053017D"/>
    <w:rsid w:val="00531587"/>
    <w:rsid w:val="005426CE"/>
    <w:rsid w:val="00544479"/>
    <w:rsid w:val="005457CC"/>
    <w:rsid w:val="00547A23"/>
    <w:rsid w:val="00555837"/>
    <w:rsid w:val="00557246"/>
    <w:rsid w:val="00583BD9"/>
    <w:rsid w:val="00593E93"/>
    <w:rsid w:val="00594B69"/>
    <w:rsid w:val="00595E1D"/>
    <w:rsid w:val="00597CDA"/>
    <w:rsid w:val="005B3498"/>
    <w:rsid w:val="005C2C30"/>
    <w:rsid w:val="005C33DE"/>
    <w:rsid w:val="005C4DEE"/>
    <w:rsid w:val="005C73C3"/>
    <w:rsid w:val="005D1B4F"/>
    <w:rsid w:val="005D2488"/>
    <w:rsid w:val="005D4652"/>
    <w:rsid w:val="005D672F"/>
    <w:rsid w:val="005E0456"/>
    <w:rsid w:val="005E4601"/>
    <w:rsid w:val="005E4ED7"/>
    <w:rsid w:val="005E5953"/>
    <w:rsid w:val="005E6FE0"/>
    <w:rsid w:val="00602781"/>
    <w:rsid w:val="00610F27"/>
    <w:rsid w:val="00613105"/>
    <w:rsid w:val="0061418B"/>
    <w:rsid w:val="00614A84"/>
    <w:rsid w:val="00623B2D"/>
    <w:rsid w:val="00623E00"/>
    <w:rsid w:val="00624DE1"/>
    <w:rsid w:val="006271EC"/>
    <w:rsid w:val="00632C46"/>
    <w:rsid w:val="00633965"/>
    <w:rsid w:val="00633D36"/>
    <w:rsid w:val="006350BB"/>
    <w:rsid w:val="006368ED"/>
    <w:rsid w:val="00642CBA"/>
    <w:rsid w:val="00643780"/>
    <w:rsid w:val="00646994"/>
    <w:rsid w:val="00651F90"/>
    <w:rsid w:val="0065655E"/>
    <w:rsid w:val="00657303"/>
    <w:rsid w:val="00657A84"/>
    <w:rsid w:val="0067751F"/>
    <w:rsid w:val="00684F78"/>
    <w:rsid w:val="00697EC2"/>
    <w:rsid w:val="006A0FFA"/>
    <w:rsid w:val="006A7058"/>
    <w:rsid w:val="006B2F43"/>
    <w:rsid w:val="006B6BB7"/>
    <w:rsid w:val="006B7093"/>
    <w:rsid w:val="006C138A"/>
    <w:rsid w:val="006C25CD"/>
    <w:rsid w:val="006D0AD1"/>
    <w:rsid w:val="006D11D7"/>
    <w:rsid w:val="006E1849"/>
    <w:rsid w:val="00703624"/>
    <w:rsid w:val="00710BEF"/>
    <w:rsid w:val="00720E9C"/>
    <w:rsid w:val="007210E1"/>
    <w:rsid w:val="007263C5"/>
    <w:rsid w:val="00731AC8"/>
    <w:rsid w:val="00734274"/>
    <w:rsid w:val="00741F95"/>
    <w:rsid w:val="00746D7D"/>
    <w:rsid w:val="00750C2D"/>
    <w:rsid w:val="007647E2"/>
    <w:rsid w:val="00775B9A"/>
    <w:rsid w:val="007812EE"/>
    <w:rsid w:val="0078670A"/>
    <w:rsid w:val="00791452"/>
    <w:rsid w:val="0079318C"/>
    <w:rsid w:val="00794C3F"/>
    <w:rsid w:val="007A283C"/>
    <w:rsid w:val="007A3E67"/>
    <w:rsid w:val="007A3EAE"/>
    <w:rsid w:val="007B1530"/>
    <w:rsid w:val="007B2E9E"/>
    <w:rsid w:val="007B3009"/>
    <w:rsid w:val="007B4078"/>
    <w:rsid w:val="007B41ED"/>
    <w:rsid w:val="007C4CEC"/>
    <w:rsid w:val="007D020D"/>
    <w:rsid w:val="007D1C79"/>
    <w:rsid w:val="007D1D7C"/>
    <w:rsid w:val="007D3644"/>
    <w:rsid w:val="007D4447"/>
    <w:rsid w:val="007E1453"/>
    <w:rsid w:val="007E42C0"/>
    <w:rsid w:val="007E48F9"/>
    <w:rsid w:val="007E5D3B"/>
    <w:rsid w:val="007E7CAC"/>
    <w:rsid w:val="007F10E7"/>
    <w:rsid w:val="007F3F5E"/>
    <w:rsid w:val="008131E2"/>
    <w:rsid w:val="00814BA7"/>
    <w:rsid w:val="00815594"/>
    <w:rsid w:val="008163FD"/>
    <w:rsid w:val="00816641"/>
    <w:rsid w:val="008231DB"/>
    <w:rsid w:val="0083044C"/>
    <w:rsid w:val="008463FA"/>
    <w:rsid w:val="00870296"/>
    <w:rsid w:val="00876891"/>
    <w:rsid w:val="00881503"/>
    <w:rsid w:val="00890072"/>
    <w:rsid w:val="00892CDB"/>
    <w:rsid w:val="0089368C"/>
    <w:rsid w:val="00893CBE"/>
    <w:rsid w:val="008A04B1"/>
    <w:rsid w:val="008A081F"/>
    <w:rsid w:val="008D2B31"/>
    <w:rsid w:val="008D3C30"/>
    <w:rsid w:val="008D6315"/>
    <w:rsid w:val="008D736F"/>
    <w:rsid w:val="008E1400"/>
    <w:rsid w:val="008E41B8"/>
    <w:rsid w:val="008F0869"/>
    <w:rsid w:val="008F30BD"/>
    <w:rsid w:val="008F3DF0"/>
    <w:rsid w:val="008F6368"/>
    <w:rsid w:val="0090341B"/>
    <w:rsid w:val="009053B4"/>
    <w:rsid w:val="009150B1"/>
    <w:rsid w:val="00916B01"/>
    <w:rsid w:val="00923252"/>
    <w:rsid w:val="0092434E"/>
    <w:rsid w:val="00925818"/>
    <w:rsid w:val="00932480"/>
    <w:rsid w:val="009345D3"/>
    <w:rsid w:val="009433DD"/>
    <w:rsid w:val="009439EC"/>
    <w:rsid w:val="00952155"/>
    <w:rsid w:val="0095351C"/>
    <w:rsid w:val="00953D24"/>
    <w:rsid w:val="00956943"/>
    <w:rsid w:val="00957BDF"/>
    <w:rsid w:val="00961AE1"/>
    <w:rsid w:val="0097409D"/>
    <w:rsid w:val="0098171E"/>
    <w:rsid w:val="00981E13"/>
    <w:rsid w:val="00982726"/>
    <w:rsid w:val="00986CE4"/>
    <w:rsid w:val="00990E79"/>
    <w:rsid w:val="00991E50"/>
    <w:rsid w:val="009946A0"/>
    <w:rsid w:val="009A0D36"/>
    <w:rsid w:val="009A1ED0"/>
    <w:rsid w:val="009A2595"/>
    <w:rsid w:val="009A3925"/>
    <w:rsid w:val="009B6BE1"/>
    <w:rsid w:val="009C2F96"/>
    <w:rsid w:val="009C35DF"/>
    <w:rsid w:val="009D072E"/>
    <w:rsid w:val="009D4EDE"/>
    <w:rsid w:val="009D7779"/>
    <w:rsid w:val="009E3FB3"/>
    <w:rsid w:val="009E7B58"/>
    <w:rsid w:val="00A24E73"/>
    <w:rsid w:val="00A26EE1"/>
    <w:rsid w:val="00A32A56"/>
    <w:rsid w:val="00A3642F"/>
    <w:rsid w:val="00A372AC"/>
    <w:rsid w:val="00A42A30"/>
    <w:rsid w:val="00A43C28"/>
    <w:rsid w:val="00A455EA"/>
    <w:rsid w:val="00A46DF3"/>
    <w:rsid w:val="00A54F63"/>
    <w:rsid w:val="00A60A98"/>
    <w:rsid w:val="00A67000"/>
    <w:rsid w:val="00A85817"/>
    <w:rsid w:val="00A90B7C"/>
    <w:rsid w:val="00AA33F8"/>
    <w:rsid w:val="00AB00B1"/>
    <w:rsid w:val="00AB08E0"/>
    <w:rsid w:val="00AB3119"/>
    <w:rsid w:val="00AB661F"/>
    <w:rsid w:val="00AC29B6"/>
    <w:rsid w:val="00AC6756"/>
    <w:rsid w:val="00AC756D"/>
    <w:rsid w:val="00AD0A7D"/>
    <w:rsid w:val="00AD2FCD"/>
    <w:rsid w:val="00AD7369"/>
    <w:rsid w:val="00AE5336"/>
    <w:rsid w:val="00AE6755"/>
    <w:rsid w:val="00AF6609"/>
    <w:rsid w:val="00B0096F"/>
    <w:rsid w:val="00B16454"/>
    <w:rsid w:val="00B1669F"/>
    <w:rsid w:val="00B20EB4"/>
    <w:rsid w:val="00B24656"/>
    <w:rsid w:val="00B36505"/>
    <w:rsid w:val="00B44710"/>
    <w:rsid w:val="00B473AC"/>
    <w:rsid w:val="00B47B11"/>
    <w:rsid w:val="00B5337C"/>
    <w:rsid w:val="00B56BF8"/>
    <w:rsid w:val="00B80156"/>
    <w:rsid w:val="00B812D6"/>
    <w:rsid w:val="00B845FF"/>
    <w:rsid w:val="00B86FB9"/>
    <w:rsid w:val="00B9051C"/>
    <w:rsid w:val="00B95AE1"/>
    <w:rsid w:val="00BA4CA4"/>
    <w:rsid w:val="00BB4823"/>
    <w:rsid w:val="00BB4995"/>
    <w:rsid w:val="00BB537A"/>
    <w:rsid w:val="00BC0D94"/>
    <w:rsid w:val="00BC25A7"/>
    <w:rsid w:val="00BD3F54"/>
    <w:rsid w:val="00BE12AE"/>
    <w:rsid w:val="00BE62A0"/>
    <w:rsid w:val="00BE6E5E"/>
    <w:rsid w:val="00BE7F46"/>
    <w:rsid w:val="00BF4A84"/>
    <w:rsid w:val="00C1110B"/>
    <w:rsid w:val="00C17F18"/>
    <w:rsid w:val="00C21A5E"/>
    <w:rsid w:val="00C21D65"/>
    <w:rsid w:val="00C2342F"/>
    <w:rsid w:val="00C25A26"/>
    <w:rsid w:val="00C3542A"/>
    <w:rsid w:val="00C37BD8"/>
    <w:rsid w:val="00C417FC"/>
    <w:rsid w:val="00C42864"/>
    <w:rsid w:val="00C4502A"/>
    <w:rsid w:val="00C55876"/>
    <w:rsid w:val="00C55EF2"/>
    <w:rsid w:val="00C62DD7"/>
    <w:rsid w:val="00C64277"/>
    <w:rsid w:val="00C66A77"/>
    <w:rsid w:val="00C66B89"/>
    <w:rsid w:val="00C71875"/>
    <w:rsid w:val="00C73BE9"/>
    <w:rsid w:val="00C81DF6"/>
    <w:rsid w:val="00C906C7"/>
    <w:rsid w:val="00C90E80"/>
    <w:rsid w:val="00C917A7"/>
    <w:rsid w:val="00CA62F5"/>
    <w:rsid w:val="00CB31EA"/>
    <w:rsid w:val="00CB7718"/>
    <w:rsid w:val="00CC1245"/>
    <w:rsid w:val="00CC5C06"/>
    <w:rsid w:val="00CE7A4F"/>
    <w:rsid w:val="00CF10A1"/>
    <w:rsid w:val="00CF79E2"/>
    <w:rsid w:val="00CF7CED"/>
    <w:rsid w:val="00D06D3A"/>
    <w:rsid w:val="00D12343"/>
    <w:rsid w:val="00D20372"/>
    <w:rsid w:val="00D2207D"/>
    <w:rsid w:val="00D23F7C"/>
    <w:rsid w:val="00D33AAD"/>
    <w:rsid w:val="00D366BF"/>
    <w:rsid w:val="00D42E35"/>
    <w:rsid w:val="00D50C33"/>
    <w:rsid w:val="00D50E2C"/>
    <w:rsid w:val="00D6024B"/>
    <w:rsid w:val="00D61EE9"/>
    <w:rsid w:val="00D6280A"/>
    <w:rsid w:val="00D64457"/>
    <w:rsid w:val="00D676FD"/>
    <w:rsid w:val="00D702E5"/>
    <w:rsid w:val="00D70F24"/>
    <w:rsid w:val="00D71E4A"/>
    <w:rsid w:val="00D727F4"/>
    <w:rsid w:val="00D732D5"/>
    <w:rsid w:val="00D7657E"/>
    <w:rsid w:val="00D7672F"/>
    <w:rsid w:val="00D80360"/>
    <w:rsid w:val="00D83F50"/>
    <w:rsid w:val="00D92912"/>
    <w:rsid w:val="00DA0E8A"/>
    <w:rsid w:val="00DA20EC"/>
    <w:rsid w:val="00DB0087"/>
    <w:rsid w:val="00DB1B66"/>
    <w:rsid w:val="00DB787C"/>
    <w:rsid w:val="00DC02B3"/>
    <w:rsid w:val="00DC3662"/>
    <w:rsid w:val="00DC50BE"/>
    <w:rsid w:val="00DD238F"/>
    <w:rsid w:val="00DD3012"/>
    <w:rsid w:val="00DF1EB4"/>
    <w:rsid w:val="00DF7360"/>
    <w:rsid w:val="00E05ECB"/>
    <w:rsid w:val="00E07E6B"/>
    <w:rsid w:val="00E172DE"/>
    <w:rsid w:val="00E20EF3"/>
    <w:rsid w:val="00E27A73"/>
    <w:rsid w:val="00E27F43"/>
    <w:rsid w:val="00E41D2B"/>
    <w:rsid w:val="00E420A3"/>
    <w:rsid w:val="00E4657C"/>
    <w:rsid w:val="00E51955"/>
    <w:rsid w:val="00E522EC"/>
    <w:rsid w:val="00E53522"/>
    <w:rsid w:val="00E543B3"/>
    <w:rsid w:val="00E64CCC"/>
    <w:rsid w:val="00E66FC4"/>
    <w:rsid w:val="00E73CD4"/>
    <w:rsid w:val="00E92383"/>
    <w:rsid w:val="00EA0B69"/>
    <w:rsid w:val="00EA1496"/>
    <w:rsid w:val="00EB6A0C"/>
    <w:rsid w:val="00EC69A2"/>
    <w:rsid w:val="00ED4AF6"/>
    <w:rsid w:val="00ED7798"/>
    <w:rsid w:val="00F037C3"/>
    <w:rsid w:val="00F07A51"/>
    <w:rsid w:val="00F12FA4"/>
    <w:rsid w:val="00F229E6"/>
    <w:rsid w:val="00F26FF7"/>
    <w:rsid w:val="00F32FE3"/>
    <w:rsid w:val="00F33C1D"/>
    <w:rsid w:val="00F36240"/>
    <w:rsid w:val="00F45112"/>
    <w:rsid w:val="00F5559E"/>
    <w:rsid w:val="00F669E4"/>
    <w:rsid w:val="00F73359"/>
    <w:rsid w:val="00F80260"/>
    <w:rsid w:val="00F83C96"/>
    <w:rsid w:val="00F95036"/>
    <w:rsid w:val="00FA2202"/>
    <w:rsid w:val="00FB121A"/>
    <w:rsid w:val="00FB2992"/>
    <w:rsid w:val="00FB4A63"/>
    <w:rsid w:val="00FB53AF"/>
    <w:rsid w:val="00FB7F27"/>
    <w:rsid w:val="00FC0E7E"/>
    <w:rsid w:val="00FC11D0"/>
    <w:rsid w:val="00FD3B78"/>
    <w:rsid w:val="00FD4825"/>
    <w:rsid w:val="00FD7952"/>
    <w:rsid w:val="00FE23FF"/>
    <w:rsid w:val="00FE483B"/>
    <w:rsid w:val="00FF2EF6"/>
    <w:rsid w:val="00FF3410"/>
    <w:rsid w:val="00FF600D"/>
    <w:rsid w:val="00FF68A6"/>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C75CA"/>
  <w15:chartTrackingRefBased/>
  <w15:docId w15:val="{F957CBFD-7FA5-488A-9471-96CDCF71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FA"/>
    <w:rPr>
      <w:sz w:val="24"/>
    </w:rPr>
  </w:style>
  <w:style w:type="paragraph" w:styleId="Heading1">
    <w:name w:val="heading 1"/>
    <w:basedOn w:val="Normal"/>
    <w:next w:val="Normal"/>
    <w:link w:val="Heading1Char"/>
    <w:uiPriority w:val="9"/>
    <w:qFormat/>
    <w:rsid w:val="00BD3F54"/>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D7672F"/>
    <w:pPr>
      <w:keepNext/>
      <w:keepLines/>
      <w:numPr>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961AE1"/>
    <w:pPr>
      <w:keepNext/>
      <w:keepLines/>
      <w:numPr>
        <w:numId w:val="2"/>
      </w:numPr>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B44710"/>
    <w:pPr>
      <w:keepNext/>
      <w:keepLines/>
      <w:numPr>
        <w:numId w:val="3"/>
      </w:numPr>
      <w:outlineLvl w:val="3"/>
    </w:pPr>
    <w:rPr>
      <w:rFonts w:eastAsiaTheme="majorEastAsia" w:cstheme="majorBidi"/>
      <w:iCs/>
    </w:rPr>
  </w:style>
  <w:style w:type="paragraph" w:styleId="Heading5">
    <w:name w:val="heading 5"/>
    <w:basedOn w:val="Normal"/>
    <w:next w:val="Normal"/>
    <w:link w:val="Heading5Char"/>
    <w:uiPriority w:val="9"/>
    <w:unhideWhenUsed/>
    <w:qFormat/>
    <w:rsid w:val="004935E5"/>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54"/>
    <w:rPr>
      <w:rFonts w:eastAsiaTheme="majorEastAsia" w:cstheme="majorBidi"/>
      <w:sz w:val="24"/>
      <w:szCs w:val="32"/>
    </w:rPr>
  </w:style>
  <w:style w:type="paragraph" w:styleId="Title">
    <w:name w:val="Title"/>
    <w:basedOn w:val="Normal"/>
    <w:next w:val="Normal"/>
    <w:link w:val="TitleChar"/>
    <w:qFormat/>
    <w:rsid w:val="003F7F34"/>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F7F34"/>
    <w:rPr>
      <w:rFonts w:eastAsiaTheme="majorEastAsia" w:cstheme="majorBidi"/>
      <w:b/>
      <w:bCs/>
      <w:kern w:val="28"/>
      <w:sz w:val="24"/>
      <w:szCs w:val="32"/>
    </w:rPr>
  </w:style>
  <w:style w:type="character" w:customStyle="1" w:styleId="Heading2Char">
    <w:name w:val="Heading 2 Char"/>
    <w:basedOn w:val="DefaultParagraphFont"/>
    <w:link w:val="Heading2"/>
    <w:uiPriority w:val="9"/>
    <w:rsid w:val="00961AE1"/>
    <w:rPr>
      <w:rFonts w:eastAsiaTheme="majorEastAsia" w:cstheme="majorBidi"/>
      <w:sz w:val="24"/>
      <w:szCs w:val="26"/>
    </w:rPr>
  </w:style>
  <w:style w:type="paragraph" w:styleId="ListParagraph">
    <w:name w:val="List Paragraph"/>
    <w:basedOn w:val="Normal"/>
    <w:uiPriority w:val="34"/>
    <w:qFormat/>
    <w:rsid w:val="009D072E"/>
    <w:pPr>
      <w:ind w:left="720"/>
      <w:contextualSpacing/>
    </w:pPr>
  </w:style>
  <w:style w:type="paragraph" w:styleId="Footer">
    <w:name w:val="footer"/>
    <w:basedOn w:val="Normal"/>
    <w:link w:val="FooterChar"/>
    <w:uiPriority w:val="99"/>
    <w:unhideWhenUsed/>
    <w:rsid w:val="000645A3"/>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0645A3"/>
    <w:rPr>
      <w:rFonts w:asciiTheme="minorHAnsi" w:hAnsiTheme="minorHAnsi"/>
    </w:rPr>
  </w:style>
  <w:style w:type="table" w:styleId="TableGrid">
    <w:name w:val="Table Grid"/>
    <w:basedOn w:val="TableNormal"/>
    <w:uiPriority w:val="39"/>
    <w:rsid w:val="0050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61AE1"/>
    <w:rPr>
      <w:rFonts w:eastAsiaTheme="majorEastAsia" w:cstheme="majorBidi"/>
      <w:sz w:val="24"/>
      <w:szCs w:val="24"/>
    </w:rPr>
  </w:style>
  <w:style w:type="character" w:customStyle="1" w:styleId="Heading4Char">
    <w:name w:val="Heading 4 Char"/>
    <w:basedOn w:val="DefaultParagraphFont"/>
    <w:link w:val="Heading4"/>
    <w:uiPriority w:val="9"/>
    <w:rsid w:val="00B44710"/>
    <w:rPr>
      <w:rFonts w:eastAsiaTheme="majorEastAsia" w:cstheme="majorBidi"/>
      <w:iCs/>
      <w:sz w:val="24"/>
    </w:rPr>
  </w:style>
  <w:style w:type="character" w:customStyle="1" w:styleId="Heading5Char">
    <w:name w:val="Heading 5 Char"/>
    <w:basedOn w:val="DefaultParagraphFont"/>
    <w:link w:val="Heading5"/>
    <w:uiPriority w:val="9"/>
    <w:rsid w:val="004935E5"/>
    <w:rPr>
      <w:rFonts w:eastAsiaTheme="majorEastAsia" w:cstheme="majorBidi"/>
      <w:sz w:val="24"/>
    </w:rPr>
  </w:style>
  <w:style w:type="paragraph" w:styleId="Header">
    <w:name w:val="header"/>
    <w:basedOn w:val="Normal"/>
    <w:link w:val="HeaderChar"/>
    <w:uiPriority w:val="99"/>
    <w:unhideWhenUsed/>
    <w:rsid w:val="00916B01"/>
    <w:pPr>
      <w:tabs>
        <w:tab w:val="center" w:pos="4680"/>
        <w:tab w:val="right" w:pos="9360"/>
      </w:tabs>
    </w:pPr>
  </w:style>
  <w:style w:type="character" w:customStyle="1" w:styleId="HeaderChar">
    <w:name w:val="Header Char"/>
    <w:basedOn w:val="DefaultParagraphFont"/>
    <w:link w:val="Header"/>
    <w:uiPriority w:val="99"/>
    <w:rsid w:val="00916B01"/>
    <w:rPr>
      <w:sz w:val="24"/>
    </w:rPr>
  </w:style>
  <w:style w:type="character" w:styleId="CommentReference">
    <w:name w:val="annotation reference"/>
    <w:basedOn w:val="DefaultParagraphFont"/>
    <w:uiPriority w:val="99"/>
    <w:semiHidden/>
    <w:unhideWhenUsed/>
    <w:rsid w:val="00167FFC"/>
    <w:rPr>
      <w:sz w:val="16"/>
      <w:szCs w:val="16"/>
    </w:rPr>
  </w:style>
  <w:style w:type="paragraph" w:styleId="CommentText">
    <w:name w:val="annotation text"/>
    <w:basedOn w:val="Normal"/>
    <w:link w:val="CommentTextChar"/>
    <w:uiPriority w:val="99"/>
    <w:unhideWhenUsed/>
    <w:rsid w:val="00167FFC"/>
    <w:rPr>
      <w:sz w:val="20"/>
      <w:szCs w:val="20"/>
    </w:rPr>
  </w:style>
  <w:style w:type="character" w:customStyle="1" w:styleId="CommentTextChar">
    <w:name w:val="Comment Text Char"/>
    <w:basedOn w:val="DefaultParagraphFont"/>
    <w:link w:val="CommentText"/>
    <w:uiPriority w:val="99"/>
    <w:rsid w:val="00167FFC"/>
    <w:rPr>
      <w:sz w:val="20"/>
      <w:szCs w:val="20"/>
    </w:rPr>
  </w:style>
  <w:style w:type="paragraph" w:styleId="CommentSubject">
    <w:name w:val="annotation subject"/>
    <w:basedOn w:val="CommentText"/>
    <w:next w:val="CommentText"/>
    <w:link w:val="CommentSubjectChar"/>
    <w:uiPriority w:val="99"/>
    <w:semiHidden/>
    <w:unhideWhenUsed/>
    <w:rsid w:val="00167FFC"/>
    <w:rPr>
      <w:b/>
      <w:bCs/>
    </w:rPr>
  </w:style>
  <w:style w:type="character" w:customStyle="1" w:styleId="CommentSubjectChar">
    <w:name w:val="Comment Subject Char"/>
    <w:basedOn w:val="CommentTextChar"/>
    <w:link w:val="CommentSubject"/>
    <w:uiPriority w:val="99"/>
    <w:semiHidden/>
    <w:rsid w:val="00167FFC"/>
    <w:rPr>
      <w:b/>
      <w:bCs/>
      <w:sz w:val="20"/>
      <w:szCs w:val="20"/>
    </w:rPr>
  </w:style>
  <w:style w:type="paragraph" w:styleId="BalloonText">
    <w:name w:val="Balloon Text"/>
    <w:basedOn w:val="Normal"/>
    <w:link w:val="BalloonTextChar"/>
    <w:uiPriority w:val="99"/>
    <w:semiHidden/>
    <w:unhideWhenUsed/>
    <w:rsid w:val="00167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FFC"/>
    <w:rPr>
      <w:rFonts w:ascii="Segoe UI" w:hAnsi="Segoe UI" w:cs="Segoe UI"/>
      <w:sz w:val="18"/>
      <w:szCs w:val="18"/>
    </w:rPr>
  </w:style>
  <w:style w:type="character" w:styleId="Hyperlink">
    <w:name w:val="Hyperlink"/>
    <w:basedOn w:val="DefaultParagraphFont"/>
    <w:uiPriority w:val="99"/>
    <w:semiHidden/>
    <w:unhideWhenUsed/>
    <w:rsid w:val="007A283C"/>
    <w:rPr>
      <w:color w:val="0563C1"/>
      <w:u w:val="single"/>
    </w:rPr>
  </w:style>
  <w:style w:type="paragraph" w:styleId="Revision">
    <w:name w:val="Revision"/>
    <w:hidden/>
    <w:uiPriority w:val="99"/>
    <w:semiHidden/>
    <w:rsid w:val="0012273F"/>
    <w:rPr>
      <w:sz w:val="24"/>
    </w:rPr>
  </w:style>
  <w:style w:type="paragraph" w:styleId="NoSpacing">
    <w:name w:val="No Spacing"/>
    <w:uiPriority w:val="1"/>
    <w:qFormat/>
    <w:rsid w:val="00F229E6"/>
    <w:rPr>
      <w:sz w:val="24"/>
    </w:rPr>
  </w:style>
  <w:style w:type="character" w:customStyle="1" w:styleId="FontStyle49">
    <w:name w:val="Font Style49"/>
    <w:basedOn w:val="DefaultParagraphFont"/>
    <w:uiPriority w:val="99"/>
    <w:rsid w:val="00F45112"/>
    <w:rPr>
      <w:rFonts w:ascii="Times New Roman" w:hAnsi="Times New Roman" w:cs="Times New Roman" w:hint="default"/>
      <w:color w:val="000000"/>
    </w:rPr>
  </w:style>
  <w:style w:type="paragraph" w:styleId="BodyText">
    <w:name w:val="Body Text"/>
    <w:basedOn w:val="Normal"/>
    <w:link w:val="BodyTextChar"/>
    <w:uiPriority w:val="1"/>
    <w:qFormat/>
    <w:rsid w:val="00B20EB4"/>
    <w:pPr>
      <w:autoSpaceDE w:val="0"/>
      <w:autoSpaceDN w:val="0"/>
      <w:adjustRightInd w:val="0"/>
      <w:spacing w:before="117"/>
      <w:ind w:left="2620" w:hanging="780"/>
      <w:jc w:val="both"/>
    </w:pPr>
    <w:rPr>
      <w:rFonts w:cs="Times New Roman"/>
      <w:sz w:val="22"/>
    </w:rPr>
  </w:style>
  <w:style w:type="character" w:customStyle="1" w:styleId="BodyTextChar">
    <w:name w:val="Body Text Char"/>
    <w:basedOn w:val="DefaultParagraphFont"/>
    <w:link w:val="BodyText"/>
    <w:uiPriority w:val="1"/>
    <w:rsid w:val="00B20E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5776">
      <w:bodyDiv w:val="1"/>
      <w:marLeft w:val="0"/>
      <w:marRight w:val="0"/>
      <w:marTop w:val="0"/>
      <w:marBottom w:val="0"/>
      <w:divBdr>
        <w:top w:val="none" w:sz="0" w:space="0" w:color="auto"/>
        <w:left w:val="none" w:sz="0" w:space="0" w:color="auto"/>
        <w:bottom w:val="none" w:sz="0" w:space="0" w:color="auto"/>
        <w:right w:val="none" w:sz="0" w:space="0" w:color="auto"/>
      </w:divBdr>
    </w:div>
    <w:div w:id="780101765">
      <w:bodyDiv w:val="1"/>
      <w:marLeft w:val="0"/>
      <w:marRight w:val="0"/>
      <w:marTop w:val="0"/>
      <w:marBottom w:val="0"/>
      <w:divBdr>
        <w:top w:val="none" w:sz="0" w:space="0" w:color="auto"/>
        <w:left w:val="none" w:sz="0" w:space="0" w:color="auto"/>
        <w:bottom w:val="none" w:sz="0" w:space="0" w:color="auto"/>
        <w:right w:val="none" w:sz="0" w:space="0" w:color="auto"/>
      </w:divBdr>
    </w:div>
    <w:div w:id="12925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CC6E8721E964981A3E800CE6C5C27" ma:contentTypeVersion="13" ma:contentTypeDescription="Create a new document." ma:contentTypeScope="" ma:versionID="256a80831fac2945dabeb8eaef6a1581">
  <xsd:schema xmlns:xsd="http://www.w3.org/2001/XMLSchema" xmlns:xs="http://www.w3.org/2001/XMLSchema" xmlns:p="http://schemas.microsoft.com/office/2006/metadata/properties" xmlns:ns2="6819cf9c-49cc-4500-b9d5-7c4ef3617eca" xmlns:ns3="75686766-d275-40c7-8f9d-b9ba32859bb5" targetNamespace="http://schemas.microsoft.com/office/2006/metadata/properties" ma:root="true" ma:fieldsID="9c9de73dfd720cf1e9ad6c35aee5faad" ns2:_="" ns3:_="">
    <xsd:import namespace="6819cf9c-49cc-4500-b9d5-7c4ef3617eca"/>
    <xsd:import namespace="75686766-d275-40c7-8f9d-b9ba32859b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9cf9c-49cc-4500-b9d5-7c4ef3617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e9c1f5-f130-4afd-8c32-bbeb8763f4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86766-d275-40c7-8f9d-b9ba32859b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47f277d-0bb5-4ca5-8cf8-a9219b919ef0}" ma:internalName="TaxCatchAll" ma:showField="CatchAllData" ma:web="75686766-d275-40c7-8f9d-b9ba32859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686766-d275-40c7-8f9d-b9ba32859bb5" xsi:nil="true"/>
    <lcf76f155ced4ddcb4097134ff3c332f xmlns="6819cf9c-49cc-4500-b9d5-7c4ef3617e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7C47A-737A-4078-B21B-2983C3DA0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9cf9c-49cc-4500-b9d5-7c4ef3617eca"/>
    <ds:schemaRef ds:uri="75686766-d275-40c7-8f9d-b9ba32859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124CA-69D9-43A3-A8BB-D5D4C07E971B}">
  <ds:schemaRefs>
    <ds:schemaRef ds:uri="http://schemas.openxmlformats.org/officeDocument/2006/bibliography"/>
  </ds:schemaRefs>
</ds:datastoreItem>
</file>

<file path=customXml/itemProps3.xml><?xml version="1.0" encoding="utf-8"?>
<ds:datastoreItem xmlns:ds="http://schemas.openxmlformats.org/officeDocument/2006/customXml" ds:itemID="{52C5388E-0F50-444D-AA89-3CC51AE18677}">
  <ds:schemaRefs>
    <ds:schemaRef ds:uri="http://schemas.microsoft.com/office/2006/metadata/properties"/>
    <ds:schemaRef ds:uri="http://schemas.microsoft.com/office/infopath/2007/PartnerControls"/>
    <ds:schemaRef ds:uri="75686766-d275-40c7-8f9d-b9ba32859bb5"/>
    <ds:schemaRef ds:uri="6819cf9c-49cc-4500-b9d5-7c4ef3617eca"/>
  </ds:schemaRefs>
</ds:datastoreItem>
</file>

<file path=customXml/itemProps4.xml><?xml version="1.0" encoding="utf-8"?>
<ds:datastoreItem xmlns:ds="http://schemas.openxmlformats.org/officeDocument/2006/customXml" ds:itemID="{CAEE717D-73E6-490C-AC0B-ADD957446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14398</Words>
  <Characters>82074</Characters>
  <Application>Microsoft Office Word</Application>
  <DocSecurity>8</DocSecurity>
  <Lines>683</Lines>
  <Paragraphs>192</Paragraphs>
  <ScaleCrop>false</ScaleCrop>
  <HeadingPairs>
    <vt:vector size="2" baseType="variant">
      <vt:variant>
        <vt:lpstr>Title</vt:lpstr>
      </vt:variant>
      <vt:variant>
        <vt:i4>1</vt:i4>
      </vt:variant>
    </vt:vector>
  </HeadingPairs>
  <TitlesOfParts>
    <vt:vector size="1" baseType="lpstr">
      <vt:lpstr>Facilities Sample Agreement 2019</vt:lpstr>
    </vt:vector>
  </TitlesOfParts>
  <Company/>
  <LinksUpToDate>false</LinksUpToDate>
  <CharactersWithSpaces>96280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Sample Agreement 2019</dc:title>
  <dc:subject/>
  <dc:creator>Falanga, Ron</dc:creator>
  <cp:keywords/>
  <dc:description/>
  <cp:lastModifiedBy>Falanga, Ron</cp:lastModifiedBy>
  <cp:revision>3</cp:revision>
  <dcterms:created xsi:type="dcterms:W3CDTF">2025-04-01T15:43:00Z</dcterms:created>
  <dcterms:modified xsi:type="dcterms:W3CDTF">2025-04-03T20:23:00Z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0x0101008F6A0DEFD37E8A4EAF8B5D973D65299C</vt:lpwstr>
  </property>
</Properties>
</file>