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179F6B7F" w:rsidR="009044F5" w:rsidRPr="009044F5" w:rsidRDefault="00307812" w:rsidP="004B3E57">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BACKGROUND</w:t>
      </w:r>
    </w:p>
    <w:p w14:paraId="16B297A3" w14:textId="241EB084" w:rsidR="00E25DF7" w:rsidRDefault="00E25DF7" w:rsidP="00307812">
      <w:pPr>
        <w:spacing w:after="120" w:line="240" w:lineRule="auto"/>
        <w:jc w:val="both"/>
        <w:rPr>
          <w:rFonts w:ascii="Times New Roman" w:hAnsi="Times New Roman" w:cs="Times New Roman"/>
          <w:iCs/>
          <w:color w:val="000000"/>
          <w:sz w:val="24"/>
          <w:szCs w:val="24"/>
        </w:rPr>
      </w:pPr>
      <w:r w:rsidRPr="00307812">
        <w:rPr>
          <w:rFonts w:ascii="Times New Roman" w:hAnsi="Times New Roman" w:cs="Times New Roman"/>
          <w:iCs/>
          <w:color w:val="000000"/>
          <w:sz w:val="24"/>
          <w:szCs w:val="24"/>
        </w:rPr>
        <w:t>The County received funding from the U.S. Treasury Department as part of the American Rescue Plan Act of 2021 (ARPA), Public Law No. 117-2, Title IX, Part 8, Subtitle M (March 11, 2021) and codified at 42 USC 802 and 803, known as the Coronavirus State and Local Fiscal Recovery Funds (SLFRF), and implemented by the U.S. Department of Treasury’s 2021 Interim Final Rule, 2022 Final Rule, and 2023 Interim Final Rule at 31 C.F.R Part 35. One of the primary eligible uses of ARPA-SLFRF funds is to address the public health.</w:t>
      </w:r>
    </w:p>
    <w:p w14:paraId="1B15E981" w14:textId="59B1C343" w:rsidR="00055E57" w:rsidRPr="00307812" w:rsidRDefault="00307812" w:rsidP="00307812">
      <w:pPr>
        <w:pStyle w:val="ListParagraph"/>
        <w:numPr>
          <w:ilvl w:val="0"/>
          <w:numId w:val="2"/>
        </w:numPr>
        <w:spacing w:after="12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SCOPE OF SERVICES</w:t>
      </w:r>
    </w:p>
    <w:p w14:paraId="482D8F88" w14:textId="4CDA33FC" w:rsidR="003817DC" w:rsidRPr="003817DC" w:rsidRDefault="003817DC" w:rsidP="003817DC">
      <w:pPr>
        <w:spacing w:after="120" w:line="240" w:lineRule="auto"/>
        <w:jc w:val="both"/>
        <w:rPr>
          <w:rFonts w:ascii="Times New Roman" w:hAnsi="Times New Roman" w:cs="Times New Roman"/>
          <w:iCs/>
          <w:color w:val="000000"/>
          <w:sz w:val="24"/>
          <w:szCs w:val="24"/>
        </w:rPr>
      </w:pPr>
      <w:r w:rsidRPr="003817DC">
        <w:rPr>
          <w:rFonts w:ascii="Times New Roman" w:hAnsi="Times New Roman" w:cs="Times New Roman"/>
          <w:iCs/>
          <w:color w:val="000000"/>
          <w:sz w:val="24"/>
          <w:szCs w:val="24"/>
        </w:rPr>
        <w:t xml:space="preserve">The </w:t>
      </w:r>
      <w:r w:rsidR="003A43E6">
        <w:rPr>
          <w:rFonts w:ascii="Times New Roman" w:hAnsi="Times New Roman" w:cs="Times New Roman"/>
          <w:iCs/>
          <w:color w:val="000000"/>
          <w:sz w:val="24"/>
          <w:szCs w:val="24"/>
        </w:rPr>
        <w:t>u</w:t>
      </w:r>
      <w:r w:rsidRPr="003817DC">
        <w:rPr>
          <w:rFonts w:ascii="Times New Roman" w:hAnsi="Times New Roman" w:cs="Times New Roman"/>
          <w:iCs/>
          <w:color w:val="000000"/>
          <w:sz w:val="24"/>
          <w:szCs w:val="24"/>
        </w:rPr>
        <w:t xml:space="preserve">nhoused </w:t>
      </w:r>
      <w:r w:rsidR="0059273C">
        <w:rPr>
          <w:rFonts w:ascii="Times New Roman" w:hAnsi="Times New Roman" w:cs="Times New Roman"/>
          <w:iCs/>
          <w:color w:val="000000"/>
          <w:sz w:val="24"/>
          <w:szCs w:val="24"/>
        </w:rPr>
        <w:t>lack</w:t>
      </w:r>
      <w:r w:rsidRPr="003817DC">
        <w:rPr>
          <w:rFonts w:ascii="Times New Roman" w:hAnsi="Times New Roman" w:cs="Times New Roman"/>
          <w:iCs/>
          <w:color w:val="000000"/>
          <w:sz w:val="24"/>
          <w:szCs w:val="24"/>
        </w:rPr>
        <w:t xml:space="preserve"> access to safe and reliable bathing</w:t>
      </w:r>
      <w:r w:rsidR="00611698">
        <w:rPr>
          <w:rFonts w:ascii="Times New Roman" w:hAnsi="Times New Roman" w:cs="Times New Roman"/>
          <w:iCs/>
          <w:color w:val="000000"/>
          <w:sz w:val="24"/>
          <w:szCs w:val="24"/>
        </w:rPr>
        <w:t xml:space="preserve">, </w:t>
      </w:r>
      <w:r w:rsidR="0059273C">
        <w:rPr>
          <w:rFonts w:ascii="Times New Roman" w:hAnsi="Times New Roman" w:cs="Times New Roman"/>
          <w:iCs/>
          <w:color w:val="000000"/>
          <w:sz w:val="24"/>
          <w:szCs w:val="24"/>
        </w:rPr>
        <w:t xml:space="preserve">and </w:t>
      </w:r>
      <w:r w:rsidRPr="003817DC">
        <w:rPr>
          <w:rFonts w:ascii="Times New Roman" w:hAnsi="Times New Roman" w:cs="Times New Roman"/>
          <w:iCs/>
          <w:color w:val="000000"/>
          <w:sz w:val="24"/>
          <w:szCs w:val="24"/>
        </w:rPr>
        <w:t>laundry facilities</w:t>
      </w:r>
      <w:r w:rsidR="00611698">
        <w:rPr>
          <w:rFonts w:ascii="Times New Roman" w:hAnsi="Times New Roman" w:cs="Times New Roman"/>
          <w:iCs/>
          <w:color w:val="000000"/>
          <w:sz w:val="24"/>
          <w:szCs w:val="24"/>
        </w:rPr>
        <w:t>.</w:t>
      </w:r>
      <w:r w:rsidRPr="003817DC">
        <w:rPr>
          <w:rFonts w:ascii="Times New Roman" w:hAnsi="Times New Roman" w:cs="Times New Roman"/>
          <w:iCs/>
          <w:color w:val="000000"/>
          <w:sz w:val="24"/>
          <w:szCs w:val="24"/>
        </w:rPr>
        <w:t xml:space="preserve"> Mobile </w:t>
      </w:r>
      <w:r w:rsidR="0059273C">
        <w:rPr>
          <w:rFonts w:ascii="Times New Roman" w:hAnsi="Times New Roman" w:cs="Times New Roman"/>
          <w:iCs/>
          <w:color w:val="000000"/>
          <w:sz w:val="24"/>
          <w:szCs w:val="24"/>
        </w:rPr>
        <w:t>S</w:t>
      </w:r>
      <w:r w:rsidRPr="003817DC">
        <w:rPr>
          <w:rFonts w:ascii="Times New Roman" w:hAnsi="Times New Roman" w:cs="Times New Roman"/>
          <w:iCs/>
          <w:color w:val="000000"/>
          <w:sz w:val="24"/>
          <w:szCs w:val="24"/>
        </w:rPr>
        <w:t xml:space="preserve">hower Trailers and Laundry Trailers can </w:t>
      </w:r>
      <w:r w:rsidR="0059273C">
        <w:rPr>
          <w:rFonts w:ascii="Times New Roman" w:hAnsi="Times New Roman" w:cs="Times New Roman"/>
          <w:iCs/>
          <w:color w:val="000000"/>
          <w:sz w:val="24"/>
          <w:szCs w:val="24"/>
        </w:rPr>
        <w:t>satisfy</w:t>
      </w:r>
      <w:r w:rsidRPr="003817DC">
        <w:rPr>
          <w:rFonts w:ascii="Times New Roman" w:hAnsi="Times New Roman" w:cs="Times New Roman"/>
          <w:iCs/>
          <w:color w:val="000000"/>
          <w:sz w:val="24"/>
          <w:szCs w:val="24"/>
        </w:rPr>
        <w:t xml:space="preserve"> the needs of the unhoused throughout the County.</w:t>
      </w:r>
    </w:p>
    <w:p w14:paraId="14B85215" w14:textId="64D17C46" w:rsidR="003817DC" w:rsidRDefault="003817DC" w:rsidP="00307812">
      <w:pPr>
        <w:spacing w:after="120" w:line="240" w:lineRule="auto"/>
        <w:jc w:val="both"/>
        <w:rPr>
          <w:rFonts w:ascii="Times New Roman" w:hAnsi="Times New Roman" w:cs="Times New Roman"/>
          <w:iCs/>
          <w:color w:val="000000"/>
          <w:sz w:val="24"/>
          <w:szCs w:val="24"/>
        </w:rPr>
      </w:pPr>
      <w:r w:rsidRPr="003817DC">
        <w:rPr>
          <w:rFonts w:ascii="Times New Roman" w:hAnsi="Times New Roman" w:cs="Times New Roman"/>
          <w:iCs/>
          <w:color w:val="000000"/>
          <w:sz w:val="24"/>
          <w:szCs w:val="24"/>
        </w:rPr>
        <w:t xml:space="preserve">Contractors will provide </w:t>
      </w:r>
      <w:r w:rsidR="0059273C">
        <w:rPr>
          <w:rFonts w:ascii="Times New Roman" w:hAnsi="Times New Roman" w:cs="Times New Roman"/>
          <w:iCs/>
          <w:color w:val="000000"/>
          <w:sz w:val="24"/>
          <w:szCs w:val="24"/>
        </w:rPr>
        <w:t xml:space="preserve">new/unused </w:t>
      </w:r>
      <w:r w:rsidRPr="003817DC">
        <w:rPr>
          <w:rFonts w:ascii="Times New Roman" w:hAnsi="Times New Roman" w:cs="Times New Roman"/>
          <w:iCs/>
          <w:color w:val="000000"/>
          <w:sz w:val="24"/>
          <w:szCs w:val="24"/>
        </w:rPr>
        <w:t>mobile shower and laundry trailers</w:t>
      </w:r>
      <w:r w:rsidR="00020234">
        <w:rPr>
          <w:rFonts w:ascii="Times New Roman" w:hAnsi="Times New Roman" w:cs="Times New Roman"/>
          <w:iCs/>
          <w:color w:val="000000"/>
          <w:sz w:val="24"/>
          <w:szCs w:val="24"/>
        </w:rPr>
        <w:t xml:space="preserve"> to County</w:t>
      </w:r>
      <w:r w:rsidRPr="003817DC">
        <w:rPr>
          <w:rFonts w:ascii="Times New Roman" w:hAnsi="Times New Roman" w:cs="Times New Roman"/>
          <w:iCs/>
          <w:color w:val="000000"/>
          <w:sz w:val="24"/>
          <w:szCs w:val="24"/>
        </w:rPr>
        <w:t>.</w:t>
      </w:r>
    </w:p>
    <w:p w14:paraId="07665757" w14:textId="3E9B48A9" w:rsidR="005A5DBE" w:rsidRDefault="005A5DBE" w:rsidP="00307812">
      <w:pPr>
        <w:pStyle w:val="ListParagraph"/>
        <w:numPr>
          <w:ilvl w:val="0"/>
          <w:numId w:val="2"/>
        </w:numPr>
        <w:spacing w:after="12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FEDERAL FUNDING REQUIREMENTS</w:t>
      </w:r>
    </w:p>
    <w:p w14:paraId="38D392AA" w14:textId="1648B3F9" w:rsidR="00020234" w:rsidRPr="00F32397" w:rsidRDefault="00020234" w:rsidP="004747A2">
      <w:pPr>
        <w:pStyle w:val="ListParagraph"/>
        <w:spacing w:after="240" w:line="240" w:lineRule="auto"/>
        <w:ind w:left="0"/>
        <w:contextualSpacing w:val="0"/>
        <w:jc w:val="both"/>
        <w:rPr>
          <w:rFonts w:ascii="Times New Roman" w:hAnsi="Times New Roman" w:cs="Times New Roman"/>
          <w:sz w:val="24"/>
          <w:szCs w:val="24"/>
        </w:rPr>
      </w:pPr>
      <w:r w:rsidRPr="00F32397">
        <w:rPr>
          <w:rFonts w:ascii="Times New Roman" w:hAnsi="Times New Roman" w:cs="Times New Roman"/>
          <w:b/>
          <w:bCs/>
          <w:sz w:val="24"/>
          <w:szCs w:val="24"/>
        </w:rPr>
        <w:t>Compliance with Federal, State, and Local Law.</w:t>
      </w:r>
      <w:r w:rsidRPr="00F32397">
        <w:rPr>
          <w:rFonts w:ascii="Times New Roman" w:hAnsi="Times New Roman" w:cs="Times New Roman"/>
          <w:sz w:val="24"/>
          <w:szCs w:val="24"/>
        </w:rPr>
        <w:t xml:space="preserve">  Contractors must comply with all applicable Federal, State, and Local laws, regardless of whether such laws are expressly cited within this solicitation or any contract resulting from such award.</w:t>
      </w:r>
    </w:p>
    <w:p w14:paraId="2838075C" w14:textId="2390DC76" w:rsidR="00D978B6" w:rsidRDefault="00307812" w:rsidP="00307812">
      <w:pPr>
        <w:pStyle w:val="ListParagraph"/>
        <w:numPr>
          <w:ilvl w:val="0"/>
          <w:numId w:val="2"/>
        </w:numPr>
        <w:spacing w:after="12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S</w:t>
      </w:r>
      <w:r w:rsidR="00D978B6" w:rsidRPr="00307812">
        <w:rPr>
          <w:rFonts w:ascii="Times New Roman" w:hAnsi="Times New Roman" w:cs="Times New Roman"/>
          <w:b/>
          <w:bCs/>
          <w:sz w:val="24"/>
          <w:szCs w:val="24"/>
        </w:rPr>
        <w:t>PECIFICATIONS</w:t>
      </w:r>
    </w:p>
    <w:p w14:paraId="455D52B8" w14:textId="32A2BD1F" w:rsidR="00962509" w:rsidRDefault="00962509" w:rsidP="006447D4">
      <w:pPr>
        <w:pStyle w:val="ListParagraph"/>
        <w:numPr>
          <w:ilvl w:val="1"/>
          <w:numId w:val="2"/>
        </w:numPr>
        <w:spacing w:after="120" w:line="240" w:lineRule="auto"/>
        <w:contextualSpacing w:val="0"/>
        <w:jc w:val="both"/>
        <w:rPr>
          <w:rFonts w:ascii="Times New Roman" w:hAnsi="Times New Roman" w:cs="Times New Roman"/>
          <w:sz w:val="24"/>
          <w:szCs w:val="24"/>
        </w:rPr>
      </w:pPr>
      <w:r w:rsidRPr="00962509">
        <w:rPr>
          <w:rFonts w:ascii="Times New Roman" w:hAnsi="Times New Roman" w:cs="Times New Roman"/>
          <w:sz w:val="24"/>
          <w:szCs w:val="24"/>
        </w:rPr>
        <w:t>Pricing shall be for each trailer. County will determine how many of each trailer are purchased</w:t>
      </w:r>
      <w:r w:rsidR="006447D4">
        <w:rPr>
          <w:rFonts w:ascii="Times New Roman" w:hAnsi="Times New Roman" w:cs="Times New Roman"/>
          <w:sz w:val="24"/>
          <w:szCs w:val="24"/>
        </w:rPr>
        <w:t xml:space="preserve"> later.</w:t>
      </w:r>
    </w:p>
    <w:p w14:paraId="23BD8A01" w14:textId="316970BB" w:rsidR="006447D4" w:rsidRDefault="006447D4" w:rsidP="006447D4">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Trailers shall have the option to be self-sustaining as well as have hook up connections. </w:t>
      </w:r>
    </w:p>
    <w:p w14:paraId="54BF8A24" w14:textId="77777777" w:rsidR="006447D4" w:rsidRDefault="006447D4" w:rsidP="006447D4">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Vendor shall submit how self-sustaining is provided.</w:t>
      </w:r>
    </w:p>
    <w:p w14:paraId="26F9FF2B" w14:textId="61809E00" w:rsidR="006447D4" w:rsidRDefault="006447D4" w:rsidP="006447D4">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shall submit how long the until will be self-sustaining and under what conditions.   </w:t>
      </w:r>
    </w:p>
    <w:p w14:paraId="25F79387" w14:textId="242BF58C" w:rsidR="006447D4" w:rsidRPr="00962509" w:rsidRDefault="006447D4" w:rsidP="006447D4">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Vendor shall consider water conservation measures and fixturing.</w:t>
      </w:r>
    </w:p>
    <w:p w14:paraId="3BF2C37C" w14:textId="0AB4E5D1" w:rsidR="006447D4" w:rsidRDefault="006447D4" w:rsidP="00307812">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Vendor may submit combination shower/laundry trailers.</w:t>
      </w:r>
    </w:p>
    <w:p w14:paraId="534FBAD2" w14:textId="4330B5B4" w:rsidR="006447D4" w:rsidRDefault="006447D4" w:rsidP="00307812">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Trailers shall be all inclusive.</w:t>
      </w:r>
    </w:p>
    <w:p w14:paraId="23B5CD7F" w14:textId="51D81E23" w:rsidR="006447D4" w:rsidRDefault="006447D4" w:rsidP="00307812">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Trailers shall have exterior security cameras.</w:t>
      </w:r>
    </w:p>
    <w:p w14:paraId="7DD35C42" w14:textId="26B5DBC4" w:rsidR="00C13FB3" w:rsidRDefault="00C13FB3" w:rsidP="00307812">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Vendor must submit specifications for all equipment provided for the turnkey trailer. </w:t>
      </w:r>
    </w:p>
    <w:p w14:paraId="0F1C34AD" w14:textId="351684D6" w:rsidR="00D978B6" w:rsidRPr="003225F3" w:rsidRDefault="003225F3" w:rsidP="00307812">
      <w:pPr>
        <w:pStyle w:val="ListParagraph"/>
        <w:numPr>
          <w:ilvl w:val="1"/>
          <w:numId w:val="2"/>
        </w:numPr>
        <w:spacing w:after="120" w:line="240" w:lineRule="auto"/>
        <w:contextualSpacing w:val="0"/>
        <w:jc w:val="both"/>
        <w:rPr>
          <w:rFonts w:ascii="Times New Roman" w:hAnsi="Times New Roman" w:cs="Times New Roman"/>
          <w:sz w:val="24"/>
          <w:szCs w:val="24"/>
        </w:rPr>
      </w:pPr>
      <w:r w:rsidRPr="003225F3">
        <w:rPr>
          <w:rFonts w:ascii="Times New Roman" w:hAnsi="Times New Roman" w:cs="Times New Roman"/>
          <w:sz w:val="24"/>
          <w:szCs w:val="24"/>
        </w:rPr>
        <w:t xml:space="preserve">Minimum </w:t>
      </w:r>
      <w:r w:rsidR="00611698">
        <w:rPr>
          <w:rFonts w:ascii="Times New Roman" w:hAnsi="Times New Roman" w:cs="Times New Roman"/>
          <w:sz w:val="24"/>
          <w:szCs w:val="24"/>
        </w:rPr>
        <w:t>three</w:t>
      </w:r>
      <w:r w:rsidR="00D978B6" w:rsidRPr="003225F3">
        <w:rPr>
          <w:rFonts w:ascii="Times New Roman" w:hAnsi="Times New Roman" w:cs="Times New Roman"/>
          <w:spacing w:val="-1"/>
          <w:sz w:val="24"/>
          <w:szCs w:val="24"/>
        </w:rPr>
        <w:t xml:space="preserve"> </w:t>
      </w:r>
      <w:r w:rsidR="00D978B6" w:rsidRPr="003225F3">
        <w:rPr>
          <w:rFonts w:ascii="Times New Roman" w:hAnsi="Times New Roman" w:cs="Times New Roman"/>
          <w:sz w:val="24"/>
          <w:szCs w:val="24"/>
        </w:rPr>
        <w:t>(</w:t>
      </w:r>
      <w:r w:rsidR="00611698">
        <w:rPr>
          <w:rFonts w:ascii="Times New Roman" w:hAnsi="Times New Roman" w:cs="Times New Roman"/>
          <w:sz w:val="24"/>
          <w:szCs w:val="24"/>
        </w:rPr>
        <w:t>3</w:t>
      </w:r>
      <w:r w:rsidR="00D978B6" w:rsidRPr="003225F3">
        <w:rPr>
          <w:rFonts w:ascii="Times New Roman" w:hAnsi="Times New Roman" w:cs="Times New Roman"/>
          <w:sz w:val="24"/>
          <w:szCs w:val="24"/>
        </w:rPr>
        <w:t>)</w:t>
      </w:r>
      <w:r w:rsidR="00D978B6" w:rsidRPr="003225F3">
        <w:rPr>
          <w:rFonts w:ascii="Times New Roman" w:hAnsi="Times New Roman" w:cs="Times New Roman"/>
          <w:spacing w:val="-1"/>
          <w:sz w:val="24"/>
          <w:szCs w:val="24"/>
        </w:rPr>
        <w:t xml:space="preserve"> </w:t>
      </w:r>
      <w:r w:rsidR="00D978B6" w:rsidRPr="003225F3">
        <w:rPr>
          <w:rFonts w:ascii="Times New Roman" w:hAnsi="Times New Roman" w:cs="Times New Roman"/>
          <w:sz w:val="24"/>
          <w:szCs w:val="24"/>
        </w:rPr>
        <w:t>Stall</w:t>
      </w:r>
      <w:r w:rsidR="00D978B6" w:rsidRPr="003225F3">
        <w:rPr>
          <w:rFonts w:ascii="Times New Roman" w:hAnsi="Times New Roman" w:cs="Times New Roman"/>
          <w:spacing w:val="-1"/>
          <w:sz w:val="24"/>
          <w:szCs w:val="24"/>
        </w:rPr>
        <w:t xml:space="preserve"> </w:t>
      </w:r>
      <w:r w:rsidR="00D978B6" w:rsidRPr="003225F3">
        <w:rPr>
          <w:rFonts w:ascii="Times New Roman" w:hAnsi="Times New Roman" w:cs="Times New Roman"/>
          <w:sz w:val="24"/>
          <w:szCs w:val="24"/>
        </w:rPr>
        <w:t>Shower</w:t>
      </w:r>
      <w:r w:rsidR="00D978B6" w:rsidRPr="003225F3">
        <w:rPr>
          <w:rFonts w:ascii="Times New Roman" w:hAnsi="Times New Roman" w:cs="Times New Roman"/>
          <w:spacing w:val="-1"/>
          <w:sz w:val="24"/>
          <w:szCs w:val="24"/>
        </w:rPr>
        <w:t xml:space="preserve"> </w:t>
      </w:r>
      <w:r w:rsidR="00D978B6" w:rsidRPr="003225F3">
        <w:rPr>
          <w:rFonts w:ascii="Times New Roman" w:hAnsi="Times New Roman" w:cs="Times New Roman"/>
          <w:spacing w:val="-2"/>
          <w:sz w:val="24"/>
          <w:szCs w:val="24"/>
        </w:rPr>
        <w:t>Trailer</w:t>
      </w:r>
    </w:p>
    <w:p w14:paraId="2E228492" w14:textId="61B76D3B"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 xml:space="preserve">Minimum </w:t>
      </w:r>
      <w:r w:rsidR="00611698">
        <w:rPr>
          <w:rFonts w:ascii="Times New Roman" w:hAnsi="Times New Roman" w:cs="Times New Roman"/>
          <w:sz w:val="24"/>
          <w:szCs w:val="24"/>
        </w:rPr>
        <w:t>three</w:t>
      </w:r>
      <w:r w:rsidRPr="00307812">
        <w:rPr>
          <w:rFonts w:ascii="Times New Roman" w:hAnsi="Times New Roman" w:cs="Times New Roman"/>
          <w:sz w:val="24"/>
          <w:szCs w:val="24"/>
        </w:rPr>
        <w:t xml:space="preserve"> (</w:t>
      </w:r>
      <w:r w:rsidR="00611698">
        <w:rPr>
          <w:rFonts w:ascii="Times New Roman" w:hAnsi="Times New Roman" w:cs="Times New Roman"/>
          <w:sz w:val="24"/>
          <w:szCs w:val="24"/>
        </w:rPr>
        <w:t>3</w:t>
      </w:r>
      <w:r w:rsidRPr="00307812">
        <w:rPr>
          <w:rFonts w:ascii="Times New Roman" w:hAnsi="Times New Roman" w:cs="Times New Roman"/>
          <w:sz w:val="24"/>
          <w:szCs w:val="24"/>
        </w:rPr>
        <w:t>) stall shower trailer</w:t>
      </w:r>
      <w:r w:rsidR="00611698">
        <w:rPr>
          <w:rFonts w:ascii="Times New Roman" w:hAnsi="Times New Roman" w:cs="Times New Roman"/>
          <w:sz w:val="24"/>
          <w:szCs w:val="24"/>
        </w:rPr>
        <w:t xml:space="preserve"> with at least one (1) ADA compliant bathroom/shower facility with wheelchair access</w:t>
      </w:r>
    </w:p>
    <w:p w14:paraId="7D449181" w14:textId="0571B02C"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Minimum two (2) separate entrances</w:t>
      </w:r>
    </w:p>
    <w:p w14:paraId="4A8EF21B"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Fiberglass stalls with non-skid surface</w:t>
      </w:r>
    </w:p>
    <w:p w14:paraId="68EAD38B"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Paper towel and soap dispensers</w:t>
      </w:r>
    </w:p>
    <w:p w14:paraId="13C25E41"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Minimum 300-gallon freshwater storage</w:t>
      </w:r>
    </w:p>
    <w:p w14:paraId="22A6A687"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Minimum 1,300 gallon black/gray water storage</w:t>
      </w:r>
    </w:p>
    <w:p w14:paraId="6E4F4462"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Interior heat and air conditioning</w:t>
      </w:r>
    </w:p>
    <w:p w14:paraId="71FF5E68"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lastRenderedPageBreak/>
        <w:t>Propane-fired water heaters to heat water</w:t>
      </w:r>
    </w:p>
    <w:p w14:paraId="6CD5B0E4"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Interior vanity light and exterior lighting</w:t>
      </w:r>
    </w:p>
    <w:p w14:paraId="5CF0176F" w14:textId="77777777" w:rsidR="00D978B6" w:rsidRPr="00307812" w:rsidRDefault="00D978B6" w:rsidP="003225F3">
      <w:pPr>
        <w:pStyle w:val="ListParagraph"/>
        <w:numPr>
          <w:ilvl w:val="2"/>
          <w:numId w:val="2"/>
        </w:numPr>
        <w:tabs>
          <w:tab w:val="left" w:pos="1170"/>
        </w:tabs>
        <w:spacing w:after="120" w:line="240" w:lineRule="auto"/>
        <w:ind w:left="1080" w:hanging="630"/>
        <w:contextualSpacing w:val="0"/>
        <w:jc w:val="both"/>
        <w:rPr>
          <w:rFonts w:ascii="Times New Roman" w:hAnsi="Times New Roman" w:cs="Times New Roman"/>
          <w:sz w:val="24"/>
          <w:szCs w:val="24"/>
        </w:rPr>
      </w:pPr>
      <w:r w:rsidRPr="00307812">
        <w:rPr>
          <w:rFonts w:ascii="Times New Roman" w:hAnsi="Times New Roman" w:cs="Times New Roman"/>
          <w:sz w:val="24"/>
          <w:szCs w:val="24"/>
        </w:rPr>
        <w:t>Minimum two (2) separate vanity sinks with mirrors and electrical outlets</w:t>
      </w:r>
    </w:p>
    <w:p w14:paraId="3815B346" w14:textId="4669A9CF" w:rsidR="00D978B6" w:rsidRDefault="003225F3" w:rsidP="003225F3">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Laundry Trailer</w:t>
      </w:r>
    </w:p>
    <w:p w14:paraId="15AED81A" w14:textId="3614C8F5"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 xml:space="preserve">Minimum </w:t>
      </w:r>
      <w:r w:rsidR="00611698">
        <w:rPr>
          <w:rFonts w:ascii="Times New Roman" w:hAnsi="Times New Roman" w:cs="Times New Roman"/>
          <w:sz w:val="24"/>
          <w:szCs w:val="24"/>
        </w:rPr>
        <w:t>two</w:t>
      </w:r>
      <w:r>
        <w:rPr>
          <w:rFonts w:ascii="Times New Roman" w:hAnsi="Times New Roman" w:cs="Times New Roman"/>
          <w:sz w:val="24"/>
          <w:szCs w:val="24"/>
        </w:rPr>
        <w:t xml:space="preserve"> (</w:t>
      </w:r>
      <w:r w:rsidR="00611698">
        <w:rPr>
          <w:rFonts w:ascii="Times New Roman" w:hAnsi="Times New Roman" w:cs="Times New Roman"/>
          <w:sz w:val="24"/>
          <w:szCs w:val="24"/>
        </w:rPr>
        <w:t>2</w:t>
      </w:r>
      <w:r>
        <w:rPr>
          <w:rFonts w:ascii="Times New Roman" w:hAnsi="Times New Roman" w:cs="Times New Roman"/>
          <w:sz w:val="24"/>
          <w:szCs w:val="24"/>
        </w:rPr>
        <w:t>) washers</w:t>
      </w:r>
      <w:r w:rsidRPr="00307812">
        <w:rPr>
          <w:rFonts w:ascii="Times New Roman" w:hAnsi="Times New Roman" w:cs="Times New Roman"/>
          <w:sz w:val="24"/>
          <w:szCs w:val="24"/>
        </w:rPr>
        <w:t xml:space="preserve"> </w:t>
      </w:r>
    </w:p>
    <w:p w14:paraId="6FA525DA" w14:textId="08E99E83"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 xml:space="preserve">Minimum </w:t>
      </w:r>
      <w:r w:rsidR="00611698">
        <w:rPr>
          <w:rFonts w:ascii="Times New Roman" w:hAnsi="Times New Roman" w:cs="Times New Roman"/>
          <w:sz w:val="24"/>
          <w:szCs w:val="24"/>
        </w:rPr>
        <w:t>two</w:t>
      </w:r>
      <w:r w:rsidRPr="00307812">
        <w:rPr>
          <w:rFonts w:ascii="Times New Roman" w:hAnsi="Times New Roman" w:cs="Times New Roman"/>
          <w:sz w:val="24"/>
          <w:szCs w:val="24"/>
        </w:rPr>
        <w:t xml:space="preserve"> (</w:t>
      </w:r>
      <w:r w:rsidR="00611698">
        <w:rPr>
          <w:rFonts w:ascii="Times New Roman" w:hAnsi="Times New Roman" w:cs="Times New Roman"/>
          <w:sz w:val="24"/>
          <w:szCs w:val="24"/>
        </w:rPr>
        <w:t>2</w:t>
      </w:r>
      <w:r w:rsidRPr="00307812">
        <w:rPr>
          <w:rFonts w:ascii="Times New Roman" w:hAnsi="Times New Roman" w:cs="Times New Roman"/>
          <w:sz w:val="24"/>
          <w:szCs w:val="24"/>
        </w:rPr>
        <w:t xml:space="preserve">) </w:t>
      </w:r>
      <w:r>
        <w:rPr>
          <w:rFonts w:ascii="Times New Roman" w:hAnsi="Times New Roman" w:cs="Times New Roman"/>
          <w:sz w:val="24"/>
          <w:szCs w:val="24"/>
        </w:rPr>
        <w:t>dryers</w:t>
      </w:r>
    </w:p>
    <w:p w14:paraId="14C0B0D3" w14:textId="4EF28033"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Minimum </w:t>
      </w:r>
      <w:r w:rsidR="00611698">
        <w:rPr>
          <w:rFonts w:ascii="Times New Roman" w:hAnsi="Times New Roman" w:cs="Times New Roman"/>
          <w:sz w:val="24"/>
          <w:szCs w:val="24"/>
        </w:rPr>
        <w:t>two</w:t>
      </w:r>
      <w:r>
        <w:rPr>
          <w:rFonts w:ascii="Times New Roman" w:hAnsi="Times New Roman" w:cs="Times New Roman"/>
          <w:sz w:val="24"/>
          <w:szCs w:val="24"/>
        </w:rPr>
        <w:t xml:space="preserve"> (</w:t>
      </w:r>
      <w:r w:rsidR="00611698">
        <w:rPr>
          <w:rFonts w:ascii="Times New Roman" w:hAnsi="Times New Roman" w:cs="Times New Roman"/>
          <w:sz w:val="24"/>
          <w:szCs w:val="24"/>
        </w:rPr>
        <w:t>2</w:t>
      </w:r>
      <w:r>
        <w:rPr>
          <w:rFonts w:ascii="Times New Roman" w:hAnsi="Times New Roman" w:cs="Times New Roman"/>
          <w:sz w:val="24"/>
          <w:szCs w:val="24"/>
        </w:rPr>
        <w:t>) chairs</w:t>
      </w:r>
    </w:p>
    <w:p w14:paraId="64189C4C" w14:textId="47C3AF9C"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Minimum two (2) </w:t>
      </w:r>
      <w:r w:rsidR="00611698">
        <w:rPr>
          <w:rFonts w:ascii="Times New Roman" w:hAnsi="Times New Roman" w:cs="Times New Roman"/>
          <w:sz w:val="24"/>
          <w:szCs w:val="24"/>
        </w:rPr>
        <w:t>charging stations</w:t>
      </w:r>
    </w:p>
    <w:p w14:paraId="1353C419" w14:textId="3A729DC8"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Fresh</w:t>
      </w:r>
      <w:r w:rsidRPr="00307812">
        <w:rPr>
          <w:rFonts w:ascii="Times New Roman" w:hAnsi="Times New Roman" w:cs="Times New Roman"/>
          <w:sz w:val="24"/>
          <w:szCs w:val="24"/>
        </w:rPr>
        <w:t>water storage</w:t>
      </w:r>
      <w:r>
        <w:rPr>
          <w:rFonts w:ascii="Times New Roman" w:hAnsi="Times New Roman" w:cs="Times New Roman"/>
          <w:sz w:val="24"/>
          <w:szCs w:val="24"/>
        </w:rPr>
        <w:t xml:space="preserve"> tanks</w:t>
      </w:r>
    </w:p>
    <w:p w14:paraId="7847D9BF" w14:textId="59C083FF"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Black/gray water storage tanks</w:t>
      </w:r>
    </w:p>
    <w:p w14:paraId="51BE1A30" w14:textId="5FAC43BA"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Laundry soap dispensers </w:t>
      </w:r>
    </w:p>
    <w:p w14:paraId="21750E24" w14:textId="77777777"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Interior heat and air conditioning</w:t>
      </w:r>
    </w:p>
    <w:p w14:paraId="22AC3E97" w14:textId="77777777"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Propane-fired water heaters to heat water</w:t>
      </w:r>
    </w:p>
    <w:p w14:paraId="44E9F395" w14:textId="77777777"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Interior vanity light and exterior lighting</w:t>
      </w:r>
    </w:p>
    <w:p w14:paraId="22951166" w14:textId="5F49F313" w:rsidR="00D978B6" w:rsidRPr="004747A2" w:rsidRDefault="00C13FB3" w:rsidP="00307812">
      <w:pPr>
        <w:pStyle w:val="ListParagraph"/>
        <w:numPr>
          <w:ilvl w:val="1"/>
          <w:numId w:val="2"/>
        </w:numPr>
        <w:spacing w:after="120" w:line="240" w:lineRule="auto"/>
        <w:contextualSpacing w:val="0"/>
        <w:jc w:val="both"/>
      </w:pPr>
      <w:r>
        <w:rPr>
          <w:rFonts w:ascii="Times New Roman" w:hAnsi="Times New Roman" w:cs="Times New Roman"/>
          <w:sz w:val="24"/>
          <w:szCs w:val="24"/>
        </w:rPr>
        <w:t>Vendor</w:t>
      </w:r>
      <w:r w:rsidR="0059273C">
        <w:rPr>
          <w:rFonts w:ascii="Times New Roman" w:hAnsi="Times New Roman" w:cs="Times New Roman"/>
          <w:sz w:val="24"/>
          <w:szCs w:val="24"/>
        </w:rPr>
        <w:t xml:space="preserve"> may submit alternate solutions without pricing during the Questions and Exceptions period indicated in Section 6.0 of the Solicitation.</w:t>
      </w:r>
    </w:p>
    <w:p w14:paraId="34C1243E" w14:textId="27A150D6" w:rsidR="004747A2" w:rsidRPr="009044F5" w:rsidRDefault="004747A2" w:rsidP="004747A2">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DELIVERY REQUIREMENTS AND ACCEPTANCE</w:t>
      </w:r>
    </w:p>
    <w:p w14:paraId="1A4EF8CD" w14:textId="3285B986" w:rsidR="00962509" w:rsidRDefault="00962509" w:rsidP="00962509">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Delivery shall be within ninety (90) calendar days from the date of the purchase order.</w:t>
      </w:r>
    </w:p>
    <w:p w14:paraId="70982DCC" w14:textId="72574DC2" w:rsidR="004747A2" w:rsidRPr="00962509" w:rsidRDefault="00962509" w:rsidP="00962509">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Delivery shall be to: Office of Fleet Management, 20423 Independence Blvd, Groveland, Florida 34736</w:t>
      </w:r>
    </w:p>
    <w:p w14:paraId="1921CBB2" w14:textId="77777777" w:rsidR="004747A2" w:rsidRPr="009044F5" w:rsidRDefault="004747A2" w:rsidP="004747A2">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WARRANTY REQUIREMENTS</w:t>
      </w:r>
    </w:p>
    <w:p w14:paraId="58F91384" w14:textId="1AFC5CF7" w:rsidR="004747A2" w:rsidRPr="00962509" w:rsidRDefault="00962509" w:rsidP="004747A2">
      <w:pPr>
        <w:spacing w:after="120" w:line="240" w:lineRule="auto"/>
        <w:jc w:val="both"/>
        <w:rPr>
          <w:rFonts w:ascii="Times New Roman" w:hAnsi="Times New Roman" w:cs="Times New Roman"/>
          <w:sz w:val="24"/>
          <w:szCs w:val="24"/>
        </w:rPr>
      </w:pPr>
      <w:r w:rsidRPr="00962509">
        <w:rPr>
          <w:rFonts w:ascii="Times New Roman" w:hAnsi="Times New Roman" w:cs="Times New Roman"/>
          <w:sz w:val="24"/>
          <w:szCs w:val="24"/>
        </w:rPr>
        <w:t>Warranty shall be a minimum of two (2) years.</w:t>
      </w:r>
    </w:p>
    <w:sectPr w:rsidR="004747A2" w:rsidRPr="00962509" w:rsidSect="009E1F2D">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C16C" w14:textId="69A68C2D" w:rsidR="00D636FC" w:rsidRDefault="00A06F53" w:rsidP="002B338A">
    <w:pPr>
      <w:pStyle w:val="Header"/>
      <w:tabs>
        <w:tab w:val="clear" w:pos="4680"/>
        <w:tab w:val="left" w:pos="1980"/>
        <w:tab w:val="center" w:pos="4770"/>
      </w:tabs>
      <w:ind w:left="2880" w:hanging="2880"/>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D636FC">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E57647">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C32657">
      <w:rPr>
        <w:rFonts w:ascii="Times New Roman" w:hAnsi="Times New Roman" w:cs="Times New Roman"/>
        <w:b/>
        <w:sz w:val="24"/>
        <w:szCs w:val="24"/>
      </w:rPr>
      <w:t>53</w:t>
    </w:r>
    <w:r w:rsidR="00E04305">
      <w:rPr>
        <w:rFonts w:ascii="Times New Roman" w:hAnsi="Times New Roman" w:cs="Times New Roman"/>
        <w:b/>
        <w:sz w:val="24"/>
        <w:szCs w:val="24"/>
      </w:rPr>
      <w:t>1</w:t>
    </w:r>
  </w:p>
  <w:p w14:paraId="13787A17" w14:textId="7E834C52" w:rsidR="00CF0E5A" w:rsidRPr="00A06F53" w:rsidRDefault="00E57647" w:rsidP="00611698">
    <w:pPr>
      <w:pStyle w:val="Header"/>
      <w:tabs>
        <w:tab w:val="clear" w:pos="4680"/>
      </w:tabs>
      <w:jc w:val="center"/>
      <w:rPr>
        <w:rFonts w:ascii="Times New Roman" w:hAnsi="Times New Roman" w:cs="Times New Roman"/>
        <w:b/>
        <w:sz w:val="24"/>
        <w:szCs w:val="24"/>
      </w:rPr>
    </w:pPr>
    <w:r>
      <w:rPr>
        <w:rFonts w:ascii="Times New Roman" w:hAnsi="Times New Roman" w:cs="Times New Roman"/>
        <w:b/>
        <w:sz w:val="24"/>
        <w:szCs w:val="24"/>
      </w:rPr>
      <w:t xml:space="preserve">MOBILE </w:t>
    </w:r>
    <w:r w:rsidR="00611698">
      <w:rPr>
        <w:rFonts w:ascii="Times New Roman" w:hAnsi="Times New Roman" w:cs="Times New Roman"/>
        <w:b/>
        <w:sz w:val="24"/>
        <w:szCs w:val="24"/>
      </w:rPr>
      <w:t xml:space="preserve">DAY </w:t>
    </w:r>
    <w:r>
      <w:rPr>
        <w:rFonts w:ascii="Times New Roman" w:hAnsi="Times New Roman" w:cs="Times New Roman"/>
        <w:b/>
        <w:sz w:val="24"/>
        <w:szCs w:val="24"/>
      </w:rPr>
      <w:t>SERVICES FOR THE UNHOUSED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4F80"/>
    <w:multiLevelType w:val="multilevel"/>
    <w:tmpl w:val="3DF6900C"/>
    <w:lvl w:ilvl="0">
      <w:start w:val="14"/>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A115BE"/>
    <w:multiLevelType w:val="multilevel"/>
    <w:tmpl w:val="79588006"/>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08065E"/>
    <w:multiLevelType w:val="hybridMultilevel"/>
    <w:tmpl w:val="7688C3F6"/>
    <w:lvl w:ilvl="0" w:tplc="E9BC4EC0">
      <w:start w:val="2"/>
      <w:numFmt w:val="bullet"/>
      <w:lvlText w:val=""/>
      <w:lvlJc w:val="left"/>
      <w:pPr>
        <w:ind w:left="792" w:hanging="360"/>
      </w:pPr>
      <w:rPr>
        <w:rFonts w:ascii="Symbol" w:eastAsiaTheme="minorHAnsi"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9545DE5"/>
    <w:multiLevelType w:val="multilevel"/>
    <w:tmpl w:val="BE2C4BCE"/>
    <w:lvl w:ilvl="0">
      <w:start w:val="1"/>
      <w:numFmt w:val="decimal"/>
      <w:lvlText w:val="%1."/>
      <w:lvlJc w:val="left"/>
      <w:pPr>
        <w:ind w:left="460" w:hanging="361"/>
        <w:jc w:val="left"/>
      </w:pPr>
      <w:rPr>
        <w:rFonts w:hint="default"/>
        <w:b/>
        <w:bCs w:val="0"/>
        <w:spacing w:val="0"/>
        <w:w w:val="100"/>
        <w:lang w:val="en-US" w:eastAsia="en-US" w:bidi="ar-SA"/>
      </w:rPr>
    </w:lvl>
    <w:lvl w:ilvl="1">
      <w:start w:val="1"/>
      <w:numFmt w:val="decimal"/>
      <w:lvlText w:val="%1.%2."/>
      <w:lvlJc w:val="left"/>
      <w:pPr>
        <w:ind w:left="1252" w:hanging="432"/>
        <w:jc w:val="left"/>
      </w:pPr>
      <w:rPr>
        <w:rFonts w:ascii="Times New Roman" w:hAnsi="Times New Roman" w:cs="Times New Roman" w:hint="default"/>
        <w:spacing w:val="0"/>
        <w:w w:val="100"/>
        <w:sz w:val="24"/>
        <w:szCs w:val="24"/>
        <w:lang w:val="en-US" w:eastAsia="en-US" w:bidi="ar-SA"/>
      </w:rPr>
    </w:lvl>
    <w:lvl w:ilvl="2">
      <w:start w:val="1"/>
      <w:numFmt w:val="decimal"/>
      <w:lvlText w:val="%1.%2.%3."/>
      <w:lvlJc w:val="left"/>
      <w:pPr>
        <w:ind w:left="1540"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540" w:hanging="432"/>
      </w:pPr>
      <w:rPr>
        <w:rFonts w:hint="default"/>
        <w:lang w:val="en-US" w:eastAsia="en-US" w:bidi="ar-SA"/>
      </w:rPr>
    </w:lvl>
    <w:lvl w:ilvl="4">
      <w:numFmt w:val="bullet"/>
      <w:lvlText w:val="•"/>
      <w:lvlJc w:val="left"/>
      <w:pPr>
        <w:ind w:left="1680" w:hanging="432"/>
      </w:pPr>
      <w:rPr>
        <w:rFonts w:hint="default"/>
        <w:lang w:val="en-US" w:eastAsia="en-US" w:bidi="ar-SA"/>
      </w:rPr>
    </w:lvl>
    <w:lvl w:ilvl="5">
      <w:numFmt w:val="bullet"/>
      <w:lvlText w:val="•"/>
      <w:lvlJc w:val="left"/>
      <w:pPr>
        <w:ind w:left="3056" w:hanging="432"/>
      </w:pPr>
      <w:rPr>
        <w:rFonts w:hint="default"/>
        <w:lang w:val="en-US" w:eastAsia="en-US" w:bidi="ar-SA"/>
      </w:rPr>
    </w:lvl>
    <w:lvl w:ilvl="6">
      <w:numFmt w:val="bullet"/>
      <w:lvlText w:val="•"/>
      <w:lvlJc w:val="left"/>
      <w:pPr>
        <w:ind w:left="4433" w:hanging="432"/>
      </w:pPr>
      <w:rPr>
        <w:rFonts w:hint="default"/>
        <w:lang w:val="en-US" w:eastAsia="en-US" w:bidi="ar-SA"/>
      </w:rPr>
    </w:lvl>
    <w:lvl w:ilvl="7">
      <w:numFmt w:val="bullet"/>
      <w:lvlText w:val="•"/>
      <w:lvlJc w:val="left"/>
      <w:pPr>
        <w:ind w:left="5810" w:hanging="432"/>
      </w:pPr>
      <w:rPr>
        <w:rFonts w:hint="default"/>
        <w:lang w:val="en-US" w:eastAsia="en-US" w:bidi="ar-SA"/>
      </w:rPr>
    </w:lvl>
    <w:lvl w:ilvl="8">
      <w:numFmt w:val="bullet"/>
      <w:lvlText w:val="•"/>
      <w:lvlJc w:val="left"/>
      <w:pPr>
        <w:ind w:left="7186" w:hanging="432"/>
      </w:pPr>
      <w:rPr>
        <w:rFonts w:hint="default"/>
        <w:lang w:val="en-US" w:eastAsia="en-US" w:bidi="ar-SA"/>
      </w:rPr>
    </w:lvl>
  </w:abstractNum>
  <w:abstractNum w:abstractNumId="4"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EC10EB"/>
    <w:multiLevelType w:val="hybridMultilevel"/>
    <w:tmpl w:val="89EEF7AC"/>
    <w:lvl w:ilvl="0" w:tplc="2412333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80E247A">
      <w:numFmt w:val="bullet"/>
      <w:lvlText w:val="•"/>
      <w:lvlJc w:val="left"/>
      <w:pPr>
        <w:ind w:left="1768" w:hanging="360"/>
      </w:pPr>
      <w:rPr>
        <w:rFonts w:hint="default"/>
        <w:lang w:val="en-US" w:eastAsia="en-US" w:bidi="ar-SA"/>
      </w:rPr>
    </w:lvl>
    <w:lvl w:ilvl="2" w:tplc="A9F0C8AA">
      <w:numFmt w:val="bullet"/>
      <w:lvlText w:val="•"/>
      <w:lvlJc w:val="left"/>
      <w:pPr>
        <w:ind w:left="2716" w:hanging="360"/>
      </w:pPr>
      <w:rPr>
        <w:rFonts w:hint="default"/>
        <w:lang w:val="en-US" w:eastAsia="en-US" w:bidi="ar-SA"/>
      </w:rPr>
    </w:lvl>
    <w:lvl w:ilvl="3" w:tplc="9C6A3914">
      <w:numFmt w:val="bullet"/>
      <w:lvlText w:val="•"/>
      <w:lvlJc w:val="left"/>
      <w:pPr>
        <w:ind w:left="3664" w:hanging="360"/>
      </w:pPr>
      <w:rPr>
        <w:rFonts w:hint="default"/>
        <w:lang w:val="en-US" w:eastAsia="en-US" w:bidi="ar-SA"/>
      </w:rPr>
    </w:lvl>
    <w:lvl w:ilvl="4" w:tplc="2E2CD680">
      <w:numFmt w:val="bullet"/>
      <w:lvlText w:val="•"/>
      <w:lvlJc w:val="left"/>
      <w:pPr>
        <w:ind w:left="4612" w:hanging="360"/>
      </w:pPr>
      <w:rPr>
        <w:rFonts w:hint="default"/>
        <w:lang w:val="en-US" w:eastAsia="en-US" w:bidi="ar-SA"/>
      </w:rPr>
    </w:lvl>
    <w:lvl w:ilvl="5" w:tplc="76A4F9F8">
      <w:numFmt w:val="bullet"/>
      <w:lvlText w:val="•"/>
      <w:lvlJc w:val="left"/>
      <w:pPr>
        <w:ind w:left="5560" w:hanging="360"/>
      </w:pPr>
      <w:rPr>
        <w:rFonts w:hint="default"/>
        <w:lang w:val="en-US" w:eastAsia="en-US" w:bidi="ar-SA"/>
      </w:rPr>
    </w:lvl>
    <w:lvl w:ilvl="6" w:tplc="33943DCA">
      <w:numFmt w:val="bullet"/>
      <w:lvlText w:val="•"/>
      <w:lvlJc w:val="left"/>
      <w:pPr>
        <w:ind w:left="6508" w:hanging="360"/>
      </w:pPr>
      <w:rPr>
        <w:rFonts w:hint="default"/>
        <w:lang w:val="en-US" w:eastAsia="en-US" w:bidi="ar-SA"/>
      </w:rPr>
    </w:lvl>
    <w:lvl w:ilvl="7" w:tplc="FAAC64EC">
      <w:numFmt w:val="bullet"/>
      <w:lvlText w:val="•"/>
      <w:lvlJc w:val="left"/>
      <w:pPr>
        <w:ind w:left="7456" w:hanging="360"/>
      </w:pPr>
      <w:rPr>
        <w:rFonts w:hint="default"/>
        <w:lang w:val="en-US" w:eastAsia="en-US" w:bidi="ar-SA"/>
      </w:rPr>
    </w:lvl>
    <w:lvl w:ilvl="8" w:tplc="1BAAC18C">
      <w:numFmt w:val="bullet"/>
      <w:lvlText w:val="•"/>
      <w:lvlJc w:val="left"/>
      <w:pPr>
        <w:ind w:left="8404" w:hanging="360"/>
      </w:pPr>
      <w:rPr>
        <w:rFonts w:hint="default"/>
        <w:lang w:val="en-US" w:eastAsia="en-US" w:bidi="ar-SA"/>
      </w:rPr>
    </w:lvl>
  </w:abstractNum>
  <w:abstractNum w:abstractNumId="8"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737AF0"/>
    <w:multiLevelType w:val="multilevel"/>
    <w:tmpl w:val="3116A604"/>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rFonts w:ascii="Times New Roman" w:hAnsi="Times New Roman" w:cs="Times New Roman" w:hint="default"/>
        <w:b w:val="0"/>
        <w:bCs w:val="0"/>
      </w:rPr>
    </w:lvl>
    <w:lvl w:ilvl="2">
      <w:start w:val="1"/>
      <w:numFmt w:val="decimal"/>
      <w:lvlText w:val="%1.%2.%3."/>
      <w:lvlJc w:val="left"/>
      <w:pPr>
        <w:ind w:left="104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BE66F2"/>
    <w:multiLevelType w:val="hybridMultilevel"/>
    <w:tmpl w:val="22709C04"/>
    <w:lvl w:ilvl="0" w:tplc="B616E1C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0486404">
      <w:numFmt w:val="bullet"/>
      <w:lvlText w:val="•"/>
      <w:lvlJc w:val="left"/>
      <w:pPr>
        <w:ind w:left="1768" w:hanging="360"/>
      </w:pPr>
      <w:rPr>
        <w:rFonts w:hint="default"/>
        <w:lang w:val="en-US" w:eastAsia="en-US" w:bidi="ar-SA"/>
      </w:rPr>
    </w:lvl>
    <w:lvl w:ilvl="2" w:tplc="54AE1638">
      <w:numFmt w:val="bullet"/>
      <w:lvlText w:val="•"/>
      <w:lvlJc w:val="left"/>
      <w:pPr>
        <w:ind w:left="2716" w:hanging="360"/>
      </w:pPr>
      <w:rPr>
        <w:rFonts w:hint="default"/>
        <w:lang w:val="en-US" w:eastAsia="en-US" w:bidi="ar-SA"/>
      </w:rPr>
    </w:lvl>
    <w:lvl w:ilvl="3" w:tplc="C1CEA0B8">
      <w:numFmt w:val="bullet"/>
      <w:lvlText w:val="•"/>
      <w:lvlJc w:val="left"/>
      <w:pPr>
        <w:ind w:left="3664" w:hanging="360"/>
      </w:pPr>
      <w:rPr>
        <w:rFonts w:hint="default"/>
        <w:lang w:val="en-US" w:eastAsia="en-US" w:bidi="ar-SA"/>
      </w:rPr>
    </w:lvl>
    <w:lvl w:ilvl="4" w:tplc="3B8837B6">
      <w:numFmt w:val="bullet"/>
      <w:lvlText w:val="•"/>
      <w:lvlJc w:val="left"/>
      <w:pPr>
        <w:ind w:left="4612" w:hanging="360"/>
      </w:pPr>
      <w:rPr>
        <w:rFonts w:hint="default"/>
        <w:lang w:val="en-US" w:eastAsia="en-US" w:bidi="ar-SA"/>
      </w:rPr>
    </w:lvl>
    <w:lvl w:ilvl="5" w:tplc="CE3ED058">
      <w:numFmt w:val="bullet"/>
      <w:lvlText w:val="•"/>
      <w:lvlJc w:val="left"/>
      <w:pPr>
        <w:ind w:left="5560" w:hanging="360"/>
      </w:pPr>
      <w:rPr>
        <w:rFonts w:hint="default"/>
        <w:lang w:val="en-US" w:eastAsia="en-US" w:bidi="ar-SA"/>
      </w:rPr>
    </w:lvl>
    <w:lvl w:ilvl="6" w:tplc="3A2E7F2C">
      <w:numFmt w:val="bullet"/>
      <w:lvlText w:val="•"/>
      <w:lvlJc w:val="left"/>
      <w:pPr>
        <w:ind w:left="6508" w:hanging="360"/>
      </w:pPr>
      <w:rPr>
        <w:rFonts w:hint="default"/>
        <w:lang w:val="en-US" w:eastAsia="en-US" w:bidi="ar-SA"/>
      </w:rPr>
    </w:lvl>
    <w:lvl w:ilvl="7" w:tplc="49EA12D6">
      <w:numFmt w:val="bullet"/>
      <w:lvlText w:val="•"/>
      <w:lvlJc w:val="left"/>
      <w:pPr>
        <w:ind w:left="7456" w:hanging="360"/>
      </w:pPr>
      <w:rPr>
        <w:rFonts w:hint="default"/>
        <w:lang w:val="en-US" w:eastAsia="en-US" w:bidi="ar-SA"/>
      </w:rPr>
    </w:lvl>
    <w:lvl w:ilvl="8" w:tplc="11868A8E">
      <w:numFmt w:val="bullet"/>
      <w:lvlText w:val="•"/>
      <w:lvlJc w:val="left"/>
      <w:pPr>
        <w:ind w:left="8404" w:hanging="360"/>
      </w:pPr>
      <w:rPr>
        <w:rFonts w:hint="default"/>
        <w:lang w:val="en-US" w:eastAsia="en-US" w:bidi="ar-SA"/>
      </w:rPr>
    </w:lvl>
  </w:abstractNum>
  <w:abstractNum w:abstractNumId="12" w15:restartNumberingAfterBreak="0">
    <w:nsid w:val="68455C02"/>
    <w:multiLevelType w:val="hybridMultilevel"/>
    <w:tmpl w:val="B1A23CCE"/>
    <w:lvl w:ilvl="0" w:tplc="1A885328">
      <w:start w:val="1"/>
      <w:numFmt w:val="decimal"/>
      <w:lvlText w:val="3.%1"/>
      <w:lvlJc w:val="left"/>
      <w:pPr>
        <w:ind w:left="720" w:hanging="360"/>
      </w:pPr>
      <w:rPr>
        <w:rFonts w:hint="default"/>
        <w:b w:val="0"/>
        <w:bCs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b/>
        <w:strike w:val="0"/>
        <w:dstrike w:val="0"/>
        <w:u w:val="none"/>
        <w:effect w:val="none"/>
      </w:rPr>
    </w:lvl>
    <w:lvl w:ilvl="2">
      <w:start w:val="1"/>
      <w:numFmt w:val="decimal"/>
      <w:isLgl/>
      <w:lvlText w:val="%1.%2.%3"/>
      <w:lvlJc w:val="left"/>
      <w:pPr>
        <w:ind w:left="1800" w:hanging="720"/>
      </w:pPr>
      <w:rPr>
        <w:u w:val="single"/>
      </w:rPr>
    </w:lvl>
    <w:lvl w:ilvl="3">
      <w:start w:val="1"/>
      <w:numFmt w:val="decimal"/>
      <w:isLgl/>
      <w:lvlText w:val="%1.%2.%3.%4"/>
      <w:lvlJc w:val="left"/>
      <w:pPr>
        <w:ind w:left="2160" w:hanging="720"/>
      </w:pPr>
      <w:rPr>
        <w:u w:val="single"/>
      </w:rPr>
    </w:lvl>
    <w:lvl w:ilvl="4">
      <w:start w:val="1"/>
      <w:numFmt w:val="decimal"/>
      <w:isLgl/>
      <w:lvlText w:val="%1.%2.%3.%4.%5"/>
      <w:lvlJc w:val="left"/>
      <w:pPr>
        <w:ind w:left="2880" w:hanging="1080"/>
      </w:pPr>
      <w:rPr>
        <w:u w:val="single"/>
      </w:rPr>
    </w:lvl>
    <w:lvl w:ilvl="5">
      <w:start w:val="1"/>
      <w:numFmt w:val="decimal"/>
      <w:isLgl/>
      <w:lvlText w:val="%1.%2.%3.%4.%5.%6"/>
      <w:lvlJc w:val="left"/>
      <w:pPr>
        <w:ind w:left="3240" w:hanging="1080"/>
      </w:pPr>
      <w:rPr>
        <w:u w:val="single"/>
      </w:rPr>
    </w:lvl>
    <w:lvl w:ilvl="6">
      <w:start w:val="1"/>
      <w:numFmt w:val="decimal"/>
      <w:isLgl/>
      <w:lvlText w:val="%1.%2.%3.%4.%5.%6.%7"/>
      <w:lvlJc w:val="left"/>
      <w:pPr>
        <w:ind w:left="3960" w:hanging="1440"/>
      </w:pPr>
      <w:rPr>
        <w:u w:val="single"/>
      </w:rPr>
    </w:lvl>
    <w:lvl w:ilvl="7">
      <w:start w:val="1"/>
      <w:numFmt w:val="decimal"/>
      <w:isLgl/>
      <w:lvlText w:val="%1.%2.%3.%4.%5.%6.%7.%8"/>
      <w:lvlJc w:val="left"/>
      <w:pPr>
        <w:ind w:left="4320" w:hanging="1440"/>
      </w:pPr>
      <w:rPr>
        <w:u w:val="single"/>
      </w:rPr>
    </w:lvl>
    <w:lvl w:ilvl="8">
      <w:start w:val="1"/>
      <w:numFmt w:val="decimal"/>
      <w:isLgl/>
      <w:lvlText w:val="%1.%2.%3.%4.%5.%6.%7.%8.%9"/>
      <w:lvlJc w:val="left"/>
      <w:pPr>
        <w:ind w:left="5040" w:hanging="1800"/>
      </w:pPr>
      <w:rPr>
        <w:u w:val="single"/>
      </w:rPr>
    </w:lvl>
  </w:abstractNum>
  <w:abstractNum w:abstractNumId="14"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01DCA"/>
    <w:multiLevelType w:val="hybridMultilevel"/>
    <w:tmpl w:val="EED60AF2"/>
    <w:lvl w:ilvl="0" w:tplc="ECECC862">
      <w:start w:val="1"/>
      <w:numFmt w:val="decimal"/>
      <w:lvlText w:val="2.%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4"/>
  </w:num>
  <w:num w:numId="2" w16cid:durableId="1966808432">
    <w:abstractNumId w:val="9"/>
  </w:num>
  <w:num w:numId="3" w16cid:durableId="1617056659">
    <w:abstractNumId w:val="10"/>
  </w:num>
  <w:num w:numId="4" w16cid:durableId="347491926">
    <w:abstractNumId w:val="14"/>
  </w:num>
  <w:num w:numId="5" w16cid:durableId="1531920137">
    <w:abstractNumId w:val="5"/>
  </w:num>
  <w:num w:numId="6" w16cid:durableId="1080953148">
    <w:abstractNumId w:val="6"/>
  </w:num>
  <w:num w:numId="7" w16cid:durableId="1478186290">
    <w:abstractNumId w:val="8"/>
  </w:num>
  <w:num w:numId="8" w16cid:durableId="14116538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979149">
    <w:abstractNumId w:val="1"/>
  </w:num>
  <w:num w:numId="10" w16cid:durableId="1615167413">
    <w:abstractNumId w:val="0"/>
  </w:num>
  <w:num w:numId="11" w16cid:durableId="2074228775">
    <w:abstractNumId w:val="15"/>
  </w:num>
  <w:num w:numId="12" w16cid:durableId="1574387632">
    <w:abstractNumId w:val="2"/>
  </w:num>
  <w:num w:numId="13" w16cid:durableId="135026696">
    <w:abstractNumId w:val="7"/>
  </w:num>
  <w:num w:numId="14" w16cid:durableId="122887495">
    <w:abstractNumId w:val="11"/>
  </w:num>
  <w:num w:numId="15" w16cid:durableId="1675499315">
    <w:abstractNumId w:val="3"/>
  </w:num>
  <w:num w:numId="16" w16cid:durableId="1188368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obEKtAuQqkPwbqXynsSRGp4BSiVuIucVIhu7itjJ3eH8M6zYSc/GCU2zn8IiWcbgHnHN12/0kdUGk5jNXwBJQ==" w:salt="LRm+kw4+KnqrJdNMHZe3qA=="/>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795B"/>
    <w:rsid w:val="00020234"/>
    <w:rsid w:val="0002640A"/>
    <w:rsid w:val="0003499A"/>
    <w:rsid w:val="00035D9F"/>
    <w:rsid w:val="000364DF"/>
    <w:rsid w:val="00040CCF"/>
    <w:rsid w:val="00053462"/>
    <w:rsid w:val="00055E57"/>
    <w:rsid w:val="0006159B"/>
    <w:rsid w:val="00063A8B"/>
    <w:rsid w:val="00073CC8"/>
    <w:rsid w:val="00074049"/>
    <w:rsid w:val="0007789B"/>
    <w:rsid w:val="00081ED5"/>
    <w:rsid w:val="00082BA7"/>
    <w:rsid w:val="0009445A"/>
    <w:rsid w:val="00094FD5"/>
    <w:rsid w:val="00096945"/>
    <w:rsid w:val="000A17A5"/>
    <w:rsid w:val="000A4E26"/>
    <w:rsid w:val="000B2902"/>
    <w:rsid w:val="000B7728"/>
    <w:rsid w:val="000C0692"/>
    <w:rsid w:val="000C1837"/>
    <w:rsid w:val="000C41E5"/>
    <w:rsid w:val="000D584F"/>
    <w:rsid w:val="000D73D6"/>
    <w:rsid w:val="00102C04"/>
    <w:rsid w:val="001126EE"/>
    <w:rsid w:val="00117330"/>
    <w:rsid w:val="00145C43"/>
    <w:rsid w:val="00161DAA"/>
    <w:rsid w:val="0016393B"/>
    <w:rsid w:val="001652CF"/>
    <w:rsid w:val="001675C9"/>
    <w:rsid w:val="0017091E"/>
    <w:rsid w:val="001843EC"/>
    <w:rsid w:val="001931D2"/>
    <w:rsid w:val="001A5F7A"/>
    <w:rsid w:val="001B17DE"/>
    <w:rsid w:val="001D0A64"/>
    <w:rsid w:val="001D43E3"/>
    <w:rsid w:val="001E070E"/>
    <w:rsid w:val="001E1FC6"/>
    <w:rsid w:val="001E3F98"/>
    <w:rsid w:val="001F2ABE"/>
    <w:rsid w:val="001F6206"/>
    <w:rsid w:val="001F7C6E"/>
    <w:rsid w:val="002160A6"/>
    <w:rsid w:val="00220B79"/>
    <w:rsid w:val="002219F3"/>
    <w:rsid w:val="00234C76"/>
    <w:rsid w:val="00256D04"/>
    <w:rsid w:val="0025798D"/>
    <w:rsid w:val="002715B2"/>
    <w:rsid w:val="00272F11"/>
    <w:rsid w:val="00280D7F"/>
    <w:rsid w:val="0028332E"/>
    <w:rsid w:val="00286B09"/>
    <w:rsid w:val="00296B59"/>
    <w:rsid w:val="00297FBC"/>
    <w:rsid w:val="002A167D"/>
    <w:rsid w:val="002B338A"/>
    <w:rsid w:val="002C017B"/>
    <w:rsid w:val="002C769A"/>
    <w:rsid w:val="002C7734"/>
    <w:rsid w:val="002D1FE4"/>
    <w:rsid w:val="002E1861"/>
    <w:rsid w:val="002F3723"/>
    <w:rsid w:val="002F513F"/>
    <w:rsid w:val="00307812"/>
    <w:rsid w:val="003225F3"/>
    <w:rsid w:val="00325FAC"/>
    <w:rsid w:val="003348CA"/>
    <w:rsid w:val="00334FAD"/>
    <w:rsid w:val="00353019"/>
    <w:rsid w:val="0037651B"/>
    <w:rsid w:val="003817DC"/>
    <w:rsid w:val="00383858"/>
    <w:rsid w:val="00383F17"/>
    <w:rsid w:val="00385EE5"/>
    <w:rsid w:val="00387FC2"/>
    <w:rsid w:val="003A049F"/>
    <w:rsid w:val="003A1733"/>
    <w:rsid w:val="003A43E6"/>
    <w:rsid w:val="003A7ED1"/>
    <w:rsid w:val="003B0146"/>
    <w:rsid w:val="003B0243"/>
    <w:rsid w:val="003B4262"/>
    <w:rsid w:val="003B62B3"/>
    <w:rsid w:val="003B79D9"/>
    <w:rsid w:val="003C6CC1"/>
    <w:rsid w:val="003D6F7C"/>
    <w:rsid w:val="003E1933"/>
    <w:rsid w:val="003E23C1"/>
    <w:rsid w:val="00407AB6"/>
    <w:rsid w:val="00411FD9"/>
    <w:rsid w:val="00417340"/>
    <w:rsid w:val="00426DAC"/>
    <w:rsid w:val="00435240"/>
    <w:rsid w:val="00440C70"/>
    <w:rsid w:val="004430D4"/>
    <w:rsid w:val="00445715"/>
    <w:rsid w:val="00450C25"/>
    <w:rsid w:val="00450C9F"/>
    <w:rsid w:val="00462CCB"/>
    <w:rsid w:val="004642AC"/>
    <w:rsid w:val="004747A2"/>
    <w:rsid w:val="00476781"/>
    <w:rsid w:val="0048200A"/>
    <w:rsid w:val="00487AA3"/>
    <w:rsid w:val="00496439"/>
    <w:rsid w:val="004A3AD5"/>
    <w:rsid w:val="004B153F"/>
    <w:rsid w:val="004B3E57"/>
    <w:rsid w:val="004C4383"/>
    <w:rsid w:val="004D457F"/>
    <w:rsid w:val="004E0D0D"/>
    <w:rsid w:val="004E1C17"/>
    <w:rsid w:val="004F580E"/>
    <w:rsid w:val="005018A8"/>
    <w:rsid w:val="00512D2A"/>
    <w:rsid w:val="00521510"/>
    <w:rsid w:val="005327ED"/>
    <w:rsid w:val="005406B6"/>
    <w:rsid w:val="0054439E"/>
    <w:rsid w:val="00556686"/>
    <w:rsid w:val="00560269"/>
    <w:rsid w:val="0056144E"/>
    <w:rsid w:val="00575FB1"/>
    <w:rsid w:val="00581D93"/>
    <w:rsid w:val="0058510B"/>
    <w:rsid w:val="0059273C"/>
    <w:rsid w:val="005A5DBE"/>
    <w:rsid w:val="005A75D3"/>
    <w:rsid w:val="005B156F"/>
    <w:rsid w:val="005B1679"/>
    <w:rsid w:val="005B7729"/>
    <w:rsid w:val="005C2FC9"/>
    <w:rsid w:val="005C4866"/>
    <w:rsid w:val="005D5269"/>
    <w:rsid w:val="005D6A51"/>
    <w:rsid w:val="006008AF"/>
    <w:rsid w:val="00610B96"/>
    <w:rsid w:val="00611698"/>
    <w:rsid w:val="0061321A"/>
    <w:rsid w:val="00617C6A"/>
    <w:rsid w:val="006317E8"/>
    <w:rsid w:val="00634CBB"/>
    <w:rsid w:val="00640911"/>
    <w:rsid w:val="006447D4"/>
    <w:rsid w:val="006713B7"/>
    <w:rsid w:val="00677CD6"/>
    <w:rsid w:val="00680498"/>
    <w:rsid w:val="00693188"/>
    <w:rsid w:val="006A72E8"/>
    <w:rsid w:val="006C3D74"/>
    <w:rsid w:val="006C6239"/>
    <w:rsid w:val="006D05BB"/>
    <w:rsid w:val="006D3F0F"/>
    <w:rsid w:val="006D4C1A"/>
    <w:rsid w:val="006E0A6F"/>
    <w:rsid w:val="006F208D"/>
    <w:rsid w:val="006F5CAB"/>
    <w:rsid w:val="006F75DE"/>
    <w:rsid w:val="00705483"/>
    <w:rsid w:val="00721771"/>
    <w:rsid w:val="00725B1A"/>
    <w:rsid w:val="00752B41"/>
    <w:rsid w:val="00752BA2"/>
    <w:rsid w:val="00754352"/>
    <w:rsid w:val="00763260"/>
    <w:rsid w:val="00763B90"/>
    <w:rsid w:val="00767312"/>
    <w:rsid w:val="007826DB"/>
    <w:rsid w:val="00785215"/>
    <w:rsid w:val="00785B4C"/>
    <w:rsid w:val="00796721"/>
    <w:rsid w:val="00797DB8"/>
    <w:rsid w:val="007A037D"/>
    <w:rsid w:val="007A0D10"/>
    <w:rsid w:val="007A125D"/>
    <w:rsid w:val="007C0993"/>
    <w:rsid w:val="007C18ED"/>
    <w:rsid w:val="007D10BF"/>
    <w:rsid w:val="007D23B8"/>
    <w:rsid w:val="007D6C56"/>
    <w:rsid w:val="007E6CBF"/>
    <w:rsid w:val="007F049F"/>
    <w:rsid w:val="0080226C"/>
    <w:rsid w:val="008055BF"/>
    <w:rsid w:val="008100D9"/>
    <w:rsid w:val="00822A0D"/>
    <w:rsid w:val="00823375"/>
    <w:rsid w:val="0083452E"/>
    <w:rsid w:val="00837DCA"/>
    <w:rsid w:val="00851F56"/>
    <w:rsid w:val="0085262E"/>
    <w:rsid w:val="00862E2E"/>
    <w:rsid w:val="00872CAD"/>
    <w:rsid w:val="00877D5C"/>
    <w:rsid w:val="00882A35"/>
    <w:rsid w:val="008878C3"/>
    <w:rsid w:val="00891DA9"/>
    <w:rsid w:val="008B5825"/>
    <w:rsid w:val="008C2A8F"/>
    <w:rsid w:val="008D68FD"/>
    <w:rsid w:val="008E11D9"/>
    <w:rsid w:val="00900344"/>
    <w:rsid w:val="009044F5"/>
    <w:rsid w:val="00905B54"/>
    <w:rsid w:val="00914641"/>
    <w:rsid w:val="0091730F"/>
    <w:rsid w:val="0092360F"/>
    <w:rsid w:val="00926CF2"/>
    <w:rsid w:val="00936343"/>
    <w:rsid w:val="0094338C"/>
    <w:rsid w:val="00954522"/>
    <w:rsid w:val="0096194A"/>
    <w:rsid w:val="00961FCA"/>
    <w:rsid w:val="00962509"/>
    <w:rsid w:val="009804C5"/>
    <w:rsid w:val="00986419"/>
    <w:rsid w:val="009A0960"/>
    <w:rsid w:val="009A6713"/>
    <w:rsid w:val="009B04D4"/>
    <w:rsid w:val="009B2A25"/>
    <w:rsid w:val="009B6573"/>
    <w:rsid w:val="009C1413"/>
    <w:rsid w:val="009D1C69"/>
    <w:rsid w:val="009D55AD"/>
    <w:rsid w:val="009E0599"/>
    <w:rsid w:val="009E1F2D"/>
    <w:rsid w:val="00A05B6C"/>
    <w:rsid w:val="00A06F53"/>
    <w:rsid w:val="00A07239"/>
    <w:rsid w:val="00A07DBF"/>
    <w:rsid w:val="00A11573"/>
    <w:rsid w:val="00A21C41"/>
    <w:rsid w:val="00A234EA"/>
    <w:rsid w:val="00A40398"/>
    <w:rsid w:val="00A42DEF"/>
    <w:rsid w:val="00A65A92"/>
    <w:rsid w:val="00A66561"/>
    <w:rsid w:val="00A67804"/>
    <w:rsid w:val="00A822A6"/>
    <w:rsid w:val="00A84072"/>
    <w:rsid w:val="00AA7280"/>
    <w:rsid w:val="00AB1CF4"/>
    <w:rsid w:val="00AB5215"/>
    <w:rsid w:val="00AC4C06"/>
    <w:rsid w:val="00AC6AD7"/>
    <w:rsid w:val="00AD04B0"/>
    <w:rsid w:val="00AD0D50"/>
    <w:rsid w:val="00AD320A"/>
    <w:rsid w:val="00AE03B9"/>
    <w:rsid w:val="00AE1A67"/>
    <w:rsid w:val="00AF30C8"/>
    <w:rsid w:val="00AF3E29"/>
    <w:rsid w:val="00B03185"/>
    <w:rsid w:val="00B055C0"/>
    <w:rsid w:val="00B0587B"/>
    <w:rsid w:val="00B1099C"/>
    <w:rsid w:val="00B12BD3"/>
    <w:rsid w:val="00B139B4"/>
    <w:rsid w:val="00B150AD"/>
    <w:rsid w:val="00B21F3E"/>
    <w:rsid w:val="00B33AEA"/>
    <w:rsid w:val="00B36A67"/>
    <w:rsid w:val="00B412D2"/>
    <w:rsid w:val="00B52066"/>
    <w:rsid w:val="00B53C79"/>
    <w:rsid w:val="00B61147"/>
    <w:rsid w:val="00B65B80"/>
    <w:rsid w:val="00B7582F"/>
    <w:rsid w:val="00B76D7E"/>
    <w:rsid w:val="00B935EB"/>
    <w:rsid w:val="00B959C8"/>
    <w:rsid w:val="00B96CE9"/>
    <w:rsid w:val="00BA2EC9"/>
    <w:rsid w:val="00BB1E00"/>
    <w:rsid w:val="00BC17DB"/>
    <w:rsid w:val="00BC3392"/>
    <w:rsid w:val="00BC5995"/>
    <w:rsid w:val="00BD053B"/>
    <w:rsid w:val="00BD7003"/>
    <w:rsid w:val="00BD74B4"/>
    <w:rsid w:val="00BF1227"/>
    <w:rsid w:val="00BF1C56"/>
    <w:rsid w:val="00BF2E98"/>
    <w:rsid w:val="00C00E9F"/>
    <w:rsid w:val="00C02BA7"/>
    <w:rsid w:val="00C1201A"/>
    <w:rsid w:val="00C12132"/>
    <w:rsid w:val="00C13FB3"/>
    <w:rsid w:val="00C17C63"/>
    <w:rsid w:val="00C2128E"/>
    <w:rsid w:val="00C30C4B"/>
    <w:rsid w:val="00C30D06"/>
    <w:rsid w:val="00C32657"/>
    <w:rsid w:val="00C34272"/>
    <w:rsid w:val="00C347F7"/>
    <w:rsid w:val="00C4101C"/>
    <w:rsid w:val="00C41A25"/>
    <w:rsid w:val="00C44A98"/>
    <w:rsid w:val="00C46B6A"/>
    <w:rsid w:val="00C501C7"/>
    <w:rsid w:val="00C521D1"/>
    <w:rsid w:val="00C5758C"/>
    <w:rsid w:val="00C619A4"/>
    <w:rsid w:val="00C655F9"/>
    <w:rsid w:val="00C7013E"/>
    <w:rsid w:val="00C724DB"/>
    <w:rsid w:val="00C95685"/>
    <w:rsid w:val="00C9726C"/>
    <w:rsid w:val="00CA0013"/>
    <w:rsid w:val="00CA34AE"/>
    <w:rsid w:val="00CA7DE4"/>
    <w:rsid w:val="00CB5009"/>
    <w:rsid w:val="00CB5565"/>
    <w:rsid w:val="00CD5AF8"/>
    <w:rsid w:val="00CF0E5A"/>
    <w:rsid w:val="00CF4AA9"/>
    <w:rsid w:val="00D03D0E"/>
    <w:rsid w:val="00D072F4"/>
    <w:rsid w:val="00D1071D"/>
    <w:rsid w:val="00D13BFB"/>
    <w:rsid w:val="00D15B4A"/>
    <w:rsid w:val="00D17104"/>
    <w:rsid w:val="00D1799C"/>
    <w:rsid w:val="00D20CF0"/>
    <w:rsid w:val="00D226FF"/>
    <w:rsid w:val="00D326CC"/>
    <w:rsid w:val="00D33FA3"/>
    <w:rsid w:val="00D47828"/>
    <w:rsid w:val="00D52706"/>
    <w:rsid w:val="00D5350E"/>
    <w:rsid w:val="00D54825"/>
    <w:rsid w:val="00D56998"/>
    <w:rsid w:val="00D603EF"/>
    <w:rsid w:val="00D636FC"/>
    <w:rsid w:val="00D6700B"/>
    <w:rsid w:val="00D677B2"/>
    <w:rsid w:val="00D707A3"/>
    <w:rsid w:val="00D7140C"/>
    <w:rsid w:val="00D81277"/>
    <w:rsid w:val="00D85B81"/>
    <w:rsid w:val="00D91D6F"/>
    <w:rsid w:val="00D927C7"/>
    <w:rsid w:val="00D978B6"/>
    <w:rsid w:val="00DA1DA2"/>
    <w:rsid w:val="00DA3028"/>
    <w:rsid w:val="00DA3202"/>
    <w:rsid w:val="00DA78EF"/>
    <w:rsid w:val="00DB25D8"/>
    <w:rsid w:val="00DB262B"/>
    <w:rsid w:val="00DC2E59"/>
    <w:rsid w:val="00DC3B49"/>
    <w:rsid w:val="00DC78FC"/>
    <w:rsid w:val="00DE7EC2"/>
    <w:rsid w:val="00DF5291"/>
    <w:rsid w:val="00E035FD"/>
    <w:rsid w:val="00E04076"/>
    <w:rsid w:val="00E04305"/>
    <w:rsid w:val="00E07FE1"/>
    <w:rsid w:val="00E13935"/>
    <w:rsid w:val="00E25DF7"/>
    <w:rsid w:val="00E332B7"/>
    <w:rsid w:val="00E55B25"/>
    <w:rsid w:val="00E57647"/>
    <w:rsid w:val="00E62342"/>
    <w:rsid w:val="00E75FCA"/>
    <w:rsid w:val="00E92D62"/>
    <w:rsid w:val="00E9750B"/>
    <w:rsid w:val="00EA0973"/>
    <w:rsid w:val="00EA6D7C"/>
    <w:rsid w:val="00EB10E9"/>
    <w:rsid w:val="00EB13A9"/>
    <w:rsid w:val="00EB6AEA"/>
    <w:rsid w:val="00EB7603"/>
    <w:rsid w:val="00EC6985"/>
    <w:rsid w:val="00EC728B"/>
    <w:rsid w:val="00ED0459"/>
    <w:rsid w:val="00EE5C65"/>
    <w:rsid w:val="00EE72F4"/>
    <w:rsid w:val="00EE7C96"/>
    <w:rsid w:val="00EF1BF6"/>
    <w:rsid w:val="00F0687D"/>
    <w:rsid w:val="00F071F4"/>
    <w:rsid w:val="00F13387"/>
    <w:rsid w:val="00F1343B"/>
    <w:rsid w:val="00F1414B"/>
    <w:rsid w:val="00F17B7B"/>
    <w:rsid w:val="00F32397"/>
    <w:rsid w:val="00F3398A"/>
    <w:rsid w:val="00F35D50"/>
    <w:rsid w:val="00F42254"/>
    <w:rsid w:val="00F432F1"/>
    <w:rsid w:val="00F540AE"/>
    <w:rsid w:val="00F66424"/>
    <w:rsid w:val="00F84C2F"/>
    <w:rsid w:val="00F8587C"/>
    <w:rsid w:val="00FA227A"/>
    <w:rsid w:val="00FA562D"/>
    <w:rsid w:val="00FA5E7E"/>
    <w:rsid w:val="00FA5FE1"/>
    <w:rsid w:val="00FA6038"/>
    <w:rsid w:val="00FB0B2F"/>
    <w:rsid w:val="00FB7DB7"/>
    <w:rsid w:val="00FC2628"/>
    <w:rsid w:val="00FC7FF2"/>
    <w:rsid w:val="00FD6DF1"/>
    <w:rsid w:val="00FE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7D23B8"/>
    <w:pPr>
      <w:keepNext/>
      <w:numPr>
        <w:numId w:val="8"/>
      </w:numPr>
      <w:spacing w:before="40" w:after="0" w:line="240" w:lineRule="auto"/>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character" w:customStyle="1" w:styleId="Heading2Char">
    <w:name w:val="Heading 2 Char"/>
    <w:basedOn w:val="DefaultParagraphFont"/>
    <w:link w:val="Heading2"/>
    <w:uiPriority w:val="9"/>
    <w:semiHidden/>
    <w:rsid w:val="007D23B8"/>
    <w:rPr>
      <w:rFonts w:ascii="Times New Roman" w:hAnsi="Times New Roman" w:cs="Times New Roman"/>
      <w:sz w:val="24"/>
      <w:szCs w:val="24"/>
    </w:rPr>
  </w:style>
  <w:style w:type="paragraph" w:styleId="NoSpacing">
    <w:name w:val="No Spacing"/>
    <w:basedOn w:val="Normal"/>
    <w:uiPriority w:val="1"/>
    <w:qFormat/>
    <w:rsid w:val="007D23B8"/>
    <w:pPr>
      <w:spacing w:after="0" w:line="240" w:lineRule="auto"/>
    </w:pPr>
    <w:rPr>
      <w:rFonts w:ascii="Times New Roman" w:hAnsi="Times New Roman" w:cs="Times New Roman"/>
      <w:sz w:val="24"/>
      <w:szCs w:val="24"/>
    </w:rPr>
  </w:style>
  <w:style w:type="paragraph" w:customStyle="1" w:styleId="pf0">
    <w:name w:val="pf0"/>
    <w:basedOn w:val="Normal"/>
    <w:rsid w:val="000C1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0C1837"/>
    <w:rPr>
      <w:rFonts w:ascii="Segoe UI" w:hAnsi="Segoe UI" w:cs="Segoe UI" w:hint="default"/>
      <w:sz w:val="18"/>
      <w:szCs w:val="18"/>
    </w:rPr>
  </w:style>
  <w:style w:type="character" w:customStyle="1" w:styleId="cf31">
    <w:name w:val="cf31"/>
    <w:basedOn w:val="DefaultParagraphFont"/>
    <w:rsid w:val="000C1837"/>
    <w:rPr>
      <w:rFonts w:ascii="Segoe UI" w:hAnsi="Segoe UI" w:cs="Segoe UI" w:hint="default"/>
      <w:sz w:val="18"/>
      <w:szCs w:val="18"/>
    </w:rPr>
  </w:style>
  <w:style w:type="character" w:styleId="Hyperlink">
    <w:name w:val="Hyperlink"/>
    <w:basedOn w:val="DefaultParagraphFont"/>
    <w:uiPriority w:val="99"/>
    <w:unhideWhenUsed/>
    <w:rsid w:val="00B21F3E"/>
    <w:rPr>
      <w:color w:val="0000FF"/>
      <w:u w:val="single"/>
    </w:rPr>
  </w:style>
  <w:style w:type="paragraph" w:styleId="FootnoteText">
    <w:name w:val="footnote text"/>
    <w:basedOn w:val="Normal"/>
    <w:link w:val="FootnoteTextChar"/>
    <w:uiPriority w:val="99"/>
    <w:semiHidden/>
    <w:unhideWhenUsed/>
    <w:rsid w:val="00462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CCB"/>
    <w:rPr>
      <w:sz w:val="20"/>
      <w:szCs w:val="20"/>
    </w:rPr>
  </w:style>
  <w:style w:type="character" w:styleId="FootnoteReference">
    <w:name w:val="footnote reference"/>
    <w:basedOn w:val="DefaultParagraphFont"/>
    <w:uiPriority w:val="99"/>
    <w:semiHidden/>
    <w:unhideWhenUsed/>
    <w:rsid w:val="00462CCB"/>
    <w:rPr>
      <w:vertAlign w:val="superscript"/>
    </w:rPr>
  </w:style>
  <w:style w:type="character" w:styleId="UnresolvedMention">
    <w:name w:val="Unresolved Mention"/>
    <w:basedOn w:val="DefaultParagraphFont"/>
    <w:uiPriority w:val="99"/>
    <w:semiHidden/>
    <w:unhideWhenUsed/>
    <w:rsid w:val="00462CC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0A64"/>
    <w:rPr>
      <w:b/>
      <w:bCs/>
    </w:rPr>
  </w:style>
  <w:style w:type="character" w:customStyle="1" w:styleId="CommentSubjectChar">
    <w:name w:val="Comment Subject Char"/>
    <w:basedOn w:val="CommentTextChar"/>
    <w:link w:val="CommentSubject"/>
    <w:uiPriority w:val="99"/>
    <w:semiHidden/>
    <w:rsid w:val="001D0A64"/>
    <w:rPr>
      <w:b/>
      <w:bCs/>
      <w:sz w:val="20"/>
      <w:szCs w:val="20"/>
    </w:rPr>
  </w:style>
  <w:style w:type="character" w:customStyle="1" w:styleId="ref-journal">
    <w:name w:val="ref-journal"/>
    <w:basedOn w:val="DefaultParagraphFont"/>
    <w:rsid w:val="00C5758C"/>
  </w:style>
  <w:style w:type="character" w:customStyle="1" w:styleId="ref-vol">
    <w:name w:val="ref-vol"/>
    <w:basedOn w:val="DefaultParagraphFont"/>
    <w:rsid w:val="00C5758C"/>
  </w:style>
  <w:style w:type="character" w:styleId="FollowedHyperlink">
    <w:name w:val="FollowedHyperlink"/>
    <w:basedOn w:val="DefaultParagraphFont"/>
    <w:uiPriority w:val="99"/>
    <w:semiHidden/>
    <w:unhideWhenUsed/>
    <w:rsid w:val="00A66561"/>
    <w:rPr>
      <w:color w:val="954F72" w:themeColor="followedHyperlink"/>
      <w:u w:val="single"/>
    </w:rPr>
  </w:style>
  <w:style w:type="paragraph" w:styleId="Revision">
    <w:name w:val="Revision"/>
    <w:hidden/>
    <w:uiPriority w:val="99"/>
    <w:semiHidden/>
    <w:rsid w:val="00DC3B49"/>
    <w:pPr>
      <w:spacing w:after="0" w:line="240" w:lineRule="auto"/>
    </w:pPr>
  </w:style>
  <w:style w:type="character" w:customStyle="1" w:styleId="Heading1Char">
    <w:name w:val="Heading 1 Char"/>
    <w:basedOn w:val="DefaultParagraphFont"/>
    <w:link w:val="Heading1"/>
    <w:uiPriority w:val="9"/>
    <w:rsid w:val="00D978B6"/>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978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78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66FF-CF8E-4AB2-B242-AEF9DB99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453</Words>
  <Characters>2588</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cp:lastPrinted>2024-03-11T16:07:00Z</cp:lastPrinted>
  <dcterms:created xsi:type="dcterms:W3CDTF">2025-03-18T20:58:00Z</dcterms:created>
  <dcterms:modified xsi:type="dcterms:W3CDTF">2025-06-05T13:30:00Z</dcterms:modified>
</cp:coreProperties>
</file>