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F9FFCEA"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3A336D">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741EC9C8" w:rsidR="00EF4569" w:rsidRDefault="00B62D34" w:rsidP="003A196B">
      <w:pPr>
        <w:pStyle w:val="TOC1"/>
        <w:rPr>
          <w:b/>
        </w:rPr>
      </w:pPr>
      <w:r>
        <w:t>Solicitation</w:t>
      </w:r>
      <w:r w:rsidR="00015C1C" w:rsidRPr="00015C1C">
        <w:t xml:space="preserve"> Number:</w:t>
      </w:r>
      <w:r w:rsidR="00C875FA">
        <w:tab/>
      </w:r>
      <w:r w:rsidR="00B81599">
        <w:rPr>
          <w:b/>
        </w:rPr>
        <w:fldChar w:fldCharType="begin">
          <w:ffData>
            <w:name w:val="BIDNUMBER"/>
            <w:enabled/>
            <w:calcOnExit w:val="0"/>
            <w:textInput>
              <w:default w:val="25-516"/>
              <w:format w:val="UPPERCASE"/>
            </w:textInput>
          </w:ffData>
        </w:fldChar>
      </w:r>
      <w:bookmarkStart w:id="0" w:name="BIDNUMBER"/>
      <w:r w:rsidR="00B81599">
        <w:rPr>
          <w:b/>
        </w:rPr>
        <w:instrText xml:space="preserve"> FORMTEXT </w:instrText>
      </w:r>
      <w:r w:rsidR="00B81599">
        <w:rPr>
          <w:b/>
        </w:rPr>
      </w:r>
      <w:r w:rsidR="00B81599">
        <w:rPr>
          <w:b/>
        </w:rPr>
        <w:fldChar w:fldCharType="separate"/>
      </w:r>
      <w:r w:rsidR="003A2267">
        <w:rPr>
          <w:b/>
          <w:noProof/>
        </w:rPr>
        <w:t>25-516</w:t>
      </w:r>
      <w:r w:rsidR="00B81599">
        <w:rPr>
          <w:b/>
        </w:rPr>
        <w:fldChar w:fldCharType="end"/>
      </w:r>
      <w:bookmarkEnd w:id="0"/>
      <w:r w:rsidR="00015C1C" w:rsidRPr="00015C1C">
        <w:cr/>
      </w:r>
      <w:r w:rsidR="007951FB">
        <w:t>Solicitation</w:t>
      </w:r>
      <w:r w:rsidR="00015C1C" w:rsidRPr="00015C1C">
        <w:t xml:space="preserve"> Title:</w:t>
      </w:r>
      <w:r w:rsidR="00015C1C" w:rsidRPr="00015C1C">
        <w:tab/>
      </w:r>
      <w:r w:rsidR="00FC3400">
        <w:rPr>
          <w:b/>
        </w:rPr>
        <w:fldChar w:fldCharType="begin">
          <w:ffData>
            <w:name w:val="BIDNAME"/>
            <w:enabled/>
            <w:calcOnExit w:val="0"/>
            <w:textInput>
              <w:default w:val="MOBILE DAY SERVICES FOR THE UNHOUSED"/>
              <w:format w:val="UPPERCASE"/>
            </w:textInput>
          </w:ffData>
        </w:fldChar>
      </w:r>
      <w:r w:rsidR="00FC3400">
        <w:rPr>
          <w:b/>
        </w:rPr>
        <w:instrText xml:space="preserve"> </w:instrText>
      </w:r>
      <w:bookmarkStart w:id="1" w:name="BIDNAME"/>
      <w:r w:rsidR="00FC3400">
        <w:rPr>
          <w:b/>
        </w:rPr>
        <w:instrText xml:space="preserve">FORMTEXT </w:instrText>
      </w:r>
      <w:r w:rsidR="00FC3400">
        <w:rPr>
          <w:b/>
        </w:rPr>
      </w:r>
      <w:r w:rsidR="00FC3400">
        <w:rPr>
          <w:b/>
        </w:rPr>
        <w:fldChar w:fldCharType="separate"/>
      </w:r>
      <w:r w:rsidR="003A2267">
        <w:rPr>
          <w:b/>
          <w:noProof/>
        </w:rPr>
        <w:t>MOBILE DAY SERVICES FOR THE UNHOUSED</w:t>
      </w:r>
      <w:r w:rsidR="00FC3400">
        <w:rPr>
          <w:b/>
        </w:rPr>
        <w:fldChar w:fldCharType="end"/>
      </w:r>
      <w:bookmarkEnd w:id="1"/>
      <w:r w:rsidR="00015C1C" w:rsidRPr="00015C1C">
        <w:cr/>
      </w:r>
      <w:r w:rsidR="00EF4569">
        <w:t>P</w:t>
      </w:r>
      <w:r w:rsidR="00EF4569" w:rsidRPr="00015C1C">
        <w:t>re-</w:t>
      </w:r>
      <w:r w:rsidR="005A38E8">
        <w:t>Solicitation</w:t>
      </w:r>
      <w:r w:rsidR="00EF4569" w:rsidRPr="00015C1C">
        <w:t xml:space="preserve"> Conference:</w:t>
      </w:r>
      <w:r w:rsidR="00EF4569" w:rsidRPr="00015C1C">
        <w:tab/>
      </w:r>
      <w:r w:rsidR="00B81599">
        <w:rPr>
          <w:b/>
        </w:rPr>
        <w:t>N/A</w:t>
      </w:r>
    </w:p>
    <w:p w14:paraId="128847D1" w14:textId="7F8AE357" w:rsidR="00015C1C" w:rsidRDefault="00EF4569" w:rsidP="00EF4569">
      <w:pPr>
        <w:pStyle w:val="TOC1"/>
        <w:spacing w:after="240"/>
        <w:rPr>
          <w:b/>
        </w:rPr>
      </w:pPr>
      <w:r>
        <w:t>Last Day to Ask Questions:</w:t>
      </w:r>
      <w:r w:rsidR="00C875FA">
        <w:t xml:space="preserve">  </w:t>
      </w:r>
      <w:r w:rsidR="003A2267">
        <w:rPr>
          <w:b/>
        </w:rPr>
        <w:fldChar w:fldCharType="begin">
          <w:ffData>
            <w:name w:val="LastDayquestions"/>
            <w:enabled/>
            <w:calcOnExit w:val="0"/>
            <w:textInput>
              <w:default w:val="10/22/2024"/>
            </w:textInput>
          </w:ffData>
        </w:fldChar>
      </w:r>
      <w:bookmarkStart w:id="2" w:name="LastDayquestions"/>
      <w:r w:rsidR="003A2267">
        <w:rPr>
          <w:b/>
        </w:rPr>
        <w:instrText xml:space="preserve"> FORMTEXT </w:instrText>
      </w:r>
      <w:r w:rsidR="003A2267">
        <w:rPr>
          <w:b/>
        </w:rPr>
      </w:r>
      <w:r w:rsidR="003A2267">
        <w:rPr>
          <w:b/>
        </w:rPr>
        <w:fldChar w:fldCharType="separate"/>
      </w:r>
      <w:r w:rsidR="003A2267">
        <w:rPr>
          <w:b/>
          <w:noProof/>
        </w:rPr>
        <w:t>10/22/2024</w:t>
      </w:r>
      <w:r w:rsidR="003A2267">
        <w:rPr>
          <w:b/>
        </w:rPr>
        <w:fldChar w:fldCharType="end"/>
      </w:r>
      <w:bookmarkEnd w:id="2"/>
      <w:r w:rsidR="00015C1C" w:rsidRPr="00015C1C">
        <w:cr/>
        <w:t>CLOSING DATE:</w:t>
      </w:r>
      <w:r w:rsidR="00C875FA">
        <w:tab/>
      </w:r>
      <w:r w:rsidR="003A2267">
        <w:rPr>
          <w:b/>
        </w:rPr>
        <w:fldChar w:fldCharType="begin">
          <w:ffData>
            <w:name w:val="ClosingDate"/>
            <w:enabled/>
            <w:calcOnExit w:val="0"/>
            <w:textInput>
              <w:default w:val="11/6/2024"/>
            </w:textInput>
          </w:ffData>
        </w:fldChar>
      </w:r>
      <w:r w:rsidR="003A2267">
        <w:rPr>
          <w:b/>
        </w:rPr>
        <w:instrText xml:space="preserve"> </w:instrText>
      </w:r>
      <w:bookmarkStart w:id="3" w:name="ClosingDate"/>
      <w:r w:rsidR="003A2267">
        <w:rPr>
          <w:b/>
        </w:rPr>
        <w:instrText xml:space="preserve">FORMTEXT </w:instrText>
      </w:r>
      <w:r w:rsidR="003A2267">
        <w:rPr>
          <w:b/>
        </w:rPr>
      </w:r>
      <w:r w:rsidR="003A2267">
        <w:rPr>
          <w:b/>
        </w:rPr>
        <w:fldChar w:fldCharType="separate"/>
      </w:r>
      <w:r w:rsidR="003A2267">
        <w:rPr>
          <w:b/>
          <w:noProof/>
        </w:rPr>
        <w:t>11/6/2024</w:t>
      </w:r>
      <w:r w:rsidR="003A2267">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bookmarkStart w:id="4" w:name="_Toc158215284" w:displacedByCustomXml="next"/>
    <w:sdt>
      <w:sdtPr>
        <w:rPr>
          <w:rFonts w:asciiTheme="minorHAnsi" w:eastAsiaTheme="minorHAnsi" w:hAnsiTheme="minorHAnsi" w:cstheme="minorBidi"/>
          <w:b/>
          <w:sz w:val="22"/>
          <w:szCs w:val="22"/>
        </w:rPr>
        <w:id w:val="740303798"/>
        <w:docPartObj>
          <w:docPartGallery w:val="Table of Contents"/>
          <w:docPartUnique/>
        </w:docPartObj>
      </w:sdtPr>
      <w:sdtEndPr>
        <w:rPr>
          <w:rFonts w:ascii="Times New Roman" w:hAnsi="Times New Roman" w:cs="Times New Roman"/>
          <w:b w:val="0"/>
          <w:bCs/>
          <w:noProof/>
          <w:sz w:val="24"/>
          <w:szCs w:val="24"/>
        </w:rPr>
      </w:sdtEndPr>
      <w:sdtContent>
        <w:bookmarkEnd w:id="4" w:displacedByCustomXml="prev"/>
        <w:p w14:paraId="4A9CE453" w14:textId="2F4E22E1" w:rsidR="003A2267" w:rsidRDefault="001876D8">
          <w:pPr>
            <w:pStyle w:val="TOC1"/>
            <w:tabs>
              <w:tab w:val="left" w:pos="44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178838938" w:history="1">
            <w:r w:rsidR="003A2267" w:rsidRPr="006B5FF0">
              <w:rPr>
                <w:rStyle w:val="Hyperlink"/>
                <w:b/>
                <w:noProof/>
              </w:rPr>
              <w:t>1</w:t>
            </w:r>
            <w:r w:rsidR="003A2267">
              <w:rPr>
                <w:rFonts w:asciiTheme="minorHAnsi" w:hAnsiTheme="minorHAnsi" w:cstheme="minorBidi"/>
                <w:noProof/>
                <w:kern w:val="2"/>
                <w14:ligatures w14:val="standardContextual"/>
              </w:rPr>
              <w:tab/>
            </w:r>
            <w:r w:rsidR="003A2267" w:rsidRPr="006B5FF0">
              <w:rPr>
                <w:rStyle w:val="Hyperlink"/>
                <w:b/>
                <w:noProof/>
              </w:rPr>
              <w:t>PURPOSE OF REQUEST SOLICITATION</w:t>
            </w:r>
            <w:r w:rsidR="003A2267">
              <w:rPr>
                <w:noProof/>
                <w:webHidden/>
              </w:rPr>
              <w:tab/>
            </w:r>
            <w:r w:rsidR="003A2267">
              <w:rPr>
                <w:noProof/>
                <w:webHidden/>
              </w:rPr>
              <w:fldChar w:fldCharType="begin"/>
            </w:r>
            <w:r w:rsidR="003A2267">
              <w:rPr>
                <w:noProof/>
                <w:webHidden/>
              </w:rPr>
              <w:instrText xml:space="preserve"> PAGEREF _Toc178838938 \h </w:instrText>
            </w:r>
            <w:r w:rsidR="003A2267">
              <w:rPr>
                <w:noProof/>
                <w:webHidden/>
              </w:rPr>
            </w:r>
            <w:r w:rsidR="003A2267">
              <w:rPr>
                <w:noProof/>
                <w:webHidden/>
              </w:rPr>
              <w:fldChar w:fldCharType="separate"/>
            </w:r>
            <w:r w:rsidR="003A2267">
              <w:rPr>
                <w:noProof/>
                <w:webHidden/>
              </w:rPr>
              <w:t>2</w:t>
            </w:r>
            <w:r w:rsidR="003A2267">
              <w:rPr>
                <w:noProof/>
                <w:webHidden/>
              </w:rPr>
              <w:fldChar w:fldCharType="end"/>
            </w:r>
          </w:hyperlink>
        </w:p>
        <w:p w14:paraId="7FF0233C" w14:textId="1D91D172" w:rsidR="003A2267" w:rsidRDefault="005C151A">
          <w:pPr>
            <w:pStyle w:val="TOC1"/>
            <w:tabs>
              <w:tab w:val="left" w:pos="440"/>
              <w:tab w:val="right" w:leader="dot" w:pos="9800"/>
            </w:tabs>
            <w:rPr>
              <w:rFonts w:asciiTheme="minorHAnsi" w:hAnsiTheme="minorHAnsi" w:cstheme="minorBidi"/>
              <w:noProof/>
              <w:kern w:val="2"/>
              <w14:ligatures w14:val="standardContextual"/>
            </w:rPr>
          </w:pPr>
          <w:hyperlink w:anchor="_Toc178838939" w:history="1">
            <w:r w:rsidR="003A2267" w:rsidRPr="006B5FF0">
              <w:rPr>
                <w:rStyle w:val="Hyperlink"/>
                <w:b/>
                <w:noProof/>
              </w:rPr>
              <w:t>2</w:t>
            </w:r>
            <w:r w:rsidR="003A2267">
              <w:rPr>
                <w:rFonts w:asciiTheme="minorHAnsi" w:hAnsiTheme="minorHAnsi" w:cstheme="minorBidi"/>
                <w:noProof/>
                <w:kern w:val="2"/>
                <w14:ligatures w14:val="standardContextual"/>
              </w:rPr>
              <w:tab/>
            </w:r>
            <w:r w:rsidR="003A2267" w:rsidRPr="006B5FF0">
              <w:rPr>
                <w:rStyle w:val="Hyperlink"/>
                <w:b/>
                <w:noProof/>
              </w:rPr>
              <w:t>BACKGROUND &amp; OBJECTIVE</w:t>
            </w:r>
            <w:r w:rsidR="003A2267">
              <w:rPr>
                <w:noProof/>
                <w:webHidden/>
              </w:rPr>
              <w:tab/>
            </w:r>
            <w:r w:rsidR="003A2267">
              <w:rPr>
                <w:noProof/>
                <w:webHidden/>
              </w:rPr>
              <w:fldChar w:fldCharType="begin"/>
            </w:r>
            <w:r w:rsidR="003A2267">
              <w:rPr>
                <w:noProof/>
                <w:webHidden/>
              </w:rPr>
              <w:instrText xml:space="preserve"> PAGEREF _Toc178838939 \h </w:instrText>
            </w:r>
            <w:r w:rsidR="003A2267">
              <w:rPr>
                <w:noProof/>
                <w:webHidden/>
              </w:rPr>
            </w:r>
            <w:r w:rsidR="003A2267">
              <w:rPr>
                <w:noProof/>
                <w:webHidden/>
              </w:rPr>
              <w:fldChar w:fldCharType="separate"/>
            </w:r>
            <w:r w:rsidR="003A2267">
              <w:rPr>
                <w:noProof/>
                <w:webHidden/>
              </w:rPr>
              <w:t>2</w:t>
            </w:r>
            <w:r w:rsidR="003A2267">
              <w:rPr>
                <w:noProof/>
                <w:webHidden/>
              </w:rPr>
              <w:fldChar w:fldCharType="end"/>
            </w:r>
          </w:hyperlink>
        </w:p>
        <w:p w14:paraId="3A84A1E5" w14:textId="688E1ACC" w:rsidR="003A2267" w:rsidRDefault="005C151A">
          <w:pPr>
            <w:pStyle w:val="TOC1"/>
            <w:tabs>
              <w:tab w:val="left" w:pos="440"/>
              <w:tab w:val="right" w:leader="dot" w:pos="9800"/>
            </w:tabs>
            <w:rPr>
              <w:rFonts w:asciiTheme="minorHAnsi" w:hAnsiTheme="minorHAnsi" w:cstheme="minorBidi"/>
              <w:noProof/>
              <w:kern w:val="2"/>
              <w14:ligatures w14:val="standardContextual"/>
            </w:rPr>
          </w:pPr>
          <w:hyperlink w:anchor="_Toc178838940" w:history="1">
            <w:r w:rsidR="003A2267" w:rsidRPr="006B5FF0">
              <w:rPr>
                <w:rStyle w:val="Hyperlink"/>
                <w:b/>
                <w:noProof/>
              </w:rPr>
              <w:t>3</w:t>
            </w:r>
            <w:r w:rsidR="003A2267">
              <w:rPr>
                <w:rFonts w:asciiTheme="minorHAnsi" w:hAnsiTheme="minorHAnsi" w:cstheme="minorBidi"/>
                <w:noProof/>
                <w:kern w:val="2"/>
                <w14:ligatures w14:val="standardContextual"/>
              </w:rPr>
              <w:tab/>
            </w:r>
            <w:r w:rsidR="003A2267" w:rsidRPr="006B5FF0">
              <w:rPr>
                <w:rStyle w:val="Hyperlink"/>
                <w:b/>
                <w:noProof/>
              </w:rPr>
              <w:t>PROCESS OVERVIEW</w:t>
            </w:r>
            <w:r w:rsidR="003A2267">
              <w:rPr>
                <w:noProof/>
                <w:webHidden/>
              </w:rPr>
              <w:tab/>
            </w:r>
            <w:r w:rsidR="003A2267">
              <w:rPr>
                <w:noProof/>
                <w:webHidden/>
              </w:rPr>
              <w:fldChar w:fldCharType="begin"/>
            </w:r>
            <w:r w:rsidR="003A2267">
              <w:rPr>
                <w:noProof/>
                <w:webHidden/>
              </w:rPr>
              <w:instrText xml:space="preserve"> PAGEREF _Toc178838940 \h </w:instrText>
            </w:r>
            <w:r w:rsidR="003A2267">
              <w:rPr>
                <w:noProof/>
                <w:webHidden/>
              </w:rPr>
            </w:r>
            <w:r w:rsidR="003A2267">
              <w:rPr>
                <w:noProof/>
                <w:webHidden/>
              </w:rPr>
              <w:fldChar w:fldCharType="separate"/>
            </w:r>
            <w:r w:rsidR="003A2267">
              <w:rPr>
                <w:noProof/>
                <w:webHidden/>
              </w:rPr>
              <w:t>2</w:t>
            </w:r>
            <w:r w:rsidR="003A2267">
              <w:rPr>
                <w:noProof/>
                <w:webHidden/>
              </w:rPr>
              <w:fldChar w:fldCharType="end"/>
            </w:r>
          </w:hyperlink>
        </w:p>
        <w:p w14:paraId="0D4393A7" w14:textId="3C0FDB9C" w:rsidR="003A2267" w:rsidRDefault="005C151A">
          <w:pPr>
            <w:pStyle w:val="TOC1"/>
            <w:tabs>
              <w:tab w:val="left" w:pos="440"/>
              <w:tab w:val="right" w:leader="dot" w:pos="9800"/>
            </w:tabs>
            <w:rPr>
              <w:rFonts w:asciiTheme="minorHAnsi" w:hAnsiTheme="minorHAnsi" w:cstheme="minorBidi"/>
              <w:noProof/>
              <w:kern w:val="2"/>
              <w14:ligatures w14:val="standardContextual"/>
            </w:rPr>
          </w:pPr>
          <w:hyperlink w:anchor="_Toc178838941" w:history="1">
            <w:r w:rsidR="003A2267" w:rsidRPr="006B5FF0">
              <w:rPr>
                <w:rStyle w:val="Hyperlink"/>
                <w:b/>
                <w:noProof/>
              </w:rPr>
              <w:t>4</w:t>
            </w:r>
            <w:r w:rsidR="003A2267">
              <w:rPr>
                <w:rFonts w:asciiTheme="minorHAnsi" w:hAnsiTheme="minorHAnsi" w:cstheme="minorBidi"/>
                <w:noProof/>
                <w:kern w:val="2"/>
                <w14:ligatures w14:val="standardContextual"/>
              </w:rPr>
              <w:tab/>
            </w:r>
            <w:r w:rsidR="003A2267" w:rsidRPr="006B5FF0">
              <w:rPr>
                <w:rStyle w:val="Hyperlink"/>
                <w:b/>
                <w:noProof/>
              </w:rPr>
              <w:t>EXHIBITS</w:t>
            </w:r>
            <w:r w:rsidR="003A2267">
              <w:rPr>
                <w:noProof/>
                <w:webHidden/>
              </w:rPr>
              <w:tab/>
            </w:r>
            <w:r w:rsidR="003A2267">
              <w:rPr>
                <w:noProof/>
                <w:webHidden/>
              </w:rPr>
              <w:fldChar w:fldCharType="begin"/>
            </w:r>
            <w:r w:rsidR="003A2267">
              <w:rPr>
                <w:noProof/>
                <w:webHidden/>
              </w:rPr>
              <w:instrText xml:space="preserve"> PAGEREF _Toc178838941 \h </w:instrText>
            </w:r>
            <w:r w:rsidR="003A2267">
              <w:rPr>
                <w:noProof/>
                <w:webHidden/>
              </w:rPr>
            </w:r>
            <w:r w:rsidR="003A2267">
              <w:rPr>
                <w:noProof/>
                <w:webHidden/>
              </w:rPr>
              <w:fldChar w:fldCharType="separate"/>
            </w:r>
            <w:r w:rsidR="003A2267">
              <w:rPr>
                <w:noProof/>
                <w:webHidden/>
              </w:rPr>
              <w:t>2</w:t>
            </w:r>
            <w:r w:rsidR="003A2267">
              <w:rPr>
                <w:noProof/>
                <w:webHidden/>
              </w:rPr>
              <w:fldChar w:fldCharType="end"/>
            </w:r>
          </w:hyperlink>
        </w:p>
        <w:p w14:paraId="74842FC0" w14:textId="531CAA4A" w:rsidR="003A2267" w:rsidRDefault="005C151A">
          <w:pPr>
            <w:pStyle w:val="TOC1"/>
            <w:tabs>
              <w:tab w:val="left" w:pos="440"/>
              <w:tab w:val="right" w:leader="dot" w:pos="9800"/>
            </w:tabs>
            <w:rPr>
              <w:rFonts w:asciiTheme="minorHAnsi" w:hAnsiTheme="minorHAnsi" w:cstheme="minorBidi"/>
              <w:noProof/>
              <w:kern w:val="2"/>
              <w14:ligatures w14:val="standardContextual"/>
            </w:rPr>
          </w:pPr>
          <w:hyperlink w:anchor="_Toc178838942" w:history="1">
            <w:r w:rsidR="003A2267" w:rsidRPr="006B5FF0">
              <w:rPr>
                <w:rStyle w:val="Hyperlink"/>
                <w:b/>
                <w:noProof/>
              </w:rPr>
              <w:t>5</w:t>
            </w:r>
            <w:r w:rsidR="003A2267">
              <w:rPr>
                <w:rFonts w:asciiTheme="minorHAnsi" w:hAnsiTheme="minorHAnsi" w:cstheme="minorBidi"/>
                <w:noProof/>
                <w:kern w:val="2"/>
                <w14:ligatures w14:val="standardContextual"/>
              </w:rPr>
              <w:tab/>
            </w:r>
            <w:r w:rsidR="003A2267" w:rsidRPr="006B5FF0">
              <w:rPr>
                <w:rStyle w:val="Hyperlink"/>
                <w:b/>
                <w:noProof/>
              </w:rPr>
              <w:t>ATTACHMENTS</w:t>
            </w:r>
            <w:r w:rsidR="003A2267">
              <w:rPr>
                <w:noProof/>
                <w:webHidden/>
              </w:rPr>
              <w:tab/>
            </w:r>
            <w:r w:rsidR="003A2267">
              <w:rPr>
                <w:noProof/>
                <w:webHidden/>
              </w:rPr>
              <w:fldChar w:fldCharType="begin"/>
            </w:r>
            <w:r w:rsidR="003A2267">
              <w:rPr>
                <w:noProof/>
                <w:webHidden/>
              </w:rPr>
              <w:instrText xml:space="preserve"> PAGEREF _Toc178838942 \h </w:instrText>
            </w:r>
            <w:r w:rsidR="003A2267">
              <w:rPr>
                <w:noProof/>
                <w:webHidden/>
              </w:rPr>
            </w:r>
            <w:r w:rsidR="003A2267">
              <w:rPr>
                <w:noProof/>
                <w:webHidden/>
              </w:rPr>
              <w:fldChar w:fldCharType="separate"/>
            </w:r>
            <w:r w:rsidR="003A2267">
              <w:rPr>
                <w:noProof/>
                <w:webHidden/>
              </w:rPr>
              <w:t>2</w:t>
            </w:r>
            <w:r w:rsidR="003A2267">
              <w:rPr>
                <w:noProof/>
                <w:webHidden/>
              </w:rPr>
              <w:fldChar w:fldCharType="end"/>
            </w:r>
          </w:hyperlink>
        </w:p>
        <w:p w14:paraId="0E28E0E6" w14:textId="2F6D08E6" w:rsidR="003A2267" w:rsidRDefault="005C151A">
          <w:pPr>
            <w:pStyle w:val="TOC1"/>
            <w:tabs>
              <w:tab w:val="left" w:pos="440"/>
              <w:tab w:val="right" w:leader="dot" w:pos="9800"/>
            </w:tabs>
            <w:rPr>
              <w:rFonts w:asciiTheme="minorHAnsi" w:hAnsiTheme="minorHAnsi" w:cstheme="minorBidi"/>
              <w:noProof/>
              <w:kern w:val="2"/>
              <w14:ligatures w14:val="standardContextual"/>
            </w:rPr>
          </w:pPr>
          <w:hyperlink w:anchor="_Toc178838943" w:history="1">
            <w:r w:rsidR="003A2267" w:rsidRPr="006B5FF0">
              <w:rPr>
                <w:rStyle w:val="Hyperlink"/>
                <w:b/>
                <w:noProof/>
              </w:rPr>
              <w:t>6</w:t>
            </w:r>
            <w:r w:rsidR="003A2267">
              <w:rPr>
                <w:rFonts w:asciiTheme="minorHAnsi" w:hAnsiTheme="minorHAnsi" w:cstheme="minorBidi"/>
                <w:noProof/>
                <w:kern w:val="2"/>
                <w14:ligatures w14:val="standardContextual"/>
              </w:rPr>
              <w:tab/>
            </w:r>
            <w:r w:rsidR="003A2267" w:rsidRPr="006B5FF0">
              <w:rPr>
                <w:rStyle w:val="Hyperlink"/>
                <w:b/>
                <w:noProof/>
              </w:rPr>
              <w:t>POINT OF CONTACT</w:t>
            </w:r>
            <w:r w:rsidR="003A2267">
              <w:rPr>
                <w:noProof/>
                <w:webHidden/>
              </w:rPr>
              <w:tab/>
            </w:r>
            <w:r w:rsidR="003A2267">
              <w:rPr>
                <w:noProof/>
                <w:webHidden/>
              </w:rPr>
              <w:fldChar w:fldCharType="begin"/>
            </w:r>
            <w:r w:rsidR="003A2267">
              <w:rPr>
                <w:noProof/>
                <w:webHidden/>
              </w:rPr>
              <w:instrText xml:space="preserve"> PAGEREF _Toc178838943 \h </w:instrText>
            </w:r>
            <w:r w:rsidR="003A2267">
              <w:rPr>
                <w:noProof/>
                <w:webHidden/>
              </w:rPr>
            </w:r>
            <w:r w:rsidR="003A2267">
              <w:rPr>
                <w:noProof/>
                <w:webHidden/>
              </w:rPr>
              <w:fldChar w:fldCharType="separate"/>
            </w:r>
            <w:r w:rsidR="003A2267">
              <w:rPr>
                <w:noProof/>
                <w:webHidden/>
              </w:rPr>
              <w:t>2</w:t>
            </w:r>
            <w:r w:rsidR="003A2267">
              <w:rPr>
                <w:noProof/>
                <w:webHidden/>
              </w:rPr>
              <w:fldChar w:fldCharType="end"/>
            </w:r>
          </w:hyperlink>
        </w:p>
        <w:p w14:paraId="51488CAE" w14:textId="76BD2BF0" w:rsidR="003A2267" w:rsidRDefault="005C151A">
          <w:pPr>
            <w:pStyle w:val="TOC1"/>
            <w:tabs>
              <w:tab w:val="left" w:pos="440"/>
              <w:tab w:val="right" w:leader="dot" w:pos="9800"/>
            </w:tabs>
            <w:rPr>
              <w:rFonts w:asciiTheme="minorHAnsi" w:hAnsiTheme="minorHAnsi" w:cstheme="minorBidi"/>
              <w:noProof/>
              <w:kern w:val="2"/>
              <w14:ligatures w14:val="standardContextual"/>
            </w:rPr>
          </w:pPr>
          <w:hyperlink w:anchor="_Toc178838944" w:history="1">
            <w:r w:rsidR="003A2267" w:rsidRPr="006B5FF0">
              <w:rPr>
                <w:rStyle w:val="Hyperlink"/>
                <w:b/>
                <w:noProof/>
              </w:rPr>
              <w:t>7</w:t>
            </w:r>
            <w:r w:rsidR="003A2267">
              <w:rPr>
                <w:rFonts w:asciiTheme="minorHAnsi" w:hAnsiTheme="minorHAnsi" w:cstheme="minorBidi"/>
                <w:noProof/>
                <w:kern w:val="2"/>
                <w14:ligatures w14:val="standardContextual"/>
              </w:rPr>
              <w:tab/>
            </w:r>
            <w:r w:rsidR="003A2267" w:rsidRPr="006B5FF0">
              <w:rPr>
                <w:rStyle w:val="Hyperlink"/>
                <w:b/>
                <w:noProof/>
              </w:rPr>
              <w:t>PRE-PROPOSAL CONFERENCE</w:t>
            </w:r>
            <w:r w:rsidR="003A2267">
              <w:rPr>
                <w:noProof/>
                <w:webHidden/>
              </w:rPr>
              <w:tab/>
            </w:r>
            <w:r w:rsidR="003A2267">
              <w:rPr>
                <w:noProof/>
                <w:webHidden/>
              </w:rPr>
              <w:fldChar w:fldCharType="begin"/>
            </w:r>
            <w:r w:rsidR="003A2267">
              <w:rPr>
                <w:noProof/>
                <w:webHidden/>
              </w:rPr>
              <w:instrText xml:space="preserve"> PAGEREF _Toc178838944 \h </w:instrText>
            </w:r>
            <w:r w:rsidR="003A2267">
              <w:rPr>
                <w:noProof/>
                <w:webHidden/>
              </w:rPr>
            </w:r>
            <w:r w:rsidR="003A2267">
              <w:rPr>
                <w:noProof/>
                <w:webHidden/>
              </w:rPr>
              <w:fldChar w:fldCharType="separate"/>
            </w:r>
            <w:r w:rsidR="003A2267">
              <w:rPr>
                <w:noProof/>
                <w:webHidden/>
              </w:rPr>
              <w:t>3</w:t>
            </w:r>
            <w:r w:rsidR="003A2267">
              <w:rPr>
                <w:noProof/>
                <w:webHidden/>
              </w:rPr>
              <w:fldChar w:fldCharType="end"/>
            </w:r>
          </w:hyperlink>
        </w:p>
        <w:p w14:paraId="6749C0BB" w14:textId="172A2CFE" w:rsidR="003A2267" w:rsidRDefault="005C151A">
          <w:pPr>
            <w:pStyle w:val="TOC1"/>
            <w:tabs>
              <w:tab w:val="left" w:pos="440"/>
              <w:tab w:val="right" w:leader="dot" w:pos="9800"/>
            </w:tabs>
            <w:rPr>
              <w:rFonts w:asciiTheme="minorHAnsi" w:hAnsiTheme="minorHAnsi" w:cstheme="minorBidi"/>
              <w:noProof/>
              <w:kern w:val="2"/>
              <w14:ligatures w14:val="standardContextual"/>
            </w:rPr>
          </w:pPr>
          <w:hyperlink w:anchor="_Toc178838945" w:history="1">
            <w:r w:rsidR="003A2267" w:rsidRPr="006B5FF0">
              <w:rPr>
                <w:rStyle w:val="Hyperlink"/>
                <w:b/>
                <w:noProof/>
              </w:rPr>
              <w:t>8</w:t>
            </w:r>
            <w:r w:rsidR="003A2267">
              <w:rPr>
                <w:rFonts w:asciiTheme="minorHAnsi" w:hAnsiTheme="minorHAnsi" w:cstheme="minorBidi"/>
                <w:noProof/>
                <w:kern w:val="2"/>
                <w14:ligatures w14:val="standardContextual"/>
              </w:rPr>
              <w:tab/>
            </w:r>
            <w:r w:rsidR="003A2267" w:rsidRPr="006B5FF0">
              <w:rPr>
                <w:rStyle w:val="Hyperlink"/>
                <w:b/>
                <w:noProof/>
              </w:rPr>
              <w:t>QUESTIONS, EXCEPTIONS, AND ADDENDA</w:t>
            </w:r>
            <w:r w:rsidR="003A2267">
              <w:rPr>
                <w:noProof/>
                <w:webHidden/>
              </w:rPr>
              <w:tab/>
            </w:r>
            <w:r w:rsidR="003A2267">
              <w:rPr>
                <w:noProof/>
                <w:webHidden/>
              </w:rPr>
              <w:fldChar w:fldCharType="begin"/>
            </w:r>
            <w:r w:rsidR="003A2267">
              <w:rPr>
                <w:noProof/>
                <w:webHidden/>
              </w:rPr>
              <w:instrText xml:space="preserve"> PAGEREF _Toc178838945 \h </w:instrText>
            </w:r>
            <w:r w:rsidR="003A2267">
              <w:rPr>
                <w:noProof/>
                <w:webHidden/>
              </w:rPr>
            </w:r>
            <w:r w:rsidR="003A2267">
              <w:rPr>
                <w:noProof/>
                <w:webHidden/>
              </w:rPr>
              <w:fldChar w:fldCharType="separate"/>
            </w:r>
            <w:r w:rsidR="003A2267">
              <w:rPr>
                <w:noProof/>
                <w:webHidden/>
              </w:rPr>
              <w:t>3</w:t>
            </w:r>
            <w:r w:rsidR="003A2267">
              <w:rPr>
                <w:noProof/>
                <w:webHidden/>
              </w:rPr>
              <w:fldChar w:fldCharType="end"/>
            </w:r>
          </w:hyperlink>
        </w:p>
        <w:p w14:paraId="1373B7C1" w14:textId="6A36DCE9" w:rsidR="003A2267" w:rsidRDefault="005C151A">
          <w:pPr>
            <w:pStyle w:val="TOC1"/>
            <w:tabs>
              <w:tab w:val="left" w:pos="440"/>
              <w:tab w:val="right" w:leader="dot" w:pos="9800"/>
            </w:tabs>
            <w:rPr>
              <w:rFonts w:asciiTheme="minorHAnsi" w:hAnsiTheme="minorHAnsi" w:cstheme="minorBidi"/>
              <w:noProof/>
              <w:kern w:val="2"/>
              <w14:ligatures w14:val="standardContextual"/>
            </w:rPr>
          </w:pPr>
          <w:hyperlink w:anchor="_Toc178838946" w:history="1">
            <w:r w:rsidR="003A2267" w:rsidRPr="006B5FF0">
              <w:rPr>
                <w:rStyle w:val="Hyperlink"/>
                <w:b/>
                <w:noProof/>
              </w:rPr>
              <w:t>9</w:t>
            </w:r>
            <w:r w:rsidR="003A2267">
              <w:rPr>
                <w:rFonts w:asciiTheme="minorHAnsi" w:hAnsiTheme="minorHAnsi" w:cstheme="minorBidi"/>
                <w:noProof/>
                <w:kern w:val="2"/>
                <w14:ligatures w14:val="standardContextual"/>
              </w:rPr>
              <w:tab/>
            </w:r>
            <w:r w:rsidR="003A2267" w:rsidRPr="006B5FF0">
              <w:rPr>
                <w:rStyle w:val="Hyperlink"/>
                <w:b/>
                <w:noProof/>
              </w:rPr>
              <w:t>METHOD OF AWARD</w:t>
            </w:r>
            <w:r w:rsidR="003A2267">
              <w:rPr>
                <w:noProof/>
                <w:webHidden/>
              </w:rPr>
              <w:tab/>
            </w:r>
            <w:r w:rsidR="003A2267">
              <w:rPr>
                <w:noProof/>
                <w:webHidden/>
              </w:rPr>
              <w:fldChar w:fldCharType="begin"/>
            </w:r>
            <w:r w:rsidR="003A2267">
              <w:rPr>
                <w:noProof/>
                <w:webHidden/>
              </w:rPr>
              <w:instrText xml:space="preserve"> PAGEREF _Toc178838946 \h </w:instrText>
            </w:r>
            <w:r w:rsidR="003A2267">
              <w:rPr>
                <w:noProof/>
                <w:webHidden/>
              </w:rPr>
            </w:r>
            <w:r w:rsidR="003A2267">
              <w:rPr>
                <w:noProof/>
                <w:webHidden/>
              </w:rPr>
              <w:fldChar w:fldCharType="separate"/>
            </w:r>
            <w:r w:rsidR="003A2267">
              <w:rPr>
                <w:noProof/>
                <w:webHidden/>
              </w:rPr>
              <w:t>3</w:t>
            </w:r>
            <w:r w:rsidR="003A2267">
              <w:rPr>
                <w:noProof/>
                <w:webHidden/>
              </w:rPr>
              <w:fldChar w:fldCharType="end"/>
            </w:r>
          </w:hyperlink>
        </w:p>
        <w:p w14:paraId="595D1737" w14:textId="5330D099" w:rsidR="003A2267" w:rsidRDefault="005C151A">
          <w:pPr>
            <w:pStyle w:val="TOC1"/>
            <w:tabs>
              <w:tab w:val="left" w:pos="720"/>
              <w:tab w:val="right" w:leader="dot" w:pos="9800"/>
            </w:tabs>
            <w:rPr>
              <w:rFonts w:asciiTheme="minorHAnsi" w:hAnsiTheme="minorHAnsi" w:cstheme="minorBidi"/>
              <w:noProof/>
              <w:kern w:val="2"/>
              <w14:ligatures w14:val="standardContextual"/>
            </w:rPr>
          </w:pPr>
          <w:hyperlink w:anchor="_Toc178838947" w:history="1">
            <w:r w:rsidR="003A2267" w:rsidRPr="006B5FF0">
              <w:rPr>
                <w:rStyle w:val="Hyperlink"/>
                <w:b/>
                <w:noProof/>
              </w:rPr>
              <w:t>10</w:t>
            </w:r>
            <w:r w:rsidR="003A2267">
              <w:rPr>
                <w:rFonts w:asciiTheme="minorHAnsi" w:hAnsiTheme="minorHAnsi" w:cstheme="minorBidi"/>
                <w:noProof/>
                <w:kern w:val="2"/>
                <w14:ligatures w14:val="standardContextual"/>
              </w:rPr>
              <w:tab/>
            </w:r>
            <w:r w:rsidR="003A2267" w:rsidRPr="006B5FF0">
              <w:rPr>
                <w:rStyle w:val="Hyperlink"/>
                <w:b/>
                <w:noProof/>
              </w:rPr>
              <w:t>DELIVERY AND SUBMITTAL REQUIREMENTS</w:t>
            </w:r>
            <w:r w:rsidR="003A2267">
              <w:rPr>
                <w:noProof/>
                <w:webHidden/>
              </w:rPr>
              <w:tab/>
            </w:r>
            <w:r w:rsidR="003A2267">
              <w:rPr>
                <w:noProof/>
                <w:webHidden/>
              </w:rPr>
              <w:fldChar w:fldCharType="begin"/>
            </w:r>
            <w:r w:rsidR="003A2267">
              <w:rPr>
                <w:noProof/>
                <w:webHidden/>
              </w:rPr>
              <w:instrText xml:space="preserve"> PAGEREF _Toc178838947 \h </w:instrText>
            </w:r>
            <w:r w:rsidR="003A2267">
              <w:rPr>
                <w:noProof/>
                <w:webHidden/>
              </w:rPr>
            </w:r>
            <w:r w:rsidR="003A2267">
              <w:rPr>
                <w:noProof/>
                <w:webHidden/>
              </w:rPr>
              <w:fldChar w:fldCharType="separate"/>
            </w:r>
            <w:r w:rsidR="003A2267">
              <w:rPr>
                <w:noProof/>
                <w:webHidden/>
              </w:rPr>
              <w:t>4</w:t>
            </w:r>
            <w:r w:rsidR="003A2267">
              <w:rPr>
                <w:noProof/>
                <w:webHidden/>
              </w:rPr>
              <w:fldChar w:fldCharType="end"/>
            </w:r>
          </w:hyperlink>
        </w:p>
        <w:p w14:paraId="66422328" w14:textId="63508A58" w:rsidR="00B73BC0" w:rsidRPr="00726B37" w:rsidRDefault="001876D8">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249CB27B" w:rsidR="0075471B" w:rsidRDefault="0075471B" w:rsidP="00E55C4E">
      <w:pPr>
        <w:pStyle w:val="Heading1"/>
        <w:spacing w:before="120" w:line="240" w:lineRule="auto"/>
        <w:rPr>
          <w:rFonts w:ascii="Times New Roman" w:hAnsi="Times New Roman" w:cs="Times New Roman"/>
          <w:b/>
          <w:color w:val="auto"/>
          <w:sz w:val="24"/>
          <w:szCs w:val="24"/>
        </w:rPr>
      </w:pPr>
      <w:bookmarkStart w:id="5" w:name="_Toc178838938"/>
      <w:r w:rsidRPr="0075471B">
        <w:rPr>
          <w:rFonts w:ascii="Times New Roman" w:hAnsi="Times New Roman" w:cs="Times New Roman"/>
          <w:b/>
          <w:color w:val="auto"/>
          <w:sz w:val="24"/>
          <w:szCs w:val="24"/>
        </w:rPr>
        <w:lastRenderedPageBreak/>
        <w:t xml:space="preserve">PURPOSE OF </w:t>
      </w:r>
      <w:r w:rsidR="00940E5B">
        <w:rPr>
          <w:rFonts w:ascii="Times New Roman" w:hAnsi="Times New Roman" w:cs="Times New Roman"/>
          <w:b/>
          <w:color w:val="auto"/>
          <w:sz w:val="24"/>
          <w:szCs w:val="24"/>
        </w:rPr>
        <w:t xml:space="preserve">REQUEST </w:t>
      </w:r>
      <w:r w:rsidR="00265A3B">
        <w:rPr>
          <w:rFonts w:ascii="Times New Roman" w:hAnsi="Times New Roman" w:cs="Times New Roman"/>
          <w:b/>
          <w:color w:val="auto"/>
          <w:sz w:val="24"/>
          <w:szCs w:val="24"/>
        </w:rPr>
        <w:t>SOLICITATION</w:t>
      </w:r>
      <w:bookmarkEnd w:id="5"/>
    </w:p>
    <w:p w14:paraId="09034B06" w14:textId="068D3928" w:rsidR="0075471B" w:rsidRDefault="00E55C4E" w:rsidP="00E55C4E">
      <w:pPr>
        <w:spacing w:after="80" w:line="240" w:lineRule="auto"/>
        <w:ind w:left="720"/>
        <w:jc w:val="both"/>
      </w:pPr>
      <w:r>
        <w:t>Lake County, Florida seeks c</w:t>
      </w:r>
      <w:r w:rsidR="0075471B">
        <w:t xml:space="preserve">ompetitive sealed </w:t>
      </w:r>
      <w:r w:rsidR="00B438CD">
        <w:t>submi</w:t>
      </w:r>
      <w:r>
        <w:t>ssions</w:t>
      </w:r>
      <w:r w:rsidR="0075471B">
        <w:t xml:space="preserve"> to 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3A2267">
        <w:rPr>
          <w:b/>
          <w:noProof/>
        </w:rPr>
        <w:t>MOBILE DAY SERVICES FOR THE UNHOUSED</w:t>
      </w:r>
      <w:r w:rsidR="00167048">
        <w:rPr>
          <w:b/>
          <w:noProof/>
        </w:rPr>
        <w:fldChar w:fldCharType="end"/>
      </w:r>
      <w:r w:rsidR="0075471B">
        <w:t>.</w:t>
      </w:r>
      <w:r w:rsidR="00B438CD">
        <w:t xml:space="preserve"> </w:t>
      </w:r>
      <w:bookmarkStart w:id="6" w:name="_Hlk50020221"/>
      <w:r w:rsidR="00B438CD">
        <w:t>This solicitation is officially posted on the County’s website exclusively.</w:t>
      </w:r>
      <w:bookmarkEnd w:id="6"/>
    </w:p>
    <w:p w14:paraId="22B1127E" w14:textId="56072A0B" w:rsidR="00B81599" w:rsidRDefault="00B81599" w:rsidP="00D801D4">
      <w:pPr>
        <w:pStyle w:val="Heading1"/>
        <w:spacing w:before="120" w:line="240" w:lineRule="auto"/>
        <w:rPr>
          <w:rFonts w:ascii="Times New Roman" w:hAnsi="Times New Roman" w:cs="Times New Roman"/>
          <w:b/>
          <w:color w:val="auto"/>
          <w:sz w:val="24"/>
          <w:szCs w:val="24"/>
        </w:rPr>
      </w:pPr>
      <w:bookmarkStart w:id="7" w:name="_Toc178838939"/>
      <w:r>
        <w:rPr>
          <w:rFonts w:ascii="Times New Roman" w:hAnsi="Times New Roman" w:cs="Times New Roman"/>
          <w:b/>
          <w:color w:val="auto"/>
          <w:sz w:val="24"/>
          <w:szCs w:val="24"/>
        </w:rPr>
        <w:t>BACKGROUND &amp; OBJECTIVE</w:t>
      </w:r>
      <w:bookmarkEnd w:id="7"/>
      <w:r>
        <w:rPr>
          <w:rFonts w:ascii="Times New Roman" w:hAnsi="Times New Roman" w:cs="Times New Roman"/>
          <w:b/>
          <w:color w:val="auto"/>
          <w:sz w:val="24"/>
          <w:szCs w:val="24"/>
        </w:rPr>
        <w:t xml:space="preserve"> </w:t>
      </w:r>
    </w:p>
    <w:p w14:paraId="39D2638E" w14:textId="0DE13B74" w:rsidR="00B81599" w:rsidRDefault="00B81599" w:rsidP="00B81599">
      <w:pPr>
        <w:spacing w:after="0" w:line="240" w:lineRule="auto"/>
        <w:ind w:left="446"/>
        <w:jc w:val="both"/>
      </w:pPr>
      <w:r>
        <w:t xml:space="preserve">This RFF is issued to inform interested Providers of the County’s desire for information to identify experienced, capable Providers of Mobile Services for the </w:t>
      </w:r>
      <w:r w:rsidR="00CE72CC">
        <w:t>Unhoused</w:t>
      </w:r>
      <w:r>
        <w:t xml:space="preserve"> to effectively provide </w:t>
      </w:r>
      <w:r w:rsidR="00CE72CC">
        <w:t>one or more of the following mobile (</w:t>
      </w:r>
      <w:r>
        <w:t>showers, restrooms, and laundry room</w:t>
      </w:r>
      <w:r w:rsidR="00CE72CC">
        <w:t>s) units</w:t>
      </w:r>
      <w:r w:rsidR="00FC3400">
        <w:t>, including case management and outreach resources,</w:t>
      </w:r>
      <w:r w:rsidR="00CE72CC">
        <w:t xml:space="preserve"> where and when needed throughout the County</w:t>
      </w:r>
      <w:r>
        <w:t>.</w:t>
      </w:r>
      <w:r w:rsidR="00CE72CC">
        <w:t xml:space="preserve"> Provider shall work with the County to move units based on needs.</w:t>
      </w:r>
      <w:r>
        <w:t xml:space="preserve">  </w:t>
      </w:r>
    </w:p>
    <w:p w14:paraId="574221F1" w14:textId="77777777" w:rsidR="00B81599" w:rsidRDefault="00B81599" w:rsidP="00B81599">
      <w:pPr>
        <w:spacing w:after="0" w:line="240" w:lineRule="auto"/>
        <w:ind w:left="446"/>
        <w:jc w:val="both"/>
      </w:pPr>
    </w:p>
    <w:p w14:paraId="1F1CEED9" w14:textId="53416588" w:rsidR="00B81599" w:rsidRDefault="00B81599" w:rsidP="00B81599">
      <w:pPr>
        <w:spacing w:after="0" w:line="240" w:lineRule="auto"/>
        <w:ind w:left="446"/>
        <w:jc w:val="both"/>
      </w:pPr>
      <w:r>
        <w:t xml:space="preserve">The County has $800,000.00 in American Rescue Plan Act (ARPA) Coronavirus State and Local Fiscal Recovery Funds (SLFRF) funds available for the provision of </w:t>
      </w:r>
      <w:r w:rsidR="00E27DFF">
        <w:t xml:space="preserve">mobile day </w:t>
      </w:r>
      <w:r>
        <w:t>services</w:t>
      </w:r>
      <w:r w:rsidR="00E27DFF">
        <w:t xml:space="preserve"> for unhoused individuals in Lake County</w:t>
      </w:r>
      <w:r>
        <w:t>. Awards will be made at the County’s sole discretion and may be awarded to one or more Providers. Funding is available as a one-time award and will not be renewable. All funds awarded must be fully expended by December 31, 2026. Funds will be awarded to Providers as a Subrecipient of ARPA-SLFRF funds awarded to the County by the U.S. Department of Treasury. Providers, as a Subrecipient of federal funds, are required to comply with all federal laws, regulations, executive orders, and guidelines related to the use of federal funds and the provision of substance use disorder services.</w:t>
      </w:r>
    </w:p>
    <w:p w14:paraId="1B70E390" w14:textId="5ECEAF36" w:rsidR="00B81599" w:rsidRPr="00711686" w:rsidRDefault="00B81599" w:rsidP="00B81599">
      <w:pPr>
        <w:spacing w:after="0" w:line="240" w:lineRule="auto"/>
        <w:ind w:left="446"/>
        <w:jc w:val="center"/>
        <w:rPr>
          <w:b/>
          <w:bCs/>
          <w:i/>
          <w:iCs/>
        </w:rPr>
      </w:pPr>
      <w:r w:rsidRPr="00711686">
        <w:rPr>
          <w:b/>
          <w:bCs/>
          <w:i/>
          <w:iCs/>
        </w:rPr>
        <w:t xml:space="preserve">The County is not obligated to award any funds </w:t>
      </w:r>
      <w:proofErr w:type="gramStart"/>
      <w:r w:rsidRPr="00711686">
        <w:rPr>
          <w:b/>
          <w:bCs/>
          <w:i/>
          <w:iCs/>
        </w:rPr>
        <w:t>as a result of</w:t>
      </w:r>
      <w:proofErr w:type="gramEnd"/>
      <w:r w:rsidRPr="00711686">
        <w:rPr>
          <w:b/>
          <w:bCs/>
          <w:i/>
          <w:iCs/>
        </w:rPr>
        <w:t xml:space="preserve"> this </w:t>
      </w:r>
      <w:r>
        <w:rPr>
          <w:b/>
          <w:bCs/>
          <w:i/>
          <w:iCs/>
        </w:rPr>
        <w:t>Solicitation</w:t>
      </w:r>
      <w:r w:rsidRPr="00711686">
        <w:rPr>
          <w:b/>
          <w:bCs/>
          <w:i/>
          <w:iCs/>
        </w:rPr>
        <w:t xml:space="preserve"> process.</w:t>
      </w:r>
    </w:p>
    <w:p w14:paraId="5946C1CE" w14:textId="77777777" w:rsidR="00B81599" w:rsidRDefault="00B81599" w:rsidP="00D801D4">
      <w:pPr>
        <w:pStyle w:val="Heading1"/>
        <w:spacing w:before="120" w:line="240" w:lineRule="auto"/>
        <w:rPr>
          <w:rFonts w:ascii="Times New Roman" w:hAnsi="Times New Roman" w:cs="Times New Roman"/>
          <w:b/>
          <w:color w:val="auto"/>
          <w:sz w:val="24"/>
          <w:szCs w:val="24"/>
        </w:rPr>
      </w:pPr>
      <w:bookmarkStart w:id="8" w:name="_Toc178838940"/>
      <w:r>
        <w:rPr>
          <w:rFonts w:ascii="Times New Roman" w:hAnsi="Times New Roman" w:cs="Times New Roman"/>
          <w:b/>
          <w:color w:val="auto"/>
          <w:sz w:val="24"/>
          <w:szCs w:val="24"/>
        </w:rPr>
        <w:t>PROCESS OVERVIEW</w:t>
      </w:r>
      <w:bookmarkEnd w:id="8"/>
    </w:p>
    <w:p w14:paraId="51B9AED6" w14:textId="3926242F" w:rsidR="00B81599" w:rsidRPr="00BE0546" w:rsidRDefault="00B81599" w:rsidP="00B81599">
      <w:pPr>
        <w:ind w:left="450"/>
        <w:jc w:val="both"/>
      </w:pPr>
      <w:r>
        <w:t xml:space="preserve">Interested Providers shall submit a proposal outlining the </w:t>
      </w:r>
      <w:r w:rsidR="00CE72CC">
        <w:t xml:space="preserve">Mobile Services for the Unhoused </w:t>
      </w:r>
      <w:r>
        <w:t>Program offered and which is consistent with the expectations and requirements of this RFF, both express and implied. Following the County’s review of submissions, certain Providers may be invited to meet with the County for more detailed discussions.</w:t>
      </w:r>
    </w:p>
    <w:p w14:paraId="05AA8CC3" w14:textId="0D679188" w:rsidR="00D10667" w:rsidRPr="00EA61BF" w:rsidRDefault="00EA61BF" w:rsidP="00D801D4">
      <w:pPr>
        <w:pStyle w:val="Heading1"/>
        <w:spacing w:before="120" w:line="240" w:lineRule="auto"/>
        <w:rPr>
          <w:rFonts w:ascii="Times New Roman" w:hAnsi="Times New Roman" w:cs="Times New Roman"/>
          <w:b/>
          <w:color w:val="auto"/>
          <w:sz w:val="24"/>
          <w:szCs w:val="24"/>
        </w:rPr>
      </w:pPr>
      <w:bookmarkStart w:id="9" w:name="_Toc178838941"/>
      <w:r w:rsidRPr="00EA61BF">
        <w:rPr>
          <w:rFonts w:ascii="Times New Roman" w:hAnsi="Times New Roman" w:cs="Times New Roman"/>
          <w:b/>
          <w:color w:val="auto"/>
          <w:sz w:val="24"/>
          <w:szCs w:val="24"/>
        </w:rPr>
        <w:t>EXHIBITS</w:t>
      </w:r>
      <w:bookmarkEnd w:id="9"/>
    </w:p>
    <w:p w14:paraId="7AE6BE1F" w14:textId="77E449FA" w:rsidR="00EA61BF" w:rsidRPr="00EA61BF" w:rsidRDefault="00EA61BF" w:rsidP="001876D8">
      <w:pPr>
        <w:tabs>
          <w:tab w:val="left" w:pos="1890"/>
        </w:tabs>
        <w:spacing w:after="40" w:line="240" w:lineRule="auto"/>
        <w:ind w:left="1890" w:hanging="1440"/>
      </w:pPr>
      <w:r w:rsidRPr="00EA61BF">
        <w:t xml:space="preserve">Exhibit A – Scope of </w:t>
      </w:r>
      <w:r w:rsidR="00B81599">
        <w:t>Services</w:t>
      </w:r>
    </w:p>
    <w:p w14:paraId="0118AEB1" w14:textId="77777777" w:rsidR="00EA61BF" w:rsidRDefault="00EA61BF" w:rsidP="001876D8">
      <w:pPr>
        <w:tabs>
          <w:tab w:val="left" w:pos="1890"/>
        </w:tabs>
        <w:spacing w:after="40" w:line="240" w:lineRule="auto"/>
        <w:ind w:left="1890" w:hanging="1440"/>
      </w:pPr>
      <w:r w:rsidRPr="00EA61BF">
        <w:t>Exhibit B – Insurance Requirements</w:t>
      </w:r>
    </w:p>
    <w:p w14:paraId="2AF2607E" w14:textId="25ADAFBD" w:rsidR="00556D12" w:rsidRDefault="00556D12" w:rsidP="001876D8">
      <w:pPr>
        <w:tabs>
          <w:tab w:val="left" w:pos="1890"/>
        </w:tabs>
        <w:spacing w:after="40" w:line="240" w:lineRule="auto"/>
        <w:ind w:left="1890" w:right="-630" w:hanging="1440"/>
        <w:rPr>
          <w:rStyle w:val="Hyperlink"/>
          <w:color w:val="auto"/>
          <w:u w:val="none"/>
        </w:rPr>
      </w:pPr>
      <w:r>
        <w:t>Ex</w:t>
      </w:r>
      <w:r w:rsidR="008C4DC5">
        <w:t xml:space="preserve">hibit C – </w:t>
      </w:r>
      <w:hyperlink r:id="rId9" w:history="1">
        <w:r w:rsidR="0021229F">
          <w:rPr>
            <w:rStyle w:val="Hyperlink"/>
          </w:rPr>
          <w:t>General Terms and Conditions for Lake County Florida</w:t>
        </w:r>
      </w:hyperlink>
      <w:r w:rsidR="008C4DC5" w:rsidRPr="00022B0A">
        <w:rPr>
          <w:rStyle w:val="Hyperlink"/>
          <w:color w:val="000000" w:themeColor="text1"/>
          <w:u w:val="none"/>
        </w:rPr>
        <w:t xml:space="preserve"> dated </w:t>
      </w:r>
      <w:r w:rsidR="00BB7093">
        <w:rPr>
          <w:rStyle w:val="Hyperlink"/>
          <w:color w:val="000000" w:themeColor="text1"/>
          <w:u w:val="none"/>
        </w:rPr>
        <w:t>5</w:t>
      </w:r>
      <w:r w:rsidR="00022B0A">
        <w:rPr>
          <w:rStyle w:val="Hyperlink"/>
          <w:color w:val="auto"/>
          <w:u w:val="none"/>
        </w:rPr>
        <w:t>/</w:t>
      </w:r>
      <w:r w:rsidR="00BB7093">
        <w:rPr>
          <w:rStyle w:val="Hyperlink"/>
          <w:color w:val="auto"/>
          <w:u w:val="none"/>
        </w:rPr>
        <w:t>6</w:t>
      </w:r>
      <w:r w:rsidR="008C4DC5" w:rsidRPr="008C4DC5">
        <w:rPr>
          <w:rStyle w:val="Hyperlink"/>
          <w:color w:val="auto"/>
          <w:u w:val="none"/>
        </w:rPr>
        <w:t>/21.</w:t>
      </w:r>
    </w:p>
    <w:p w14:paraId="7310E4EC" w14:textId="4D9C2D24" w:rsidR="008077B7" w:rsidRPr="00B81599" w:rsidRDefault="00C27446" w:rsidP="00B81599">
      <w:pPr>
        <w:tabs>
          <w:tab w:val="left" w:pos="1890"/>
        </w:tabs>
        <w:spacing w:after="40" w:line="240" w:lineRule="auto"/>
        <w:ind w:left="1890" w:right="-630" w:hanging="1440"/>
      </w:pPr>
      <w:r w:rsidRPr="00B81599">
        <w:rPr>
          <w:rStyle w:val="Hyperlink"/>
          <w:color w:val="auto"/>
          <w:u w:val="none"/>
        </w:rPr>
        <w:t xml:space="preserve">Exhibit D – </w:t>
      </w:r>
      <w:r w:rsidR="0047403A" w:rsidRPr="00B81599">
        <w:rPr>
          <w:rStyle w:val="Hyperlink"/>
          <w:color w:val="auto"/>
          <w:u w:val="none"/>
        </w:rPr>
        <w:t>Federal Funding Clauses</w:t>
      </w:r>
    </w:p>
    <w:p w14:paraId="6A2B3545" w14:textId="77777777" w:rsidR="00EA61BF" w:rsidRPr="00B81599" w:rsidRDefault="00EA61BF" w:rsidP="00D801D4">
      <w:pPr>
        <w:pStyle w:val="Heading1"/>
        <w:spacing w:before="120" w:line="240" w:lineRule="auto"/>
        <w:rPr>
          <w:rFonts w:ascii="Times New Roman" w:hAnsi="Times New Roman" w:cs="Times New Roman"/>
          <w:b/>
          <w:color w:val="auto"/>
          <w:sz w:val="24"/>
          <w:szCs w:val="24"/>
        </w:rPr>
      </w:pPr>
      <w:bookmarkStart w:id="10" w:name="_Toc178838942"/>
      <w:r w:rsidRPr="00B81599">
        <w:rPr>
          <w:rFonts w:ascii="Times New Roman" w:hAnsi="Times New Roman" w:cs="Times New Roman"/>
          <w:b/>
          <w:color w:val="auto"/>
          <w:sz w:val="24"/>
          <w:szCs w:val="24"/>
        </w:rPr>
        <w:t>ATTACHMENTS</w:t>
      </w:r>
      <w:bookmarkEnd w:id="10"/>
    </w:p>
    <w:p w14:paraId="16A78025" w14:textId="0166F58A" w:rsidR="00EA61BF" w:rsidRDefault="00EA61BF" w:rsidP="001876D8">
      <w:pPr>
        <w:spacing w:after="40" w:line="240" w:lineRule="auto"/>
        <w:ind w:left="1454" w:hanging="1004"/>
      </w:pPr>
      <w:bookmarkStart w:id="11" w:name="_Hlk178169711"/>
      <w:r w:rsidRPr="00EA61BF">
        <w:t xml:space="preserve">Attachment 1 – </w:t>
      </w:r>
      <w:r w:rsidR="00FC6CD6">
        <w:t>Submittal Form</w:t>
      </w:r>
    </w:p>
    <w:p w14:paraId="2ED018A6" w14:textId="5B4D0840" w:rsidR="00D97548" w:rsidRPr="00510D7C" w:rsidRDefault="00D97548" w:rsidP="001876D8">
      <w:pPr>
        <w:spacing w:after="40" w:line="240" w:lineRule="auto"/>
        <w:ind w:left="1454" w:hanging="1004"/>
      </w:pPr>
      <w:r w:rsidRPr="00510D7C">
        <w:t xml:space="preserve">Attachment </w:t>
      </w:r>
      <w:r w:rsidR="00A26A21" w:rsidRPr="00510D7C">
        <w:t>2</w:t>
      </w:r>
      <w:r w:rsidRPr="00510D7C">
        <w:t xml:space="preserve"> – </w:t>
      </w:r>
      <w:r w:rsidR="00C71D0E" w:rsidRPr="00510D7C">
        <w:t>Budget Form</w:t>
      </w:r>
    </w:p>
    <w:p w14:paraId="1348AAB8" w14:textId="36DDED7C" w:rsidR="00FC6CD6" w:rsidRDefault="00ED35D6" w:rsidP="001876D8">
      <w:pPr>
        <w:spacing w:after="40" w:line="240" w:lineRule="auto"/>
        <w:ind w:left="1454" w:hanging="1004"/>
      </w:pPr>
      <w:r w:rsidRPr="00A26A21">
        <w:t xml:space="preserve">Attachment </w:t>
      </w:r>
      <w:r w:rsidR="00D97548" w:rsidRPr="00A26A21">
        <w:t>3</w:t>
      </w:r>
      <w:r w:rsidRPr="00A26A21">
        <w:t xml:space="preserve"> – </w:t>
      </w:r>
      <w:r w:rsidR="00A26A21" w:rsidRPr="00A26A21">
        <w:t>Reference Form</w:t>
      </w:r>
    </w:p>
    <w:p w14:paraId="5D5284E9" w14:textId="22827024" w:rsidR="00613AC1" w:rsidRPr="00A26A21" w:rsidRDefault="00613AC1" w:rsidP="001876D8">
      <w:pPr>
        <w:spacing w:after="40" w:line="240" w:lineRule="auto"/>
        <w:ind w:left="1454" w:hanging="1004"/>
      </w:pPr>
      <w:r>
        <w:t xml:space="preserve">Attachment 4 – </w:t>
      </w:r>
      <w:r w:rsidR="009A663F">
        <w:t xml:space="preserve">Combined </w:t>
      </w:r>
      <w:r>
        <w:t>Affidavit, Foreign Countries of Concern</w:t>
      </w:r>
      <w:r w:rsidR="009A663F">
        <w:t>, Human Trafficking</w:t>
      </w:r>
    </w:p>
    <w:p w14:paraId="041419DA" w14:textId="3B7A84B7" w:rsidR="00510D7C" w:rsidRPr="009E23D1" w:rsidRDefault="00FC6CD6" w:rsidP="009A663F">
      <w:pPr>
        <w:spacing w:after="40" w:line="240" w:lineRule="auto"/>
        <w:ind w:left="1454" w:hanging="1004"/>
      </w:pPr>
      <w:r w:rsidRPr="00510D7C">
        <w:t xml:space="preserve">Attachment </w:t>
      </w:r>
      <w:r w:rsidR="00613AC1" w:rsidRPr="00510D7C">
        <w:t>5</w:t>
      </w:r>
      <w:r w:rsidRPr="00510D7C">
        <w:t xml:space="preserve"> –</w:t>
      </w:r>
      <w:r w:rsidR="00510D7C" w:rsidRPr="00510D7C">
        <w:t>Certification of Drugfree workplace</w:t>
      </w:r>
    </w:p>
    <w:p w14:paraId="27B09B20" w14:textId="66422FFA" w:rsidR="00510D7C" w:rsidRDefault="00510D7C" w:rsidP="009E23D1">
      <w:pPr>
        <w:spacing w:after="40" w:line="240" w:lineRule="auto"/>
        <w:ind w:left="1454" w:hanging="1004"/>
      </w:pPr>
      <w:r w:rsidRPr="00510D7C">
        <w:t xml:space="preserve">Attachment </w:t>
      </w:r>
      <w:r w:rsidR="009A663F">
        <w:t>6</w:t>
      </w:r>
      <w:r w:rsidRPr="00510D7C">
        <w:t xml:space="preserve"> – Certification of Debarment &amp; Suspension</w:t>
      </w:r>
    </w:p>
    <w:p w14:paraId="42A3949E" w14:textId="14377F50" w:rsidR="009E23D1" w:rsidRPr="00510D7C" w:rsidRDefault="009E23D1" w:rsidP="001876D8">
      <w:pPr>
        <w:spacing w:after="80" w:line="240" w:lineRule="auto"/>
        <w:ind w:left="1454" w:hanging="1004"/>
      </w:pPr>
      <w:r>
        <w:t xml:space="preserve">Attachment </w:t>
      </w:r>
      <w:r w:rsidR="009A663F">
        <w:t xml:space="preserve">7 </w:t>
      </w:r>
      <w:r>
        <w:t xml:space="preserve">– Certification Regarding Lobbying </w:t>
      </w:r>
    </w:p>
    <w:p w14:paraId="4D4B3BA8" w14:textId="77777777" w:rsidR="00911F0D" w:rsidRDefault="00911F0D" w:rsidP="00D801D4">
      <w:pPr>
        <w:pStyle w:val="Heading1"/>
        <w:spacing w:before="120" w:line="240" w:lineRule="auto"/>
        <w:rPr>
          <w:rFonts w:ascii="Times New Roman" w:hAnsi="Times New Roman" w:cs="Times New Roman"/>
          <w:b/>
          <w:color w:val="auto"/>
          <w:sz w:val="24"/>
          <w:szCs w:val="24"/>
        </w:rPr>
      </w:pPr>
      <w:bookmarkStart w:id="12" w:name="_Ref536198671"/>
      <w:bookmarkStart w:id="13" w:name="_Ref536198672"/>
      <w:bookmarkStart w:id="14" w:name="_Toc178838943"/>
      <w:bookmarkEnd w:id="11"/>
      <w:r w:rsidRPr="00B73BC0">
        <w:rPr>
          <w:rFonts w:ascii="Times New Roman" w:hAnsi="Times New Roman" w:cs="Times New Roman"/>
          <w:b/>
          <w:color w:val="auto"/>
          <w:sz w:val="24"/>
          <w:szCs w:val="24"/>
        </w:rPr>
        <w:t>POINT OF CONTACT</w:t>
      </w:r>
      <w:bookmarkEnd w:id="12"/>
      <w:bookmarkEnd w:id="13"/>
      <w:bookmarkEnd w:id="14"/>
    </w:p>
    <w:p w14:paraId="29D68B9F" w14:textId="77777777" w:rsidR="008E074B" w:rsidRDefault="00A27AA9" w:rsidP="001876D8">
      <w:pPr>
        <w:spacing w:after="40" w:line="240" w:lineRule="auto"/>
        <w:ind w:left="720" w:hanging="270"/>
        <w:jc w:val="both"/>
      </w:pPr>
      <w:r>
        <w:t>Direct all inquiries</w:t>
      </w:r>
      <w:r w:rsidRPr="00B73BC0">
        <w:t xml:space="preserve"> </w:t>
      </w:r>
      <w:r w:rsidR="00222543">
        <w:t>to the Contracting Officer (official point of contact) listed</w:t>
      </w:r>
      <w:r>
        <w:t>:</w:t>
      </w:r>
      <w:r w:rsidRPr="00B73BC0">
        <w:t xml:space="preserve">  </w:t>
      </w:r>
    </w:p>
    <w:p w14:paraId="5D9C7102" w14:textId="71E45492" w:rsidR="00911F0D" w:rsidRPr="00B73BC0" w:rsidRDefault="00C71D0E" w:rsidP="001876D8">
      <w:pPr>
        <w:spacing w:after="40" w:line="240" w:lineRule="auto"/>
        <w:ind w:left="720" w:hanging="270"/>
        <w:jc w:val="both"/>
      </w:pPr>
      <w:r>
        <w:rPr>
          <w:bCs/>
        </w:rPr>
        <w:fldChar w:fldCharType="begin">
          <w:ffData>
            <w:name w:val="ContractOfficerName"/>
            <w:enabled/>
            <w:calcOnExit w:val="0"/>
            <w:textInput>
              <w:default w:val="Amy Munday"/>
            </w:textInput>
          </w:ffData>
        </w:fldChar>
      </w:r>
      <w:bookmarkStart w:id="15" w:name="ContractOfficerName"/>
      <w:r>
        <w:rPr>
          <w:bCs/>
        </w:rPr>
        <w:instrText xml:space="preserve"> FORMTEXT </w:instrText>
      </w:r>
      <w:r>
        <w:rPr>
          <w:bCs/>
        </w:rPr>
      </w:r>
      <w:r>
        <w:rPr>
          <w:bCs/>
        </w:rPr>
        <w:fldChar w:fldCharType="separate"/>
      </w:r>
      <w:r w:rsidR="003A2267">
        <w:rPr>
          <w:bCs/>
          <w:noProof/>
        </w:rPr>
        <w:t>Amy Munday</w:t>
      </w:r>
      <w:r>
        <w:rPr>
          <w:bCs/>
        </w:rPr>
        <w:fldChar w:fldCharType="end"/>
      </w:r>
      <w:bookmarkEnd w:id="15"/>
      <w:r w:rsidR="00113873">
        <w:t xml:space="preserve">, </w:t>
      </w:r>
      <w:r w:rsidR="00911F0D" w:rsidRPr="00B73BC0">
        <w:t>Contracting Officer</w:t>
      </w:r>
      <w:r>
        <w:t xml:space="preserve"> II</w:t>
      </w:r>
    </w:p>
    <w:p w14:paraId="55A8453F" w14:textId="77777777" w:rsidR="00911F0D" w:rsidRPr="00B73BC0" w:rsidRDefault="00911F0D" w:rsidP="001876D8">
      <w:pPr>
        <w:pStyle w:val="NoSpacing"/>
        <w:ind w:left="720" w:hanging="270"/>
      </w:pPr>
      <w:r>
        <w:t>Telephone: 352-343</w:t>
      </w:r>
      <w:r w:rsidRPr="00E55C4E">
        <w:t>-9839</w:t>
      </w:r>
    </w:p>
    <w:p w14:paraId="3C0FB4EB" w14:textId="6523186E" w:rsidR="00911F0D" w:rsidRPr="00B73BC0" w:rsidRDefault="00911F0D" w:rsidP="001876D8">
      <w:pPr>
        <w:pStyle w:val="NoSpacing"/>
        <w:ind w:left="720" w:hanging="270"/>
      </w:pPr>
      <w:r w:rsidRPr="00B73BC0">
        <w:lastRenderedPageBreak/>
        <w:t>E-</w:t>
      </w:r>
      <w:r w:rsidRPr="00C71D0E">
        <w:t xml:space="preserve">mail: </w:t>
      </w:r>
      <w:r w:rsidR="00C71D0E" w:rsidRPr="00C71D0E">
        <w:t>Amy.Munday</w:t>
      </w:r>
      <w:r w:rsidRPr="00C71D0E">
        <w:t>@lakecountyfl</w:t>
      </w:r>
      <w:r w:rsidRPr="00B73BC0">
        <w:t>.gov</w:t>
      </w:r>
    </w:p>
    <w:p w14:paraId="2A6262E8" w14:textId="7F4C1E7F" w:rsidR="006E721A" w:rsidRDefault="006E721A" w:rsidP="00D801D4">
      <w:pPr>
        <w:pStyle w:val="Heading1"/>
        <w:spacing w:before="120" w:line="240" w:lineRule="auto"/>
        <w:rPr>
          <w:rFonts w:ascii="Times New Roman" w:hAnsi="Times New Roman" w:cs="Times New Roman"/>
          <w:b/>
          <w:color w:val="000000" w:themeColor="text1"/>
          <w:sz w:val="24"/>
          <w:szCs w:val="24"/>
        </w:rPr>
      </w:pPr>
      <w:bookmarkStart w:id="16" w:name="_Toc178838944"/>
      <w:r>
        <w:rPr>
          <w:rFonts w:ascii="Times New Roman" w:hAnsi="Times New Roman" w:cs="Times New Roman"/>
          <w:b/>
          <w:color w:val="000000" w:themeColor="text1"/>
          <w:sz w:val="24"/>
          <w:szCs w:val="24"/>
        </w:rPr>
        <w:t>PRE-</w:t>
      </w:r>
      <w:r w:rsidR="005A38E8">
        <w:rPr>
          <w:rFonts w:ascii="Times New Roman" w:hAnsi="Times New Roman" w:cs="Times New Roman"/>
          <w:b/>
          <w:color w:val="000000" w:themeColor="text1"/>
          <w:sz w:val="24"/>
          <w:szCs w:val="24"/>
        </w:rPr>
        <w:t>PROPOSAL</w:t>
      </w:r>
      <w:r>
        <w:rPr>
          <w:rFonts w:ascii="Times New Roman" w:hAnsi="Times New Roman" w:cs="Times New Roman"/>
          <w:b/>
          <w:color w:val="000000" w:themeColor="text1"/>
          <w:sz w:val="24"/>
          <w:szCs w:val="24"/>
        </w:rPr>
        <w:t xml:space="preserve"> CONFERENCE</w:t>
      </w:r>
      <w:bookmarkEnd w:id="16"/>
    </w:p>
    <w:p w14:paraId="44A843CA" w14:textId="64A6AC4F" w:rsidR="00510D7C" w:rsidRPr="00510D7C" w:rsidRDefault="00510D7C" w:rsidP="00510D7C">
      <w:pPr>
        <w:ind w:left="432"/>
      </w:pPr>
      <w:r>
        <w:t>N/A.</w:t>
      </w:r>
    </w:p>
    <w:p w14:paraId="25B75F30" w14:textId="77777777" w:rsidR="00D10667" w:rsidRPr="00D10667" w:rsidRDefault="00D10667" w:rsidP="001876D8">
      <w:pPr>
        <w:pStyle w:val="Heading1"/>
        <w:spacing w:before="120" w:line="240" w:lineRule="auto"/>
        <w:rPr>
          <w:rFonts w:ascii="Times New Roman" w:hAnsi="Times New Roman" w:cs="Times New Roman"/>
          <w:b/>
          <w:color w:val="auto"/>
          <w:sz w:val="24"/>
          <w:szCs w:val="24"/>
        </w:rPr>
      </w:pPr>
      <w:bookmarkStart w:id="17" w:name="_Toc178838945"/>
      <w:r w:rsidRPr="00D10667">
        <w:rPr>
          <w:rFonts w:ascii="Times New Roman" w:hAnsi="Times New Roman" w:cs="Times New Roman"/>
          <w:b/>
          <w:color w:val="auto"/>
          <w:sz w:val="24"/>
          <w:szCs w:val="24"/>
        </w:rPr>
        <w:t>QUESTIONS, EXCEPTIONS, AND ADDENDA</w:t>
      </w:r>
      <w:bookmarkEnd w:id="17"/>
    </w:p>
    <w:p w14:paraId="7DEDF500" w14:textId="4E944BB8" w:rsidR="00192C46" w:rsidRPr="00192C46" w:rsidRDefault="003F3AF7" w:rsidP="001876D8">
      <w:pPr>
        <w:pStyle w:val="Heading2"/>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Vendor</w:t>
      </w:r>
      <w:r w:rsidR="00CD7A41" w:rsidRPr="00192C46">
        <w:rPr>
          <w:rFonts w:ascii="Times New Roman" w:hAnsi="Times New Roman" w:cs="Times New Roman"/>
          <w:color w:val="000000" w:themeColor="text1"/>
          <w:sz w:val="24"/>
          <w:szCs w:val="24"/>
        </w:rPr>
        <w:t xml:space="preserve">s </w:t>
      </w:r>
      <w:r w:rsidR="00DF63A0" w:rsidRPr="00192C46">
        <w:rPr>
          <w:rFonts w:ascii="Times New Roman" w:hAnsi="Times New Roman" w:cs="Times New Roman"/>
          <w:color w:val="000000" w:themeColor="text1"/>
          <w:sz w:val="24"/>
          <w:szCs w:val="24"/>
        </w:rPr>
        <w:t>must</w:t>
      </w:r>
      <w:r w:rsidR="00CD7A41" w:rsidRPr="00192C46">
        <w:rPr>
          <w:rFonts w:ascii="Times New Roman" w:hAnsi="Times New Roman" w:cs="Times New Roman"/>
          <w:color w:val="000000" w:themeColor="text1"/>
          <w:sz w:val="24"/>
          <w:szCs w:val="24"/>
        </w:rPr>
        <w:t xml:space="preserve"> examine </w:t>
      </w:r>
      <w:r w:rsidR="00DF63A0" w:rsidRPr="00192C46">
        <w:rPr>
          <w:rFonts w:ascii="Times New Roman" w:hAnsi="Times New Roman" w:cs="Times New Roman"/>
          <w:color w:val="000000" w:themeColor="text1"/>
          <w:sz w:val="24"/>
          <w:szCs w:val="24"/>
        </w:rPr>
        <w:t>all</w:t>
      </w:r>
      <w:r w:rsidR="00911F0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solicitation</w:t>
      </w:r>
      <w:r w:rsidR="00911F0D"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content</w:t>
      </w:r>
      <w:r w:rsidR="00CD7A41" w:rsidRPr="00192C46">
        <w:rPr>
          <w:rFonts w:ascii="Times New Roman" w:hAnsi="Times New Roman" w:cs="Times New Roman"/>
          <w:color w:val="000000" w:themeColor="text1"/>
          <w:sz w:val="24"/>
          <w:szCs w:val="24"/>
        </w:rPr>
        <w:t xml:space="preserve"> including the </w:t>
      </w:r>
      <w:hyperlink r:id="rId10" w:history="1">
        <w:r w:rsidR="0021229F" w:rsidRPr="00192C46">
          <w:rPr>
            <w:rStyle w:val="Hyperlink"/>
            <w:rFonts w:ascii="Times New Roman" w:hAnsi="Times New Roman" w:cs="Times New Roman"/>
            <w:sz w:val="24"/>
            <w:szCs w:val="24"/>
          </w:rPr>
          <w:t>General Terms and Conditions for Lake County Florida</w:t>
        </w:r>
      </w:hyperlink>
      <w:r w:rsidR="00BB7093" w:rsidRPr="00192C46">
        <w:rPr>
          <w:rFonts w:ascii="Times New Roman" w:hAnsi="Times New Roman" w:cs="Times New Roman"/>
          <w:sz w:val="24"/>
          <w:szCs w:val="24"/>
        </w:rPr>
        <w:t>.</w:t>
      </w:r>
      <w:r w:rsidR="00CD7A41" w:rsidRPr="00192C46">
        <w:rPr>
          <w:rFonts w:ascii="Times New Roman" w:hAnsi="Times New Roman" w:cs="Times New Roman"/>
          <w:color w:val="000000" w:themeColor="text1"/>
          <w:sz w:val="24"/>
          <w:szCs w:val="24"/>
        </w:rPr>
        <w:t xml:space="preserve"> </w:t>
      </w:r>
    </w:p>
    <w:p w14:paraId="7A169CCE" w14:textId="0537DA21" w:rsidR="00192C46" w:rsidRPr="001876D8" w:rsidRDefault="00D10667" w:rsidP="001876D8">
      <w:pPr>
        <w:pStyle w:val="Heading2"/>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A</w:t>
      </w:r>
      <w:r w:rsidR="00CD7A41" w:rsidRPr="00192C46">
        <w:rPr>
          <w:rFonts w:ascii="Times New Roman" w:hAnsi="Times New Roman" w:cs="Times New Roman"/>
          <w:color w:val="000000" w:themeColor="text1"/>
          <w:sz w:val="24"/>
          <w:szCs w:val="24"/>
        </w:rPr>
        <w:t>ll</w:t>
      </w:r>
      <w:r w:rsidRPr="00192C46">
        <w:rPr>
          <w:rFonts w:ascii="Times New Roman" w:hAnsi="Times New Roman" w:cs="Times New Roman"/>
          <w:color w:val="000000" w:themeColor="text1"/>
          <w:sz w:val="24"/>
          <w:szCs w:val="24"/>
        </w:rPr>
        <w:t xml:space="preserve"> communication</w:t>
      </w:r>
      <w:r w:rsidR="00F3036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inquiries</w:t>
      </w:r>
      <w:r w:rsidR="00F3036D" w:rsidRPr="00192C46">
        <w:rPr>
          <w:rFonts w:ascii="Times New Roman" w:hAnsi="Times New Roman" w:cs="Times New Roman"/>
          <w:color w:val="000000" w:themeColor="text1"/>
          <w:sz w:val="24"/>
          <w:szCs w:val="24"/>
        </w:rPr>
        <w:t>,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w:t>
      </w:r>
      <w:r w:rsidR="004A4405" w:rsidRPr="00192C46">
        <w:rPr>
          <w:rFonts w:ascii="Times New Roman" w:hAnsi="Times New Roman" w:cs="Times New Roman"/>
          <w:color w:val="000000" w:themeColor="text1"/>
          <w:sz w:val="24"/>
          <w:szCs w:val="24"/>
        </w:rPr>
        <w:t>p</w:t>
      </w:r>
      <w:r w:rsidR="00F3036D" w:rsidRPr="00192C46">
        <w:rPr>
          <w:rFonts w:ascii="Times New Roman" w:hAnsi="Times New Roman" w:cs="Times New Roman"/>
          <w:color w:val="000000" w:themeColor="text1"/>
          <w:sz w:val="24"/>
          <w:szCs w:val="24"/>
        </w:rPr>
        <w:t>tions</w:t>
      </w:r>
      <w:r w:rsidR="00CD7A41"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 xml:space="preserve">shall be </w:t>
      </w:r>
      <w:r w:rsidR="00880E0A" w:rsidRPr="00192C46">
        <w:rPr>
          <w:rFonts w:ascii="Times New Roman" w:hAnsi="Times New Roman" w:cs="Times New Roman"/>
          <w:color w:val="000000" w:themeColor="text1"/>
          <w:sz w:val="24"/>
          <w:szCs w:val="24"/>
        </w:rPr>
        <w:t>directed</w:t>
      </w:r>
      <w:r w:rsidR="00CD7A41" w:rsidRPr="00192C46">
        <w:rPr>
          <w:rFonts w:ascii="Times New Roman" w:hAnsi="Times New Roman" w:cs="Times New Roman"/>
          <w:color w:val="000000" w:themeColor="text1"/>
          <w:sz w:val="24"/>
          <w:szCs w:val="24"/>
        </w:rPr>
        <w:t xml:space="preserve"> </w:t>
      </w:r>
      <w:r w:rsidRPr="00192C46">
        <w:rPr>
          <w:rFonts w:ascii="Times New Roman" w:hAnsi="Times New Roman" w:cs="Times New Roman"/>
          <w:color w:val="000000" w:themeColor="text1"/>
          <w:sz w:val="24"/>
          <w:szCs w:val="24"/>
        </w:rPr>
        <w:t xml:space="preserve">to the </w:t>
      </w:r>
      <w:r w:rsidR="00CD7A41" w:rsidRPr="00192C46">
        <w:rPr>
          <w:rFonts w:ascii="Times New Roman" w:hAnsi="Times New Roman" w:cs="Times New Roman"/>
          <w:color w:val="000000" w:themeColor="text1"/>
          <w:sz w:val="24"/>
          <w:szCs w:val="24"/>
        </w:rPr>
        <w:t xml:space="preserve">Contracting Officer listed in Section </w:t>
      </w:r>
      <w:r w:rsidR="00510D7C">
        <w:rPr>
          <w:rFonts w:ascii="Times New Roman" w:hAnsi="Times New Roman" w:cs="Times New Roman"/>
          <w:color w:val="000000" w:themeColor="text1"/>
          <w:sz w:val="24"/>
          <w:szCs w:val="24"/>
        </w:rPr>
        <w:t>6</w:t>
      </w:r>
      <w:r w:rsidRPr="00192C46">
        <w:rPr>
          <w:rFonts w:ascii="Times New Roman" w:hAnsi="Times New Roman" w:cs="Times New Roman"/>
          <w:color w:val="000000" w:themeColor="text1"/>
          <w:sz w:val="24"/>
          <w:szCs w:val="24"/>
        </w:rPr>
        <w:t>.</w:t>
      </w:r>
      <w:r w:rsidR="00CD7A41" w:rsidRPr="00192C46">
        <w:rPr>
          <w:rFonts w:ascii="Times New Roman" w:hAnsi="Times New Roman" w:cs="Times New Roman"/>
          <w:color w:val="000000" w:themeColor="text1"/>
          <w:sz w:val="24"/>
          <w:szCs w:val="24"/>
        </w:rPr>
        <w:t xml:space="preserve"> </w:t>
      </w:r>
    </w:p>
    <w:p w14:paraId="6E9D2973" w14:textId="5F9B5898" w:rsidR="00192C46" w:rsidRDefault="00CD7A41" w:rsidP="001876D8">
      <w:pPr>
        <w:pStyle w:val="Heading2"/>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The last day for questions</w:t>
      </w:r>
      <w:r w:rsidR="00F3036D" w:rsidRPr="00192C46">
        <w:rPr>
          <w:rFonts w:ascii="Times New Roman" w:hAnsi="Times New Roman" w:cs="Times New Roman"/>
          <w:color w:val="000000" w:themeColor="text1"/>
          <w:sz w:val="24"/>
          <w:szCs w:val="24"/>
        </w:rPr>
        <w:t xml:space="preserve">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eptions</w:t>
      </w:r>
      <w:r w:rsidRPr="00192C46">
        <w:rPr>
          <w:rFonts w:ascii="Times New Roman" w:hAnsi="Times New Roman" w:cs="Times New Roman"/>
          <w:color w:val="000000" w:themeColor="text1"/>
          <w:sz w:val="24"/>
          <w:szCs w:val="24"/>
        </w:rPr>
        <w:t xml:space="preserve"> is </w:t>
      </w:r>
      <w:r w:rsidR="00B06E01" w:rsidRPr="00192C46">
        <w:rPr>
          <w:rFonts w:ascii="Times New Roman" w:hAnsi="Times New Roman" w:cs="Times New Roman"/>
          <w:color w:val="000000" w:themeColor="text1"/>
          <w:sz w:val="24"/>
          <w:szCs w:val="24"/>
        </w:rPr>
        <w:fldChar w:fldCharType="begin"/>
      </w:r>
      <w:r w:rsidR="00B06E01" w:rsidRPr="00192C46">
        <w:rPr>
          <w:rFonts w:ascii="Times New Roman" w:hAnsi="Times New Roman" w:cs="Times New Roman"/>
          <w:color w:val="000000" w:themeColor="text1"/>
          <w:sz w:val="24"/>
          <w:szCs w:val="24"/>
        </w:rPr>
        <w:instrText xml:space="preserve"> REF  LastDayquestions \h  \* MERGEFORMAT </w:instrText>
      </w:r>
      <w:r w:rsidR="00B06E01" w:rsidRPr="00192C46">
        <w:rPr>
          <w:rFonts w:ascii="Times New Roman" w:hAnsi="Times New Roman" w:cs="Times New Roman"/>
          <w:color w:val="000000" w:themeColor="text1"/>
          <w:sz w:val="24"/>
          <w:szCs w:val="24"/>
        </w:rPr>
      </w:r>
      <w:r w:rsidR="00B06E01" w:rsidRPr="00192C46">
        <w:rPr>
          <w:rFonts w:ascii="Times New Roman" w:hAnsi="Times New Roman" w:cs="Times New Roman"/>
          <w:color w:val="000000" w:themeColor="text1"/>
          <w:sz w:val="24"/>
          <w:szCs w:val="24"/>
        </w:rPr>
        <w:fldChar w:fldCharType="separate"/>
      </w:r>
      <w:r w:rsidR="003A2267" w:rsidRPr="003A2267">
        <w:rPr>
          <w:rFonts w:ascii="Times New Roman" w:hAnsi="Times New Roman" w:cs="Times New Roman"/>
          <w:color w:val="000000" w:themeColor="text1"/>
          <w:sz w:val="24"/>
          <w:szCs w:val="24"/>
        </w:rPr>
        <w:t>10/22/2024</w:t>
      </w:r>
      <w:r w:rsidR="00B06E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D10667" w:rsidRPr="00192C46">
        <w:rPr>
          <w:rFonts w:ascii="Times New Roman" w:hAnsi="Times New Roman" w:cs="Times New Roman"/>
          <w:color w:val="000000" w:themeColor="text1"/>
          <w:sz w:val="24"/>
          <w:szCs w:val="24"/>
        </w:rPr>
        <w:t xml:space="preserve"> </w:t>
      </w:r>
    </w:p>
    <w:p w14:paraId="15FD9DBE" w14:textId="77777777" w:rsidR="00192C46" w:rsidRPr="001876D8" w:rsidRDefault="00CD7A41" w:rsidP="001876D8">
      <w:pPr>
        <w:pStyle w:val="Heading3"/>
        <w:ind w:left="1620" w:hanging="630"/>
        <w:rPr>
          <w:rFonts w:ascii="Times New Roman" w:hAnsi="Times New Roman" w:cs="Times New Roman"/>
          <w:color w:val="auto"/>
        </w:rPr>
      </w:pPr>
      <w:r w:rsidRPr="001876D8">
        <w:rPr>
          <w:rFonts w:ascii="Times New Roman" w:hAnsi="Times New Roman" w:cs="Times New Roman"/>
          <w:color w:val="auto"/>
        </w:rPr>
        <w:t>A</w:t>
      </w:r>
      <w:r w:rsidR="00D10667" w:rsidRPr="001876D8">
        <w:rPr>
          <w:rFonts w:ascii="Times New Roman" w:hAnsi="Times New Roman" w:cs="Times New Roman"/>
          <w:color w:val="auto"/>
        </w:rPr>
        <w:t xml:space="preserve">n addendum </w:t>
      </w:r>
      <w:r w:rsidRPr="001876D8">
        <w:rPr>
          <w:rFonts w:ascii="Times New Roman" w:hAnsi="Times New Roman" w:cs="Times New Roman"/>
          <w:color w:val="auto"/>
        </w:rPr>
        <w:t xml:space="preserve">may be issued </w:t>
      </w:r>
      <w:r w:rsidR="00D10667" w:rsidRPr="001876D8">
        <w:rPr>
          <w:rFonts w:ascii="Times New Roman" w:hAnsi="Times New Roman" w:cs="Times New Roman"/>
          <w:color w:val="auto"/>
        </w:rPr>
        <w:t>in response to any inquiry received, which changes or clarifies the terms, provisions, or requirements of the solicitation.</w:t>
      </w:r>
      <w:r w:rsidRPr="001876D8">
        <w:rPr>
          <w:rFonts w:ascii="Times New Roman" w:hAnsi="Times New Roman" w:cs="Times New Roman"/>
          <w:color w:val="auto"/>
        </w:rPr>
        <w:t xml:space="preserve">  </w:t>
      </w:r>
    </w:p>
    <w:p w14:paraId="06CB79FA" w14:textId="2A6C1F66" w:rsidR="00880E0A" w:rsidRPr="00192C46" w:rsidRDefault="00880E0A" w:rsidP="001876D8">
      <w:pPr>
        <w:pStyle w:val="Heading2"/>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No response</w:t>
      </w:r>
      <w:r w:rsidR="00192C46">
        <w:rPr>
          <w:rFonts w:ascii="Times New Roman" w:hAnsi="Times New Roman" w:cs="Times New Roman"/>
          <w:color w:val="000000" w:themeColor="text1"/>
          <w:sz w:val="24"/>
          <w:szCs w:val="24"/>
        </w:rPr>
        <w:t>s</w:t>
      </w:r>
      <w:r w:rsidRPr="00192C46">
        <w:rPr>
          <w:rFonts w:ascii="Times New Roman" w:hAnsi="Times New Roman" w:cs="Times New Roman"/>
          <w:color w:val="000000" w:themeColor="text1"/>
          <w:sz w:val="24"/>
          <w:szCs w:val="24"/>
        </w:rPr>
        <w:t xml:space="preserve"> to questions submitted will be binding unless released in writing as an addendum to the solicitation and posted on the </w:t>
      </w:r>
      <w:bookmarkStart w:id="18" w:name="_Hlk84505800"/>
      <w:r w:rsidR="0021229F" w:rsidRPr="00192C46">
        <w:rPr>
          <w:rFonts w:ascii="Times New Roman" w:hAnsi="Times New Roman" w:cs="Times New Roman"/>
          <w:sz w:val="24"/>
          <w:szCs w:val="24"/>
        </w:rPr>
        <w:fldChar w:fldCharType="begin"/>
      </w:r>
      <w:r w:rsidR="0021229F" w:rsidRPr="00192C46">
        <w:rPr>
          <w:rFonts w:ascii="Times New Roman" w:hAnsi="Times New Roman" w:cs="Times New Roman"/>
          <w:sz w:val="24"/>
          <w:szCs w:val="24"/>
        </w:rPr>
        <w:instrText>HYPERLINK "https://c.lakecountyfl.gov/offices/procurement_services/view_all_bids.aspx?mylakefl=True"</w:instrText>
      </w:r>
      <w:r w:rsidR="0021229F" w:rsidRPr="00192C46">
        <w:rPr>
          <w:rFonts w:ascii="Times New Roman" w:hAnsi="Times New Roman" w:cs="Times New Roman"/>
          <w:sz w:val="24"/>
          <w:szCs w:val="24"/>
        </w:rPr>
      </w:r>
      <w:r w:rsidR="0021229F" w:rsidRPr="00192C46">
        <w:rPr>
          <w:rFonts w:ascii="Times New Roman" w:hAnsi="Times New Roman" w:cs="Times New Roman"/>
          <w:sz w:val="24"/>
          <w:szCs w:val="24"/>
        </w:rPr>
        <w:fldChar w:fldCharType="separate"/>
      </w:r>
      <w:r w:rsidR="0021229F" w:rsidRPr="00192C46">
        <w:rPr>
          <w:rFonts w:ascii="Times New Roman" w:hAnsi="Times New Roman" w:cs="Times New Roman"/>
          <w:color w:val="0000FF"/>
          <w:sz w:val="24"/>
          <w:szCs w:val="24"/>
          <w:u w:val="single"/>
        </w:rPr>
        <w:t>Formal Solicitations site (lakecountyfl.gov)</w:t>
      </w:r>
      <w:r w:rsidR="0021229F" w:rsidRPr="00192C46">
        <w:rPr>
          <w:rFonts w:ascii="Times New Roman" w:hAnsi="Times New Roman" w:cs="Times New Roman"/>
          <w:sz w:val="24"/>
          <w:szCs w:val="24"/>
        </w:rPr>
        <w:fldChar w:fldCharType="end"/>
      </w:r>
      <w:bookmarkEnd w:id="18"/>
      <w:r w:rsidRPr="00192C46">
        <w:rPr>
          <w:rFonts w:ascii="Times New Roman" w:hAnsi="Times New Roman" w:cs="Times New Roman"/>
          <w:color w:val="auto"/>
          <w:sz w:val="24"/>
          <w:szCs w:val="24"/>
        </w:rPr>
        <w:t xml:space="preserve"> for this </w:t>
      </w:r>
      <w:r w:rsidR="00AD62F1" w:rsidRPr="00192C46">
        <w:rPr>
          <w:rFonts w:ascii="Times New Roman" w:hAnsi="Times New Roman" w:cs="Times New Roman"/>
          <w:color w:val="auto"/>
          <w:sz w:val="24"/>
          <w:szCs w:val="24"/>
        </w:rPr>
        <w:t>solicitation</w:t>
      </w:r>
      <w:r w:rsidRPr="00192C46">
        <w:rPr>
          <w:rFonts w:ascii="Times New Roman" w:hAnsi="Times New Roman" w:cs="Times New Roman"/>
          <w:color w:val="auto"/>
          <w:sz w:val="24"/>
          <w:szCs w:val="24"/>
        </w:rPr>
        <w:t>.</w:t>
      </w:r>
      <w:r w:rsidRPr="00192C46">
        <w:rPr>
          <w:rFonts w:ascii="Times New Roman" w:hAnsi="Times New Roman" w:cs="Times New Roman"/>
          <w:sz w:val="24"/>
          <w:szCs w:val="24"/>
        </w:rPr>
        <w:t xml:space="preserve"> </w:t>
      </w:r>
      <w:r w:rsidR="00D10667" w:rsidRPr="00192C46">
        <w:rPr>
          <w:rFonts w:ascii="Times New Roman" w:hAnsi="Times New Roman" w:cs="Times New Roman"/>
          <w:color w:val="auto"/>
          <w:sz w:val="24"/>
          <w:szCs w:val="24"/>
        </w:rPr>
        <w:t>Where there appears to be a conflict between this solicitation and any addenda, the last addendum issued will prevail.</w:t>
      </w:r>
    </w:p>
    <w:p w14:paraId="47130E83" w14:textId="187FBEC8" w:rsidR="00880E0A" w:rsidRPr="00192C46" w:rsidRDefault="003F3AF7" w:rsidP="001876D8">
      <w:pPr>
        <w:pStyle w:val="Heading2"/>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Vendor</w:t>
      </w:r>
      <w:r w:rsidR="00D10667" w:rsidRPr="00192C46">
        <w:rPr>
          <w:rFonts w:ascii="Times New Roman" w:hAnsi="Times New Roman" w:cs="Times New Roman"/>
          <w:color w:val="auto"/>
          <w:sz w:val="24"/>
          <w:szCs w:val="24"/>
        </w:rPr>
        <w:t>s</w:t>
      </w:r>
      <w:r w:rsidR="003A336D" w:rsidRPr="00192C46">
        <w:rPr>
          <w:rFonts w:ascii="Times New Roman" w:hAnsi="Times New Roman" w:cs="Times New Roman"/>
          <w:color w:val="auto"/>
          <w:sz w:val="24"/>
          <w:szCs w:val="24"/>
        </w:rPr>
        <w:t xml:space="preserve"> are</w:t>
      </w:r>
      <w:r w:rsidR="00D10667" w:rsidRPr="00192C46">
        <w:rPr>
          <w:rFonts w:ascii="Times New Roman" w:hAnsi="Times New Roman" w:cs="Times New Roman"/>
          <w:color w:val="auto"/>
          <w:sz w:val="24"/>
          <w:szCs w:val="24"/>
        </w:rPr>
        <w:t xml:space="preserve"> responsibl</w:t>
      </w:r>
      <w:r w:rsidR="003A336D" w:rsidRPr="00192C46">
        <w:rPr>
          <w:rFonts w:ascii="Times New Roman" w:hAnsi="Times New Roman" w:cs="Times New Roman"/>
          <w:color w:val="auto"/>
          <w:sz w:val="24"/>
          <w:szCs w:val="24"/>
        </w:rPr>
        <w:t>e</w:t>
      </w:r>
      <w:r w:rsidR="00D10667" w:rsidRPr="00192C46">
        <w:rPr>
          <w:rFonts w:ascii="Times New Roman" w:hAnsi="Times New Roman" w:cs="Times New Roman"/>
          <w:color w:val="auto"/>
          <w:sz w:val="24"/>
          <w:szCs w:val="24"/>
        </w:rPr>
        <w:t xml:space="preserve"> to ensure receipt of all addenda and any accompanying documentation. Failure to acknowledge each addendum may prevent </w:t>
      </w:r>
      <w:r w:rsidR="00642772">
        <w:rPr>
          <w:rFonts w:ascii="Times New Roman" w:hAnsi="Times New Roman" w:cs="Times New Roman"/>
          <w:color w:val="auto"/>
          <w:sz w:val="24"/>
          <w:szCs w:val="24"/>
        </w:rPr>
        <w:t>submissions</w:t>
      </w:r>
      <w:r w:rsidR="00D10667" w:rsidRPr="00192C46">
        <w:rPr>
          <w:rFonts w:ascii="Times New Roman" w:hAnsi="Times New Roman" w:cs="Times New Roman"/>
          <w:color w:val="auto"/>
          <w:sz w:val="24"/>
          <w:szCs w:val="24"/>
        </w:rPr>
        <w:t xml:space="preserve"> from being considered for award.</w:t>
      </w:r>
      <w:r w:rsidR="00B438CD" w:rsidRPr="00192C46">
        <w:rPr>
          <w:rFonts w:ascii="Times New Roman" w:hAnsi="Times New Roman" w:cs="Times New Roman"/>
          <w:color w:val="auto"/>
          <w:sz w:val="24"/>
          <w:szCs w:val="24"/>
        </w:rPr>
        <w:t xml:space="preserve"> </w:t>
      </w:r>
      <w:bookmarkStart w:id="19" w:name="_Hlk50020300"/>
      <w:bookmarkStart w:id="20" w:name="_Hlk50020421"/>
      <w:r w:rsidR="00B438CD" w:rsidRPr="00192C46">
        <w:rPr>
          <w:rFonts w:ascii="Times New Roman" w:hAnsi="Times New Roman" w:cs="Times New Roman"/>
          <w:color w:val="auto"/>
          <w:sz w:val="24"/>
          <w:szCs w:val="24"/>
        </w:rPr>
        <w:t>The solicitation due date is static unless notified via addendum.</w:t>
      </w:r>
      <w:bookmarkEnd w:id="19"/>
      <w:r w:rsidR="00B438CD" w:rsidRPr="00192C46">
        <w:rPr>
          <w:rFonts w:ascii="Times New Roman" w:hAnsi="Times New Roman" w:cs="Times New Roman"/>
          <w:color w:val="auto"/>
          <w:sz w:val="24"/>
          <w:szCs w:val="24"/>
        </w:rPr>
        <w:t xml:space="preserve"> </w:t>
      </w:r>
      <w:bookmarkEnd w:id="20"/>
      <w:r w:rsidR="00CD7A41" w:rsidRPr="00192C46">
        <w:rPr>
          <w:rFonts w:ascii="Times New Roman" w:hAnsi="Times New Roman" w:cs="Times New Roman"/>
          <w:color w:val="auto"/>
          <w:sz w:val="24"/>
          <w:szCs w:val="24"/>
        </w:rPr>
        <w:t xml:space="preserve"> </w:t>
      </w:r>
    </w:p>
    <w:p w14:paraId="41209540" w14:textId="0BD1D7D7" w:rsidR="00B73BC0" w:rsidRPr="00192C46" w:rsidRDefault="00EB1D6A" w:rsidP="001876D8">
      <w:pPr>
        <w:pStyle w:val="Heading2"/>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Process</w:t>
      </w:r>
      <w:r w:rsidR="00642772">
        <w:rPr>
          <w:rFonts w:ascii="Times New Roman" w:hAnsi="Times New Roman" w:cs="Times New Roman"/>
          <w:color w:val="auto"/>
          <w:sz w:val="24"/>
          <w:szCs w:val="24"/>
        </w:rPr>
        <w:t xml:space="preserve"> </w:t>
      </w:r>
      <w:r w:rsidR="00CD7A41" w:rsidRPr="00192C46">
        <w:rPr>
          <w:rFonts w:ascii="Times New Roman" w:hAnsi="Times New Roman" w:cs="Times New Roman"/>
          <w:color w:val="auto"/>
          <w:sz w:val="24"/>
          <w:szCs w:val="24"/>
        </w:rPr>
        <w:t>or procedure</w:t>
      </w:r>
      <w:r w:rsidR="00880E0A" w:rsidRPr="00192C46">
        <w:rPr>
          <w:rFonts w:ascii="Times New Roman" w:hAnsi="Times New Roman" w:cs="Times New Roman"/>
          <w:color w:val="auto"/>
          <w:sz w:val="24"/>
          <w:szCs w:val="24"/>
        </w:rPr>
        <w:t xml:space="preserve"> questions may be asked</w:t>
      </w:r>
      <w:r w:rsidR="00642772">
        <w:rPr>
          <w:rFonts w:ascii="Times New Roman" w:hAnsi="Times New Roman" w:cs="Times New Roman"/>
          <w:color w:val="auto"/>
          <w:sz w:val="24"/>
          <w:szCs w:val="24"/>
        </w:rPr>
        <w:t xml:space="preserve"> of </w:t>
      </w:r>
      <w:r w:rsidR="00A55417" w:rsidRPr="00192C46">
        <w:rPr>
          <w:rFonts w:ascii="Times New Roman" w:hAnsi="Times New Roman" w:cs="Times New Roman"/>
          <w:color w:val="auto"/>
          <w:sz w:val="24"/>
          <w:szCs w:val="24"/>
        </w:rPr>
        <w:t>the Contracting Officer</w:t>
      </w:r>
      <w:r w:rsidR="00642772">
        <w:rPr>
          <w:rFonts w:ascii="Times New Roman" w:hAnsi="Times New Roman" w:cs="Times New Roman"/>
          <w:color w:val="auto"/>
          <w:sz w:val="24"/>
          <w:szCs w:val="24"/>
        </w:rPr>
        <w:t xml:space="preserve"> at any time</w:t>
      </w:r>
      <w:r w:rsidR="00880E0A" w:rsidRPr="00192C46">
        <w:rPr>
          <w:rFonts w:ascii="Times New Roman" w:hAnsi="Times New Roman" w:cs="Times New Roman"/>
          <w:color w:val="auto"/>
          <w:sz w:val="24"/>
          <w:szCs w:val="24"/>
        </w:rPr>
        <w:t>.</w:t>
      </w:r>
    </w:p>
    <w:p w14:paraId="49AEB3D6" w14:textId="09D01747" w:rsidR="006E721A" w:rsidRPr="006E721A" w:rsidRDefault="00F3036D" w:rsidP="001876D8">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21" w:name="_Toc178838946"/>
      <w:r>
        <w:rPr>
          <w:rFonts w:ascii="Times New Roman" w:hAnsi="Times New Roman" w:cs="Times New Roman"/>
          <w:b/>
          <w:color w:val="000000" w:themeColor="text1"/>
          <w:sz w:val="24"/>
          <w:szCs w:val="24"/>
        </w:rPr>
        <w:t>METHOD OF AWARD</w:t>
      </w:r>
      <w:bookmarkEnd w:id="21"/>
    </w:p>
    <w:p w14:paraId="4E35EDA3" w14:textId="37F867D2" w:rsidR="00B7671D" w:rsidRPr="00B7671D" w:rsidRDefault="00B7671D" w:rsidP="001876D8">
      <w:pPr>
        <w:widowControl w:val="0"/>
        <w:spacing w:after="80" w:line="240" w:lineRule="auto"/>
        <w:ind w:left="450"/>
        <w:jc w:val="both"/>
      </w:pPr>
      <w:r w:rsidRPr="00B7671D">
        <w:t xml:space="preserve">Each </w:t>
      </w:r>
      <w:r w:rsidR="005A38E8">
        <w:t>S</w:t>
      </w:r>
      <w:r w:rsidRPr="00B7671D">
        <w:t xml:space="preserve">ubmittal </w:t>
      </w:r>
      <w:r w:rsidR="003F3AF7">
        <w:t>will</w:t>
      </w:r>
      <w:r w:rsidR="003F3AF7" w:rsidRPr="00B7671D">
        <w:t xml:space="preserve"> </w:t>
      </w:r>
      <w:r w:rsidRPr="00B7671D">
        <w:t>be evaluated for conformance as responsive and responsible using the following criteria</w:t>
      </w:r>
      <w:r w:rsidR="00F76306">
        <w:t xml:space="preserve"> in order of importance</w:t>
      </w:r>
      <w:r w:rsidRPr="00B7671D">
        <w:t>:</w:t>
      </w:r>
      <w:r w:rsidR="00F76306">
        <w:t xml:space="preserve"> </w:t>
      </w:r>
      <w:r w:rsidRPr="00B7671D">
        <w:t xml:space="preserve"> </w:t>
      </w:r>
    </w:p>
    <w:p w14:paraId="05EA5857" w14:textId="20C652C5" w:rsidR="00B7671D" w:rsidRPr="00642772" w:rsidRDefault="00B7671D"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Proper submittal of ALL documentation as required by this </w:t>
      </w:r>
      <w:r w:rsidR="005A38E8" w:rsidRPr="00642772">
        <w:rPr>
          <w:rFonts w:ascii="Times New Roman" w:hAnsi="Times New Roman" w:cs="Times New Roman"/>
          <w:color w:val="auto"/>
          <w:sz w:val="24"/>
          <w:szCs w:val="24"/>
        </w:rPr>
        <w:t>Solicitation</w:t>
      </w:r>
      <w:r w:rsidRPr="00642772">
        <w:rPr>
          <w:rFonts w:ascii="Times New Roman" w:hAnsi="Times New Roman" w:cs="Times New Roman"/>
          <w:color w:val="auto"/>
          <w:sz w:val="24"/>
          <w:szCs w:val="24"/>
        </w:rPr>
        <w:t>. (Responsive)</w:t>
      </w:r>
    </w:p>
    <w:p w14:paraId="0A4BB815" w14:textId="20476DC5" w:rsidR="00B7671D" w:rsidRDefault="00B7671D"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The greatest benefits to </w:t>
      </w:r>
      <w:r w:rsidR="005C2291" w:rsidRPr="00642772">
        <w:rPr>
          <w:rFonts w:ascii="Times New Roman" w:hAnsi="Times New Roman" w:cs="Times New Roman"/>
          <w:color w:val="auto"/>
          <w:sz w:val="24"/>
          <w:szCs w:val="24"/>
        </w:rPr>
        <w:t>Lake</w:t>
      </w:r>
      <w:r w:rsidRPr="00642772">
        <w:rPr>
          <w:rFonts w:ascii="Times New Roman" w:hAnsi="Times New Roman" w:cs="Times New Roman"/>
          <w:color w:val="auto"/>
          <w:sz w:val="24"/>
          <w:szCs w:val="24"/>
        </w:rPr>
        <w:t xml:space="preserve"> County as it pertains to: (Responsible)</w:t>
      </w:r>
    </w:p>
    <w:p w14:paraId="5C098EBC" w14:textId="77777777" w:rsidR="00265A3B" w:rsidRPr="001876D8" w:rsidRDefault="00265A3B" w:rsidP="001876D8">
      <w:pPr>
        <w:pStyle w:val="Heading3"/>
        <w:keepNext w:val="0"/>
        <w:keepLines w:val="0"/>
        <w:widowControl w:val="0"/>
        <w:ind w:left="1800" w:hanging="810"/>
        <w:rPr>
          <w:rFonts w:ascii="Times New Roman" w:hAnsi="Times New Roman" w:cs="Times New Roman"/>
          <w:color w:val="auto"/>
        </w:rPr>
      </w:pPr>
      <w:r w:rsidRPr="001876D8">
        <w:rPr>
          <w:rFonts w:ascii="Times New Roman" w:hAnsi="Times New Roman" w:cs="Times New Roman"/>
          <w:color w:val="auto"/>
        </w:rPr>
        <w:t xml:space="preserve">Firm’s </w:t>
      </w:r>
      <w:proofErr w:type="gramStart"/>
      <w:r w:rsidRPr="001876D8">
        <w:rPr>
          <w:rFonts w:ascii="Times New Roman" w:hAnsi="Times New Roman" w:cs="Times New Roman"/>
          <w:color w:val="auto"/>
        </w:rPr>
        <w:t>qualifications;</w:t>
      </w:r>
      <w:proofErr w:type="gramEnd"/>
    </w:p>
    <w:p w14:paraId="2CBB7BC1" w14:textId="77777777" w:rsidR="00F76306" w:rsidRPr="00642772" w:rsidRDefault="00F76306"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Proposed materials and plans to accomplish </w:t>
      </w:r>
      <w:proofErr w:type="gramStart"/>
      <w:r w:rsidRPr="00642772">
        <w:rPr>
          <w:rFonts w:ascii="Times New Roman" w:hAnsi="Times New Roman" w:cs="Times New Roman"/>
          <w:color w:val="auto"/>
        </w:rPr>
        <w:t>tasks;</w:t>
      </w:r>
      <w:proofErr w:type="gramEnd"/>
    </w:p>
    <w:p w14:paraId="75B5AC78" w14:textId="4AB7C7CE" w:rsidR="00265A3B" w:rsidRPr="00642772" w:rsidRDefault="00265A3B"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Proposed costs / fee </w:t>
      </w:r>
      <w:proofErr w:type="gramStart"/>
      <w:r w:rsidRPr="00642772">
        <w:rPr>
          <w:rFonts w:ascii="Times New Roman" w:hAnsi="Times New Roman" w:cs="Times New Roman"/>
          <w:color w:val="auto"/>
        </w:rPr>
        <w:t>schedule;</w:t>
      </w:r>
      <w:proofErr w:type="gramEnd"/>
    </w:p>
    <w:p w14:paraId="0C714A97" w14:textId="77777777" w:rsidR="00510D7C"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Past Performance. </w:t>
      </w:r>
      <w:r w:rsidR="00510D7C">
        <w:rPr>
          <w:rFonts w:ascii="Times New Roman" w:hAnsi="Times New Roman" w:cs="Times New Roman"/>
          <w:color w:val="auto"/>
        </w:rPr>
        <w:t xml:space="preserve">Provide a narrative and documentation demonstrating experience providing the services sought. </w:t>
      </w:r>
    </w:p>
    <w:p w14:paraId="6F5BB51E" w14:textId="70A1D61D" w:rsidR="00B7671D" w:rsidRPr="00642772" w:rsidRDefault="00510D7C" w:rsidP="001876D8">
      <w:pPr>
        <w:pStyle w:val="Heading3"/>
        <w:keepNext w:val="0"/>
        <w:keepLines w:val="0"/>
        <w:widowControl w:val="0"/>
        <w:ind w:left="1800" w:hanging="810"/>
        <w:rPr>
          <w:rFonts w:ascii="Times New Roman" w:hAnsi="Times New Roman" w:cs="Times New Roman"/>
          <w:color w:val="auto"/>
        </w:rPr>
      </w:pPr>
      <w:r>
        <w:rPr>
          <w:rFonts w:ascii="Times New Roman" w:hAnsi="Times New Roman" w:cs="Times New Roman"/>
          <w:color w:val="auto"/>
        </w:rPr>
        <w:t xml:space="preserve">Past Performance. </w:t>
      </w:r>
      <w:r w:rsidR="00F01E02" w:rsidRPr="00642772">
        <w:rPr>
          <w:rFonts w:ascii="Times New Roman" w:hAnsi="Times New Roman" w:cs="Times New Roman"/>
          <w:color w:val="auto"/>
        </w:rPr>
        <w:t xml:space="preserve">Submit </w:t>
      </w:r>
      <w:r>
        <w:rPr>
          <w:rFonts w:ascii="Times New Roman" w:hAnsi="Times New Roman" w:cs="Times New Roman"/>
          <w:color w:val="auto"/>
        </w:rPr>
        <w:t xml:space="preserve">a minimum of </w:t>
      </w:r>
      <w:r w:rsidR="00F01E02" w:rsidRPr="00642772">
        <w:rPr>
          <w:rFonts w:ascii="Times New Roman" w:hAnsi="Times New Roman" w:cs="Times New Roman"/>
          <w:color w:val="auto"/>
        </w:rPr>
        <w:t>three</w:t>
      </w:r>
      <w:r w:rsidR="00642772">
        <w:rPr>
          <w:rFonts w:ascii="Times New Roman" w:hAnsi="Times New Roman" w:cs="Times New Roman"/>
          <w:color w:val="auto"/>
        </w:rPr>
        <w:t xml:space="preserve"> </w:t>
      </w:r>
      <w:r w:rsidR="00F01E02" w:rsidRPr="00642772">
        <w:rPr>
          <w:rFonts w:ascii="Times New Roman" w:hAnsi="Times New Roman" w:cs="Times New Roman"/>
          <w:color w:val="auto"/>
        </w:rPr>
        <w:t>verifiable references</w:t>
      </w:r>
      <w:r>
        <w:rPr>
          <w:rFonts w:ascii="Times New Roman" w:hAnsi="Times New Roman" w:cs="Times New Roman"/>
          <w:color w:val="auto"/>
        </w:rPr>
        <w:t xml:space="preserve"> of </w:t>
      </w:r>
      <w:r w:rsidR="00F01E02" w:rsidRPr="00642772">
        <w:rPr>
          <w:rFonts w:ascii="Times New Roman" w:hAnsi="Times New Roman" w:cs="Times New Roman"/>
          <w:color w:val="auto"/>
        </w:rPr>
        <w:t>projects completed within five years similar in magnitude to the Solicitation. List no more than two Lake County Government projects. Use</w:t>
      </w:r>
      <w:r w:rsidR="00D97548" w:rsidRPr="00642772">
        <w:rPr>
          <w:rFonts w:ascii="Times New Roman" w:hAnsi="Times New Roman" w:cs="Times New Roman"/>
          <w:color w:val="auto"/>
        </w:rPr>
        <w:t xml:space="preserve"> Attachment </w:t>
      </w:r>
      <w:r w:rsidR="00A428A8" w:rsidRPr="00642772">
        <w:rPr>
          <w:rFonts w:ascii="Times New Roman" w:hAnsi="Times New Roman" w:cs="Times New Roman"/>
          <w:color w:val="auto"/>
        </w:rPr>
        <w:t>3</w:t>
      </w:r>
      <w:r w:rsidR="00D97548" w:rsidRPr="00642772">
        <w:rPr>
          <w:rFonts w:ascii="Times New Roman" w:hAnsi="Times New Roman" w:cs="Times New Roman"/>
          <w:color w:val="auto"/>
        </w:rPr>
        <w:t xml:space="preserve"> – References </w:t>
      </w:r>
      <w:proofErr w:type="gramStart"/>
      <w:r w:rsidR="00D97548" w:rsidRPr="00642772">
        <w:rPr>
          <w:rFonts w:ascii="Times New Roman" w:hAnsi="Times New Roman" w:cs="Times New Roman"/>
          <w:color w:val="auto"/>
        </w:rPr>
        <w:t>Form</w:t>
      </w:r>
      <w:r w:rsidR="00B7671D" w:rsidRPr="00642772">
        <w:rPr>
          <w:rFonts w:ascii="Times New Roman" w:hAnsi="Times New Roman" w:cs="Times New Roman"/>
          <w:color w:val="auto"/>
        </w:rPr>
        <w:t>;</w:t>
      </w:r>
      <w:proofErr w:type="gramEnd"/>
    </w:p>
    <w:p w14:paraId="2C403E9B" w14:textId="1C08BD80"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All technical specifications associated with this </w:t>
      </w:r>
      <w:r w:rsidR="005A38E8" w:rsidRPr="00642772">
        <w:rPr>
          <w:rFonts w:ascii="Times New Roman" w:hAnsi="Times New Roman" w:cs="Times New Roman"/>
          <w:color w:val="auto"/>
        </w:rPr>
        <w:t>Solicitation</w:t>
      </w:r>
      <w:r w:rsidRPr="00642772">
        <w:rPr>
          <w:rFonts w:ascii="Times New Roman" w:hAnsi="Times New Roman" w:cs="Times New Roman"/>
          <w:color w:val="auto"/>
        </w:rPr>
        <w:t xml:space="preserve">; </w:t>
      </w:r>
      <w:r w:rsidR="00801D71" w:rsidRPr="00642772">
        <w:rPr>
          <w:rFonts w:ascii="Times New Roman" w:hAnsi="Times New Roman" w:cs="Times New Roman"/>
          <w:color w:val="auto"/>
        </w:rPr>
        <w:t>and</w:t>
      </w:r>
    </w:p>
    <w:p w14:paraId="37AE79C8" w14:textId="505B9744"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Financial Stability:  </w:t>
      </w:r>
      <w:r w:rsidR="003A336D" w:rsidRPr="00642772">
        <w:rPr>
          <w:rFonts w:ascii="Times New Roman" w:hAnsi="Times New Roman" w:cs="Times New Roman"/>
          <w:color w:val="auto"/>
        </w:rPr>
        <w:t>B</w:t>
      </w:r>
      <w:r w:rsidRPr="00642772">
        <w:rPr>
          <w:rFonts w:ascii="Times New Roman" w:hAnsi="Times New Roman" w:cs="Times New Roman"/>
          <w:color w:val="auto"/>
        </w:rPr>
        <w:t xml:space="preserve">e prepared to supply a financial statement upon request, preferably a certified audit of the last available fiscal year.  </w:t>
      </w:r>
    </w:p>
    <w:p w14:paraId="3B82AD59" w14:textId="6FBE1448"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Any </w:t>
      </w:r>
      <w:r w:rsidR="00642772">
        <w:rPr>
          <w:rFonts w:ascii="Times New Roman" w:hAnsi="Times New Roman" w:cs="Times New Roman"/>
          <w:color w:val="auto"/>
        </w:rPr>
        <w:t>additional submittal requirements</w:t>
      </w:r>
      <w:r w:rsidRPr="00642772">
        <w:rPr>
          <w:rFonts w:ascii="Times New Roman" w:hAnsi="Times New Roman" w:cs="Times New Roman"/>
          <w:color w:val="auto"/>
        </w:rPr>
        <w:t>.</w:t>
      </w:r>
    </w:p>
    <w:p w14:paraId="1F40F1F2" w14:textId="046D52B1" w:rsidR="005C2291" w:rsidRPr="00642772" w:rsidRDefault="005C2291"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Award will be made to the most responsive, responsible </w:t>
      </w:r>
      <w:r w:rsidR="003F3AF7" w:rsidRPr="00642772">
        <w:rPr>
          <w:rFonts w:ascii="Times New Roman" w:hAnsi="Times New Roman" w:cs="Times New Roman"/>
          <w:color w:val="auto"/>
          <w:sz w:val="24"/>
          <w:szCs w:val="24"/>
        </w:rPr>
        <w:t>Vendor</w:t>
      </w:r>
      <w:r w:rsidRPr="00642772">
        <w:rPr>
          <w:rFonts w:ascii="Times New Roman" w:hAnsi="Times New Roman" w:cs="Times New Roman"/>
          <w:color w:val="auto"/>
          <w:sz w:val="24"/>
          <w:szCs w:val="24"/>
        </w:rPr>
        <w:t xml:space="preserve"> whose </w:t>
      </w:r>
      <w:r w:rsidR="00265A3B" w:rsidRPr="00642772">
        <w:rPr>
          <w:rFonts w:ascii="Times New Roman" w:hAnsi="Times New Roman" w:cs="Times New Roman"/>
          <w:color w:val="auto"/>
          <w:sz w:val="24"/>
          <w:szCs w:val="24"/>
        </w:rPr>
        <w:t>Proposal</w:t>
      </w:r>
      <w:r w:rsidRPr="00642772">
        <w:rPr>
          <w:rFonts w:ascii="Times New Roman" w:hAnsi="Times New Roman" w:cs="Times New Roman"/>
          <w:color w:val="auto"/>
          <w:sz w:val="24"/>
          <w:szCs w:val="24"/>
        </w:rPr>
        <w:t xml:space="preserve"> represents the best overall value to the County when considering all evaluation factors</w:t>
      </w:r>
      <w:r w:rsidR="00B438CD" w:rsidRPr="00642772">
        <w:rPr>
          <w:rFonts w:ascii="Times New Roman" w:hAnsi="Times New Roman" w:cs="Times New Roman"/>
          <w:color w:val="auto"/>
          <w:sz w:val="24"/>
          <w:szCs w:val="24"/>
        </w:rPr>
        <w:t xml:space="preserve"> </w:t>
      </w:r>
      <w:bookmarkStart w:id="22" w:name="_Hlk50020323"/>
      <w:r w:rsidR="00B438CD" w:rsidRPr="00642772">
        <w:rPr>
          <w:rFonts w:ascii="Times New Roman" w:hAnsi="Times New Roman" w:cs="Times New Roman"/>
          <w:color w:val="auto"/>
          <w:sz w:val="24"/>
          <w:szCs w:val="24"/>
        </w:rPr>
        <w:t>(no additional details)</w:t>
      </w:r>
      <w:bookmarkEnd w:id="22"/>
      <w:r w:rsidRPr="00642772">
        <w:rPr>
          <w:rFonts w:ascii="Times New Roman" w:hAnsi="Times New Roman" w:cs="Times New Roman"/>
          <w:color w:val="auto"/>
          <w:sz w:val="24"/>
          <w:szCs w:val="24"/>
        </w:rPr>
        <w:t xml:space="preserve">. </w:t>
      </w:r>
    </w:p>
    <w:p w14:paraId="5DBB6E68" w14:textId="49AE34E8" w:rsidR="00A74093" w:rsidRPr="00642772" w:rsidRDefault="00A74093"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Per Section 287.05701, Florida Statutes, </w:t>
      </w:r>
      <w:r w:rsidR="004E3B2D" w:rsidRPr="00642772">
        <w:rPr>
          <w:rFonts w:ascii="Times New Roman" w:hAnsi="Times New Roman" w:cs="Times New Roman"/>
          <w:color w:val="auto"/>
          <w:sz w:val="24"/>
          <w:szCs w:val="24"/>
        </w:rPr>
        <w:t>t</w:t>
      </w:r>
      <w:r w:rsidRPr="00642772">
        <w:rPr>
          <w:rFonts w:ascii="Times New Roman" w:hAnsi="Times New Roman" w:cs="Times New Roman"/>
          <w:color w:val="auto"/>
          <w:sz w:val="24"/>
          <w:szCs w:val="24"/>
        </w:rPr>
        <w:t xml:space="preserve">he County will not request documentation of or consider a vendor’s social, political, or ideological interests when determining if the vendor </w:t>
      </w:r>
      <w:r w:rsidRPr="00642772">
        <w:rPr>
          <w:rFonts w:ascii="Times New Roman" w:hAnsi="Times New Roman" w:cs="Times New Roman"/>
          <w:color w:val="auto"/>
          <w:sz w:val="24"/>
          <w:szCs w:val="24"/>
        </w:rPr>
        <w:lastRenderedPageBreak/>
        <w:t>is a responsible vendor.</w:t>
      </w:r>
    </w:p>
    <w:p w14:paraId="198E96C0" w14:textId="0115F63C" w:rsidR="005C2291" w:rsidRPr="00642772" w:rsidRDefault="005C2291"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County reserves the right to make awards </w:t>
      </w:r>
      <w:r w:rsidR="00265A3B" w:rsidRPr="00642772">
        <w:rPr>
          <w:rFonts w:ascii="Times New Roman" w:hAnsi="Times New Roman" w:cs="Times New Roman"/>
          <w:color w:val="auto"/>
          <w:sz w:val="24"/>
          <w:szCs w:val="24"/>
        </w:rPr>
        <w:t>to</w:t>
      </w:r>
      <w:r w:rsidRPr="00642772">
        <w:rPr>
          <w:rFonts w:ascii="Times New Roman" w:hAnsi="Times New Roman" w:cs="Times New Roman"/>
          <w:color w:val="auto"/>
          <w:sz w:val="24"/>
          <w:szCs w:val="24"/>
        </w:rPr>
        <w:t xml:space="preserve"> one or more Vendor</w:t>
      </w:r>
      <w:r w:rsidR="00111B22" w:rsidRPr="00642772">
        <w:rPr>
          <w:rFonts w:ascii="Times New Roman" w:hAnsi="Times New Roman" w:cs="Times New Roman"/>
          <w:color w:val="auto"/>
          <w:sz w:val="24"/>
          <w:szCs w:val="24"/>
        </w:rPr>
        <w:t>s</w:t>
      </w:r>
      <w:r w:rsidRPr="00642772">
        <w:rPr>
          <w:rFonts w:ascii="Times New Roman" w:hAnsi="Times New Roman" w:cs="Times New Roman"/>
          <w:color w:val="auto"/>
          <w:sz w:val="24"/>
          <w:szCs w:val="24"/>
        </w:rPr>
        <w:t xml:space="preserve"> to reject </w:t>
      </w:r>
      <w:proofErr w:type="gramStart"/>
      <w:r w:rsidRPr="00642772">
        <w:rPr>
          <w:rFonts w:ascii="Times New Roman" w:hAnsi="Times New Roman" w:cs="Times New Roman"/>
          <w:color w:val="auto"/>
          <w:sz w:val="24"/>
          <w:szCs w:val="24"/>
        </w:rPr>
        <w:t>any and all</w:t>
      </w:r>
      <w:proofErr w:type="gramEnd"/>
      <w:r w:rsidRPr="00642772">
        <w:rPr>
          <w:rFonts w:ascii="Times New Roman" w:hAnsi="Times New Roman" w:cs="Times New Roman"/>
          <w:color w:val="auto"/>
          <w:sz w:val="24"/>
          <w:szCs w:val="24"/>
        </w:rPr>
        <w:t xml:space="preserve"> offers or waive any minor irregularity or technicality in </w:t>
      </w:r>
      <w:r w:rsidR="00265A3B" w:rsidRPr="00642772">
        <w:rPr>
          <w:rFonts w:ascii="Times New Roman" w:hAnsi="Times New Roman" w:cs="Times New Roman"/>
          <w:color w:val="auto"/>
          <w:sz w:val="24"/>
          <w:szCs w:val="24"/>
        </w:rPr>
        <w:t>Proposals</w:t>
      </w:r>
      <w:r w:rsidRPr="00642772">
        <w:rPr>
          <w:rFonts w:ascii="Times New Roman" w:hAnsi="Times New Roman" w:cs="Times New Roman"/>
          <w:color w:val="auto"/>
          <w:sz w:val="24"/>
          <w:szCs w:val="24"/>
        </w:rPr>
        <w:t xml:space="preserve"> received.</w:t>
      </w:r>
      <w:r w:rsidR="00C119EA" w:rsidRPr="00642772">
        <w:rPr>
          <w:rFonts w:ascii="Times New Roman" w:hAnsi="Times New Roman" w:cs="Times New Roman"/>
          <w:color w:val="auto"/>
          <w:sz w:val="24"/>
          <w:szCs w:val="24"/>
        </w:rPr>
        <w:t xml:space="preserve"> </w:t>
      </w:r>
    </w:p>
    <w:p w14:paraId="0E3A0252" w14:textId="02BAA974" w:rsidR="002131E2" w:rsidRPr="00642772" w:rsidRDefault="00642772"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Submissions </w:t>
      </w:r>
      <w:r w:rsidR="002131E2" w:rsidRPr="00642772">
        <w:rPr>
          <w:rFonts w:ascii="Times New Roman" w:hAnsi="Times New Roman" w:cs="Times New Roman"/>
          <w:color w:val="auto"/>
          <w:sz w:val="24"/>
          <w:szCs w:val="24"/>
        </w:rPr>
        <w:t xml:space="preserve">received </w:t>
      </w:r>
      <w:r w:rsidR="00FE7DFC" w:rsidRPr="00642772">
        <w:rPr>
          <w:rFonts w:ascii="Times New Roman" w:hAnsi="Times New Roman" w:cs="Times New Roman"/>
          <w:color w:val="auto"/>
          <w:sz w:val="24"/>
          <w:szCs w:val="24"/>
        </w:rPr>
        <w:t xml:space="preserve">before the </w:t>
      </w:r>
      <w:r w:rsidR="00C119EA" w:rsidRPr="00642772">
        <w:rPr>
          <w:rFonts w:ascii="Times New Roman" w:hAnsi="Times New Roman" w:cs="Times New Roman"/>
          <w:color w:val="auto"/>
          <w:sz w:val="24"/>
          <w:szCs w:val="24"/>
        </w:rPr>
        <w:t xml:space="preserve">closing </w:t>
      </w:r>
      <w:r w:rsidR="00FE7DFC" w:rsidRPr="00642772">
        <w:rPr>
          <w:rFonts w:ascii="Times New Roman" w:hAnsi="Times New Roman" w:cs="Times New Roman"/>
          <w:color w:val="auto"/>
          <w:sz w:val="24"/>
          <w:szCs w:val="24"/>
        </w:rPr>
        <w:t>date and time listed</w:t>
      </w:r>
      <w:r w:rsidR="002131E2" w:rsidRPr="00642772">
        <w:rPr>
          <w:rFonts w:ascii="Times New Roman" w:hAnsi="Times New Roman" w:cs="Times New Roman"/>
          <w:color w:val="auto"/>
          <w:sz w:val="24"/>
          <w:szCs w:val="24"/>
        </w:rPr>
        <w:t xml:space="preserve"> will be opened, recorded, and accepted for consideration. </w:t>
      </w:r>
      <w:r w:rsidR="003F3AF7" w:rsidRPr="00642772">
        <w:rPr>
          <w:rFonts w:ascii="Times New Roman" w:hAnsi="Times New Roman" w:cs="Times New Roman"/>
          <w:color w:val="auto"/>
          <w:sz w:val="24"/>
          <w:szCs w:val="24"/>
        </w:rPr>
        <w:t>Vendor</w:t>
      </w:r>
      <w:r w:rsidR="0017276D" w:rsidRPr="00642772">
        <w:rPr>
          <w:rFonts w:ascii="Times New Roman" w:hAnsi="Times New Roman" w:cs="Times New Roman"/>
          <w:color w:val="auto"/>
          <w:sz w:val="24"/>
          <w:szCs w:val="24"/>
        </w:rPr>
        <w:t>s’</w:t>
      </w:r>
      <w:r w:rsidR="002131E2" w:rsidRPr="00642772">
        <w:rPr>
          <w:rFonts w:ascii="Times New Roman" w:hAnsi="Times New Roman" w:cs="Times New Roman"/>
          <w:color w:val="auto"/>
          <w:sz w:val="24"/>
          <w:szCs w:val="24"/>
        </w:rPr>
        <w:t xml:space="preserve"> names will be read aloud and recorded. </w:t>
      </w:r>
      <w:r>
        <w:rPr>
          <w:rFonts w:ascii="Times New Roman" w:hAnsi="Times New Roman" w:cs="Times New Roman"/>
          <w:color w:val="auto"/>
          <w:sz w:val="24"/>
          <w:szCs w:val="24"/>
        </w:rPr>
        <w:t>Submittals</w:t>
      </w:r>
      <w:r w:rsidR="002131E2" w:rsidRPr="00642772">
        <w:rPr>
          <w:rFonts w:ascii="Times New Roman" w:hAnsi="Times New Roman" w:cs="Times New Roman"/>
          <w:color w:val="auto"/>
          <w:sz w:val="24"/>
          <w:szCs w:val="24"/>
        </w:rPr>
        <w:t xml:space="preserve"> will be available for inspection during normal business hours </w:t>
      </w:r>
      <w:r w:rsidR="00074C12" w:rsidRPr="00642772">
        <w:rPr>
          <w:rFonts w:ascii="Times New Roman" w:hAnsi="Times New Roman" w:cs="Times New Roman"/>
          <w:color w:val="auto"/>
          <w:sz w:val="24"/>
          <w:szCs w:val="24"/>
        </w:rPr>
        <w:t>from</w:t>
      </w:r>
      <w:r w:rsidR="002131E2" w:rsidRPr="00642772">
        <w:rPr>
          <w:rFonts w:ascii="Times New Roman" w:hAnsi="Times New Roman" w:cs="Times New Roman"/>
          <w:color w:val="auto"/>
          <w:sz w:val="24"/>
          <w:szCs w:val="24"/>
        </w:rPr>
        <w:t xml:space="preserve"> the Office of Procurement Services </w:t>
      </w:r>
      <w:r w:rsidR="00801D71" w:rsidRPr="00642772">
        <w:rPr>
          <w:rFonts w:ascii="Times New Roman" w:hAnsi="Times New Roman" w:cs="Times New Roman"/>
          <w:color w:val="auto"/>
          <w:sz w:val="24"/>
          <w:szCs w:val="24"/>
        </w:rPr>
        <w:t>thirty (</w:t>
      </w:r>
      <w:r w:rsidR="002131E2" w:rsidRPr="00642772">
        <w:rPr>
          <w:rFonts w:ascii="Times New Roman" w:hAnsi="Times New Roman" w:cs="Times New Roman"/>
          <w:color w:val="auto"/>
          <w:sz w:val="24"/>
          <w:szCs w:val="24"/>
        </w:rPr>
        <w:t>30</w:t>
      </w:r>
      <w:r w:rsidR="00801D71" w:rsidRPr="00642772">
        <w:rPr>
          <w:rFonts w:ascii="Times New Roman" w:hAnsi="Times New Roman" w:cs="Times New Roman"/>
          <w:color w:val="auto"/>
          <w:sz w:val="24"/>
          <w:szCs w:val="24"/>
        </w:rPr>
        <w:t>)</w:t>
      </w:r>
      <w:r w:rsidR="002131E2" w:rsidRPr="00642772">
        <w:rPr>
          <w:rFonts w:ascii="Times New Roman" w:hAnsi="Times New Roman" w:cs="Times New Roman"/>
          <w:color w:val="auto"/>
          <w:sz w:val="24"/>
          <w:szCs w:val="24"/>
        </w:rPr>
        <w:t xml:space="preserve"> calendar days after the </w:t>
      </w:r>
      <w:r>
        <w:rPr>
          <w:rFonts w:ascii="Times New Roman" w:hAnsi="Times New Roman" w:cs="Times New Roman"/>
          <w:color w:val="auto"/>
          <w:sz w:val="24"/>
          <w:szCs w:val="24"/>
        </w:rPr>
        <w:t>S</w:t>
      </w:r>
      <w:r w:rsidR="00265A3B" w:rsidRPr="00642772">
        <w:rPr>
          <w:rFonts w:ascii="Times New Roman" w:hAnsi="Times New Roman" w:cs="Times New Roman"/>
          <w:color w:val="auto"/>
          <w:sz w:val="24"/>
          <w:szCs w:val="24"/>
        </w:rPr>
        <w:t xml:space="preserve">olicitation </w:t>
      </w:r>
      <w:r w:rsidR="002131E2" w:rsidRPr="00642772">
        <w:rPr>
          <w:rFonts w:ascii="Times New Roman" w:hAnsi="Times New Roman" w:cs="Times New Roman"/>
          <w:color w:val="auto"/>
          <w:sz w:val="24"/>
          <w:szCs w:val="24"/>
        </w:rPr>
        <w:t>due date</w:t>
      </w:r>
      <w:r w:rsidR="0017276D" w:rsidRPr="00642772">
        <w:rPr>
          <w:rFonts w:ascii="Times New Roman" w:hAnsi="Times New Roman" w:cs="Times New Roman"/>
          <w:color w:val="auto"/>
          <w:sz w:val="24"/>
          <w:szCs w:val="24"/>
        </w:rPr>
        <w:t xml:space="preserve"> or after recommendation of award, whichever occurs first</w:t>
      </w:r>
      <w:r w:rsidR="002131E2" w:rsidRPr="00642772">
        <w:rPr>
          <w:rFonts w:ascii="Times New Roman" w:hAnsi="Times New Roman" w:cs="Times New Roman"/>
          <w:color w:val="auto"/>
          <w:sz w:val="24"/>
          <w:szCs w:val="24"/>
        </w:rPr>
        <w:t xml:space="preserve">.  </w:t>
      </w:r>
    </w:p>
    <w:p w14:paraId="6277AA9A" w14:textId="5AA6E2DF" w:rsidR="002758DA" w:rsidRDefault="002758DA" w:rsidP="001876D8">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23" w:name="_Toc178838947"/>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3"/>
    </w:p>
    <w:p w14:paraId="48376C1E" w14:textId="77777777" w:rsidR="003B1DB3" w:rsidRPr="00642772" w:rsidRDefault="003B1DB3"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24" w:name="_Hlk41383819"/>
      <w:r w:rsidRPr="00642772">
        <w:rPr>
          <w:rFonts w:ascii="Times New Roman" w:hAnsi="Times New Roman" w:cs="Times New Roman"/>
          <w:color w:val="auto"/>
          <w:sz w:val="24"/>
          <w:szCs w:val="24"/>
        </w:rPr>
        <w:t>Hand delivery of submittals will not be accepted.</w:t>
      </w:r>
    </w:p>
    <w:p w14:paraId="34589FCD" w14:textId="5E872220" w:rsidR="007301B2" w:rsidRPr="001876D8" w:rsidRDefault="00131622"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RESPONSES MUST BE SUBMITTED THROUGH THE SOLICITATION RESPONSE PORTAL TO BE CONSIDERED</w:t>
      </w:r>
      <w:r w:rsidR="00A62E4E" w:rsidRPr="00642772">
        <w:rPr>
          <w:rFonts w:ascii="Times New Roman" w:hAnsi="Times New Roman" w:cs="Times New Roman"/>
          <w:color w:val="auto"/>
          <w:sz w:val="24"/>
          <w:szCs w:val="24"/>
        </w:rPr>
        <w:t xml:space="preserve"> –</w:t>
      </w:r>
      <w:r w:rsidR="00A62E4E" w:rsidRPr="001876D8">
        <w:rPr>
          <w:rFonts w:ascii="Times New Roman" w:hAnsi="Times New Roman" w:cs="Times New Roman"/>
          <w:color w:val="auto"/>
          <w:sz w:val="24"/>
          <w:szCs w:val="24"/>
        </w:rPr>
        <w:t xml:space="preserve"> </w:t>
      </w:r>
      <w:hyperlink r:id="rId11" w:history="1">
        <w:r w:rsidRPr="001876D8">
          <w:rPr>
            <w:rFonts w:ascii="Times New Roman" w:hAnsi="Times New Roman" w:cs="Times New Roman"/>
            <w:color w:val="0070C0"/>
            <w:sz w:val="24"/>
            <w:szCs w:val="24"/>
            <w:u w:val="single"/>
          </w:rPr>
          <w:t>Click Here for the Submission Portal.</w:t>
        </w:r>
      </w:hyperlink>
      <w:r w:rsidR="00A62E4E" w:rsidRPr="001876D8">
        <w:rPr>
          <w:rFonts w:ascii="Times New Roman" w:hAnsi="Times New Roman" w:cs="Times New Roman"/>
          <w:color w:val="0070C0"/>
          <w:sz w:val="24"/>
          <w:szCs w:val="24"/>
          <w:u w:val="single"/>
        </w:rPr>
        <w:t xml:space="preserve"> </w:t>
      </w:r>
      <w:r w:rsidR="00DA0F45" w:rsidRPr="001876D8">
        <w:rPr>
          <w:rFonts w:ascii="Times New Roman" w:hAnsi="Times New Roman" w:cs="Times New Roman"/>
          <w:color w:val="0070C0"/>
          <w:sz w:val="24"/>
          <w:szCs w:val="24"/>
          <w:u w:val="single"/>
        </w:rPr>
        <w:t xml:space="preserve"> </w:t>
      </w:r>
    </w:p>
    <w:p w14:paraId="3C5116FC" w14:textId="76F7D664" w:rsidR="002D16FE" w:rsidRPr="00642772" w:rsidRDefault="002D16FE"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25" w:name="_Hlk36805653"/>
      <w:r w:rsidRPr="00642772">
        <w:rPr>
          <w:rFonts w:ascii="Times New Roman" w:hAnsi="Times New Roman" w:cs="Times New Roman"/>
          <w:color w:val="auto"/>
          <w:sz w:val="24"/>
          <w:szCs w:val="24"/>
        </w:rPr>
        <w:t xml:space="preserve">A response will not be accepted if </w:t>
      </w:r>
      <w:r w:rsidR="007301B2" w:rsidRPr="00642772">
        <w:rPr>
          <w:rFonts w:ascii="Times New Roman" w:hAnsi="Times New Roman" w:cs="Times New Roman"/>
          <w:color w:val="auto"/>
          <w:sz w:val="24"/>
          <w:szCs w:val="24"/>
        </w:rPr>
        <w:t xml:space="preserve">completed and submitted </w:t>
      </w:r>
      <w:r w:rsidRPr="00642772">
        <w:rPr>
          <w:rFonts w:ascii="Times New Roman" w:hAnsi="Times New Roman" w:cs="Times New Roman"/>
          <w:color w:val="auto"/>
          <w:sz w:val="24"/>
          <w:szCs w:val="24"/>
        </w:rPr>
        <w:t>after the official due date and time</w:t>
      </w:r>
      <w:r w:rsidR="007301B2" w:rsidRPr="00642772">
        <w:rPr>
          <w:rFonts w:ascii="Times New Roman" w:hAnsi="Times New Roman" w:cs="Times New Roman"/>
          <w:color w:val="auto"/>
          <w:sz w:val="24"/>
          <w:szCs w:val="24"/>
        </w:rPr>
        <w:t>.</w:t>
      </w:r>
      <w:r w:rsidRPr="00642772">
        <w:rPr>
          <w:rFonts w:ascii="Times New Roman" w:hAnsi="Times New Roman" w:cs="Times New Roman"/>
          <w:color w:val="auto"/>
          <w:sz w:val="24"/>
          <w:szCs w:val="24"/>
        </w:rPr>
        <w:t xml:space="preserve"> </w:t>
      </w:r>
    </w:p>
    <w:bookmarkEnd w:id="25"/>
    <w:p w14:paraId="1FAB4002" w14:textId="5130226E" w:rsidR="00111E5A" w:rsidRPr="00642772" w:rsidRDefault="00AE3EEE"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S</w:t>
      </w:r>
      <w:r w:rsidR="006B7363" w:rsidRPr="00642772">
        <w:rPr>
          <w:rFonts w:ascii="Times New Roman" w:hAnsi="Times New Roman" w:cs="Times New Roman"/>
          <w:color w:val="auto"/>
          <w:sz w:val="24"/>
          <w:szCs w:val="24"/>
        </w:rPr>
        <w:t>ubmission indicates a</w:t>
      </w:r>
      <w:r w:rsidR="000868E6" w:rsidRPr="00642772">
        <w:rPr>
          <w:rFonts w:ascii="Times New Roman" w:hAnsi="Times New Roman" w:cs="Times New Roman"/>
          <w:color w:val="auto"/>
          <w:sz w:val="24"/>
          <w:szCs w:val="24"/>
        </w:rPr>
        <w:t xml:space="preserve"> binding offer to the County and agree</w:t>
      </w:r>
      <w:r w:rsidR="006B7363" w:rsidRPr="00642772">
        <w:rPr>
          <w:rFonts w:ascii="Times New Roman" w:hAnsi="Times New Roman" w:cs="Times New Roman"/>
          <w:color w:val="auto"/>
          <w:sz w:val="24"/>
          <w:szCs w:val="24"/>
        </w:rPr>
        <w:t>ment</w:t>
      </w:r>
      <w:r w:rsidR="000868E6" w:rsidRPr="00642772">
        <w:rPr>
          <w:rFonts w:ascii="Times New Roman" w:hAnsi="Times New Roman" w:cs="Times New Roman"/>
          <w:color w:val="auto"/>
          <w:sz w:val="24"/>
          <w:szCs w:val="24"/>
        </w:rPr>
        <w:t xml:space="preserve"> of the terms and conditions </w:t>
      </w:r>
      <w:r w:rsidR="006B7363" w:rsidRPr="00642772">
        <w:rPr>
          <w:rFonts w:ascii="Times New Roman" w:hAnsi="Times New Roman" w:cs="Times New Roman"/>
          <w:color w:val="auto"/>
          <w:sz w:val="24"/>
          <w:szCs w:val="24"/>
        </w:rPr>
        <w:t xml:space="preserve">referenced </w:t>
      </w:r>
      <w:r w:rsidR="000868E6" w:rsidRPr="00642772">
        <w:rPr>
          <w:rFonts w:ascii="Times New Roman" w:hAnsi="Times New Roman" w:cs="Times New Roman"/>
          <w:color w:val="auto"/>
          <w:sz w:val="24"/>
          <w:szCs w:val="24"/>
        </w:rPr>
        <w:t xml:space="preserve">in this </w:t>
      </w:r>
      <w:r w:rsidRPr="00642772">
        <w:rPr>
          <w:rFonts w:ascii="Times New Roman" w:hAnsi="Times New Roman" w:cs="Times New Roman"/>
          <w:color w:val="auto"/>
          <w:sz w:val="24"/>
          <w:szCs w:val="24"/>
        </w:rPr>
        <w:t>Solicitation</w:t>
      </w:r>
      <w:r w:rsidR="000868E6" w:rsidRPr="00642772">
        <w:rPr>
          <w:rFonts w:ascii="Times New Roman" w:hAnsi="Times New Roman" w:cs="Times New Roman"/>
          <w:color w:val="auto"/>
          <w:sz w:val="24"/>
          <w:szCs w:val="24"/>
        </w:rPr>
        <w:t xml:space="preserve">. </w:t>
      </w:r>
      <w:r w:rsidR="006B7363" w:rsidRPr="00642772">
        <w:rPr>
          <w:rFonts w:ascii="Times New Roman" w:hAnsi="Times New Roman" w:cs="Times New Roman"/>
          <w:color w:val="auto"/>
          <w:sz w:val="24"/>
          <w:szCs w:val="24"/>
        </w:rPr>
        <w:t>Do not</w:t>
      </w:r>
      <w:r w:rsidR="000868E6" w:rsidRPr="00642772">
        <w:rPr>
          <w:rFonts w:ascii="Times New Roman" w:hAnsi="Times New Roman" w:cs="Times New Roman"/>
          <w:color w:val="auto"/>
          <w:sz w:val="24"/>
          <w:szCs w:val="24"/>
        </w:rPr>
        <w:t xml:space="preserve"> make any change</w:t>
      </w:r>
      <w:r w:rsidR="006B7363" w:rsidRPr="00642772">
        <w:rPr>
          <w:rFonts w:ascii="Times New Roman" w:hAnsi="Times New Roman" w:cs="Times New Roman"/>
          <w:color w:val="auto"/>
          <w:sz w:val="24"/>
          <w:szCs w:val="24"/>
        </w:rPr>
        <w:t>s</w:t>
      </w:r>
      <w:r w:rsidR="000868E6" w:rsidRPr="00642772">
        <w:rPr>
          <w:rFonts w:ascii="Times New Roman" w:hAnsi="Times New Roman" w:cs="Times New Roman"/>
          <w:color w:val="auto"/>
          <w:sz w:val="24"/>
          <w:szCs w:val="24"/>
        </w:rPr>
        <w:t xml:space="preserve"> to the content or format of any form</w:t>
      </w:r>
      <w:r w:rsidR="006B7363" w:rsidRPr="00642772">
        <w:rPr>
          <w:rFonts w:ascii="Times New Roman" w:hAnsi="Times New Roman" w:cs="Times New Roman"/>
          <w:color w:val="auto"/>
          <w:sz w:val="24"/>
          <w:szCs w:val="24"/>
        </w:rPr>
        <w:t xml:space="preserve"> without County permission</w:t>
      </w:r>
      <w:r w:rsidR="000868E6" w:rsidRPr="00642772">
        <w:rPr>
          <w:rFonts w:ascii="Times New Roman" w:hAnsi="Times New Roman" w:cs="Times New Roman"/>
          <w:color w:val="auto"/>
          <w:sz w:val="24"/>
          <w:szCs w:val="24"/>
        </w:rPr>
        <w:t xml:space="preserve">. All information must be legible.  </w:t>
      </w:r>
    </w:p>
    <w:p w14:paraId="5E0DC348" w14:textId="5DF6D37B" w:rsidR="00265A3B" w:rsidRPr="00642772" w:rsidRDefault="00265A3B"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Submittal must be </w:t>
      </w:r>
      <w:r w:rsidR="0072447D" w:rsidRPr="00642772">
        <w:rPr>
          <w:rFonts w:ascii="Times New Roman" w:hAnsi="Times New Roman" w:cs="Times New Roman"/>
          <w:color w:val="auto"/>
          <w:sz w:val="24"/>
          <w:szCs w:val="24"/>
        </w:rPr>
        <w:t>organized into the following major sections</w:t>
      </w:r>
      <w:r w:rsidR="00B40119" w:rsidRPr="00642772">
        <w:rPr>
          <w:rFonts w:ascii="Times New Roman" w:hAnsi="Times New Roman" w:cs="Times New Roman"/>
          <w:color w:val="auto"/>
          <w:sz w:val="24"/>
          <w:szCs w:val="24"/>
        </w:rPr>
        <w:t>. Create and upload a file for each section</w:t>
      </w:r>
      <w:r w:rsidR="0072447D" w:rsidRPr="00642772">
        <w:rPr>
          <w:rFonts w:ascii="Times New Roman" w:hAnsi="Times New Roman" w:cs="Times New Roman"/>
          <w:color w:val="auto"/>
          <w:sz w:val="24"/>
          <w:szCs w:val="24"/>
        </w:rPr>
        <w:t>:</w:t>
      </w:r>
    </w:p>
    <w:p w14:paraId="5558BFDB" w14:textId="0ACBC639" w:rsidR="0072447D" w:rsidRPr="001876D8" w:rsidRDefault="0072447D" w:rsidP="001876D8">
      <w:pPr>
        <w:pStyle w:val="Heading3"/>
        <w:ind w:left="1800" w:hanging="810"/>
        <w:rPr>
          <w:rFonts w:ascii="Times New Roman" w:hAnsi="Times New Roman" w:cs="Times New Roman"/>
          <w:b/>
          <w:bCs/>
          <w:color w:val="auto"/>
        </w:rPr>
      </w:pPr>
      <w:r w:rsidRPr="001876D8">
        <w:rPr>
          <w:rFonts w:ascii="Times New Roman" w:hAnsi="Times New Roman" w:cs="Times New Roman"/>
          <w:b/>
          <w:bCs/>
          <w:color w:val="auto"/>
        </w:rPr>
        <w:t>Vendor Profile</w:t>
      </w:r>
    </w:p>
    <w:p w14:paraId="67F705DA" w14:textId="231E420B" w:rsidR="0072447D" w:rsidRDefault="0072447D" w:rsidP="001876D8">
      <w:pPr>
        <w:pStyle w:val="ListParagraph"/>
        <w:widowControl w:val="0"/>
        <w:numPr>
          <w:ilvl w:val="0"/>
          <w:numId w:val="5"/>
        </w:numPr>
        <w:spacing w:line="240" w:lineRule="auto"/>
        <w:ind w:left="1800"/>
        <w:jc w:val="both"/>
      </w:pPr>
      <w:r>
        <w:t>Statement of Interest &amp; Understanding of Project</w:t>
      </w:r>
    </w:p>
    <w:p w14:paraId="0AA86686" w14:textId="5AD8623B" w:rsidR="0072447D" w:rsidRDefault="0072447D" w:rsidP="001876D8">
      <w:pPr>
        <w:pStyle w:val="ListParagraph"/>
        <w:widowControl w:val="0"/>
        <w:numPr>
          <w:ilvl w:val="0"/>
          <w:numId w:val="5"/>
        </w:numPr>
        <w:spacing w:line="240" w:lineRule="auto"/>
        <w:ind w:left="1800"/>
        <w:jc w:val="both"/>
      </w:pPr>
      <w:r>
        <w:t xml:space="preserve">Firm Profile / Firm History  </w:t>
      </w:r>
    </w:p>
    <w:p w14:paraId="2491F206" w14:textId="3A3D6127" w:rsidR="00C46C82" w:rsidRDefault="00C46C82" w:rsidP="001876D8">
      <w:pPr>
        <w:pStyle w:val="ListParagraph"/>
        <w:widowControl w:val="0"/>
        <w:numPr>
          <w:ilvl w:val="0"/>
          <w:numId w:val="5"/>
        </w:numPr>
        <w:spacing w:line="240" w:lineRule="auto"/>
        <w:ind w:left="1800"/>
      </w:pPr>
      <w:r>
        <w:t>Completed Attachment 3 – R</w:t>
      </w:r>
      <w:r w:rsidRPr="006E721A">
        <w:t xml:space="preserve">eference </w:t>
      </w:r>
      <w:r>
        <w:t>Form</w:t>
      </w:r>
      <w:r w:rsidRPr="006E721A">
        <w:t xml:space="preserve"> </w:t>
      </w:r>
    </w:p>
    <w:p w14:paraId="3B4617BA" w14:textId="622A400F" w:rsidR="00DB4331" w:rsidRDefault="00DB4331" w:rsidP="001876D8">
      <w:pPr>
        <w:pStyle w:val="ListParagraph"/>
        <w:widowControl w:val="0"/>
        <w:numPr>
          <w:ilvl w:val="0"/>
          <w:numId w:val="5"/>
        </w:numPr>
        <w:spacing w:after="40" w:line="240" w:lineRule="auto"/>
        <w:ind w:left="1800"/>
      </w:pPr>
      <w:r>
        <w:t>Completed Attachment 4 – Affidavit, Contracting with Foreign Countries of Concern</w:t>
      </w:r>
    </w:p>
    <w:p w14:paraId="44CC53D9" w14:textId="12FCFCA6" w:rsidR="00510D7C" w:rsidRDefault="00510D7C" w:rsidP="001876D8">
      <w:pPr>
        <w:pStyle w:val="ListParagraph"/>
        <w:widowControl w:val="0"/>
        <w:numPr>
          <w:ilvl w:val="0"/>
          <w:numId w:val="5"/>
        </w:numPr>
        <w:spacing w:after="40" w:line="240" w:lineRule="auto"/>
        <w:ind w:left="1800"/>
      </w:pPr>
      <w:r>
        <w:t>Completed Attachment 5 – Affidavit, Human Trafficking</w:t>
      </w:r>
    </w:p>
    <w:p w14:paraId="3D87D662" w14:textId="20F20D36" w:rsidR="00510D7C" w:rsidRDefault="00510D7C" w:rsidP="001876D8">
      <w:pPr>
        <w:pStyle w:val="ListParagraph"/>
        <w:widowControl w:val="0"/>
        <w:numPr>
          <w:ilvl w:val="0"/>
          <w:numId w:val="5"/>
        </w:numPr>
        <w:spacing w:after="40" w:line="240" w:lineRule="auto"/>
        <w:ind w:left="1800"/>
      </w:pPr>
      <w:r>
        <w:t>Completed Attachment 6 – Certification of Drugfree Workplace</w:t>
      </w:r>
    </w:p>
    <w:p w14:paraId="2BA95E71" w14:textId="75D101AC" w:rsidR="00510D7C" w:rsidRDefault="00EE0BE2" w:rsidP="001876D8">
      <w:pPr>
        <w:pStyle w:val="ListParagraph"/>
        <w:widowControl w:val="0"/>
        <w:numPr>
          <w:ilvl w:val="0"/>
          <w:numId w:val="5"/>
        </w:numPr>
        <w:spacing w:after="40" w:line="240" w:lineRule="auto"/>
        <w:ind w:left="1800"/>
      </w:pPr>
      <w:r>
        <w:t xml:space="preserve">Completed Attachment 7 - Certification of Debarment &amp; Suspension </w:t>
      </w:r>
    </w:p>
    <w:p w14:paraId="2D881EAF" w14:textId="658C4B4F" w:rsidR="009E23D1" w:rsidRPr="00A26A21" w:rsidRDefault="009E23D1" w:rsidP="001876D8">
      <w:pPr>
        <w:pStyle w:val="ListParagraph"/>
        <w:widowControl w:val="0"/>
        <w:numPr>
          <w:ilvl w:val="0"/>
          <w:numId w:val="5"/>
        </w:numPr>
        <w:spacing w:after="40" w:line="240" w:lineRule="auto"/>
        <w:ind w:left="1800"/>
      </w:pPr>
      <w:r>
        <w:t>Completed Attachment 8 - Certification Regarding Lobbying</w:t>
      </w:r>
    </w:p>
    <w:p w14:paraId="7971CC7D" w14:textId="5FC4E856" w:rsidR="0072447D" w:rsidRDefault="0072447D" w:rsidP="001876D8">
      <w:pPr>
        <w:pStyle w:val="ListParagraph"/>
        <w:widowControl w:val="0"/>
        <w:numPr>
          <w:ilvl w:val="0"/>
          <w:numId w:val="5"/>
        </w:numPr>
        <w:spacing w:line="240" w:lineRule="auto"/>
        <w:ind w:left="1800"/>
        <w:jc w:val="both"/>
      </w:pPr>
      <w:r>
        <w:t xml:space="preserve">Program Manager: List the name, business address, telephone number and e-mail address of the program manager for the project.  Provide a resume of the individual’s background and skills in managing similar projects  </w:t>
      </w:r>
    </w:p>
    <w:p w14:paraId="4680261D" w14:textId="20121CE9" w:rsidR="0072447D" w:rsidRDefault="0072447D" w:rsidP="001876D8">
      <w:pPr>
        <w:pStyle w:val="ListParagraph"/>
        <w:widowControl w:val="0"/>
        <w:numPr>
          <w:ilvl w:val="0"/>
          <w:numId w:val="5"/>
        </w:numPr>
        <w:spacing w:after="80" w:line="240" w:lineRule="auto"/>
        <w:ind w:left="1800"/>
        <w:contextualSpacing w:val="0"/>
        <w:jc w:val="both"/>
      </w:pPr>
      <w:r>
        <w:t>Include copies of any required licenses or permits</w:t>
      </w:r>
    </w:p>
    <w:p w14:paraId="756A67A5" w14:textId="3E0E7C3E" w:rsidR="00C0047C" w:rsidRPr="00DB4331" w:rsidRDefault="0072447D" w:rsidP="001876D8">
      <w:pPr>
        <w:pStyle w:val="Heading3"/>
        <w:ind w:left="1800" w:hanging="810"/>
        <w:rPr>
          <w:rFonts w:ascii="Times New Roman" w:hAnsi="Times New Roman" w:cs="Times New Roman"/>
          <w:b/>
          <w:bCs/>
        </w:rPr>
      </w:pPr>
      <w:r w:rsidRPr="00DB4331">
        <w:rPr>
          <w:rFonts w:ascii="Times New Roman" w:hAnsi="Times New Roman" w:cs="Times New Roman"/>
          <w:b/>
          <w:bCs/>
          <w:color w:val="auto"/>
        </w:rPr>
        <w:t>Forms</w:t>
      </w:r>
      <w:r w:rsidR="00577075" w:rsidRPr="00DB4331">
        <w:rPr>
          <w:rFonts w:ascii="Times New Roman" w:hAnsi="Times New Roman" w:cs="Times New Roman"/>
          <w:b/>
          <w:bCs/>
        </w:rPr>
        <w:tab/>
      </w:r>
    </w:p>
    <w:p w14:paraId="0E1716C3" w14:textId="71EBDF2C" w:rsidR="00663601" w:rsidRDefault="00663601" w:rsidP="001876D8">
      <w:pPr>
        <w:pStyle w:val="ListParagraph"/>
        <w:widowControl w:val="0"/>
        <w:numPr>
          <w:ilvl w:val="0"/>
          <w:numId w:val="5"/>
        </w:numPr>
        <w:spacing w:line="240" w:lineRule="auto"/>
        <w:ind w:left="1800"/>
        <w:jc w:val="both"/>
      </w:pPr>
      <w:r>
        <w:t xml:space="preserve">Completed </w:t>
      </w:r>
      <w:r w:rsidR="00FC6CD6">
        <w:t xml:space="preserve">Attachment 1 – </w:t>
      </w:r>
      <w:r>
        <w:t xml:space="preserve">Submittal Form </w:t>
      </w:r>
    </w:p>
    <w:p w14:paraId="7A57026C" w14:textId="2C6B423B" w:rsidR="00C9045A" w:rsidRDefault="00C9045A" w:rsidP="001876D8">
      <w:pPr>
        <w:pStyle w:val="ListParagraph"/>
        <w:widowControl w:val="0"/>
        <w:numPr>
          <w:ilvl w:val="1"/>
          <w:numId w:val="5"/>
        </w:numPr>
        <w:spacing w:line="240" w:lineRule="auto"/>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 xml:space="preserve">’s </w:t>
      </w:r>
      <w:proofErr w:type="spellStart"/>
      <w:r w:rsidRPr="004D4023">
        <w:t>SunBiz</w:t>
      </w:r>
      <w:proofErr w:type="spellEnd"/>
      <w:r w:rsidR="002F528D">
        <w:t xml:space="preserve"> </w:t>
      </w:r>
      <w:r w:rsidRPr="004D4023">
        <w:t>registration</w:t>
      </w:r>
      <w:r>
        <w:t>.</w:t>
      </w:r>
    </w:p>
    <w:p w14:paraId="3FBBA420" w14:textId="6C0229D4" w:rsidR="00577075" w:rsidRDefault="00C9045A" w:rsidP="001876D8">
      <w:pPr>
        <w:pStyle w:val="ListParagraph"/>
        <w:widowControl w:val="0"/>
        <w:numPr>
          <w:ilvl w:val="0"/>
          <w:numId w:val="5"/>
        </w:numPr>
        <w:spacing w:line="240" w:lineRule="auto"/>
        <w:ind w:left="1800"/>
        <w:jc w:val="both"/>
      </w:pPr>
      <w:r>
        <w:t xml:space="preserve">Proof of </w:t>
      </w:r>
      <w:hyperlink r:id="rId12" w:history="1">
        <w:r>
          <w:rPr>
            <w:rStyle w:val="Hyperlink"/>
          </w:rPr>
          <w:t>Sunbiz.org</w:t>
        </w:r>
      </w:hyperlink>
      <w:r w:rsidR="00577075">
        <w:t xml:space="preserve"> registration </w:t>
      </w:r>
    </w:p>
    <w:p w14:paraId="26D0E705" w14:textId="6E1D48CA" w:rsidR="00C0047C" w:rsidRPr="006E721A" w:rsidRDefault="00801D71" w:rsidP="001876D8">
      <w:pPr>
        <w:pStyle w:val="ListParagraph"/>
        <w:widowControl w:val="0"/>
        <w:numPr>
          <w:ilvl w:val="0"/>
          <w:numId w:val="5"/>
        </w:numPr>
        <w:spacing w:line="240" w:lineRule="auto"/>
        <w:ind w:left="1800"/>
        <w:jc w:val="both"/>
      </w:pPr>
      <w:r>
        <w:t>C</w:t>
      </w:r>
      <w:r w:rsidR="009E1607">
        <w:t xml:space="preserve">ompleted </w:t>
      </w:r>
      <w:r w:rsidR="00C0047C" w:rsidRPr="006E721A">
        <w:t>W-9</w:t>
      </w:r>
      <w:r w:rsidR="009E1607">
        <w:t xml:space="preserve"> form</w:t>
      </w:r>
    </w:p>
    <w:p w14:paraId="373B7CCA" w14:textId="747E5801" w:rsidR="003307B4" w:rsidRDefault="00DB549F" w:rsidP="001876D8">
      <w:pPr>
        <w:pStyle w:val="ListParagraph"/>
        <w:widowControl w:val="0"/>
        <w:numPr>
          <w:ilvl w:val="0"/>
          <w:numId w:val="5"/>
        </w:numPr>
        <w:spacing w:line="240" w:lineRule="auto"/>
        <w:ind w:left="1800"/>
        <w:jc w:val="both"/>
      </w:pPr>
      <w:r>
        <w:t xml:space="preserve">Completed Addenda issued. Failure to </w:t>
      </w:r>
      <w:r w:rsidR="00577075">
        <w:t>include</w:t>
      </w:r>
      <w:r>
        <w:t xml:space="preserve"> signed addenda may be cause for </w:t>
      </w:r>
      <w:r w:rsidR="00577075">
        <w:t>Submittal</w:t>
      </w:r>
      <w:r>
        <w:t xml:space="preserve"> to be considered non-responsive</w:t>
      </w:r>
    </w:p>
    <w:p w14:paraId="1B52EC80" w14:textId="2E030A7C" w:rsidR="00C0047C" w:rsidRDefault="000868E6" w:rsidP="001876D8">
      <w:pPr>
        <w:pStyle w:val="ListParagraph"/>
        <w:widowControl w:val="0"/>
        <w:numPr>
          <w:ilvl w:val="0"/>
          <w:numId w:val="5"/>
        </w:numPr>
        <w:spacing w:line="240" w:lineRule="auto"/>
        <w:ind w:left="1800"/>
      </w:pPr>
      <w:r>
        <w:t>Proof o</w:t>
      </w:r>
      <w:r w:rsidR="003307B4">
        <w:t>f</w:t>
      </w:r>
      <w:r>
        <w:t xml:space="preserve"> insurance or evidence of insurability at levels in Exhibit B – Insurance Requirements</w:t>
      </w:r>
    </w:p>
    <w:p w14:paraId="57479A87" w14:textId="45B61515" w:rsidR="00B035E4" w:rsidRPr="00510D7C" w:rsidRDefault="00B035E4" w:rsidP="001876D8">
      <w:pPr>
        <w:pStyle w:val="ListParagraph"/>
        <w:widowControl w:val="0"/>
        <w:numPr>
          <w:ilvl w:val="0"/>
          <w:numId w:val="5"/>
        </w:numPr>
        <w:spacing w:line="240" w:lineRule="auto"/>
        <w:ind w:left="1800"/>
      </w:pPr>
      <w:r w:rsidRPr="00510D7C">
        <w:lastRenderedPageBreak/>
        <w:t>Any Contractor required licenses</w:t>
      </w:r>
    </w:p>
    <w:p w14:paraId="5356383B" w14:textId="37B77377" w:rsidR="00B21AB9" w:rsidRPr="00510D7C" w:rsidRDefault="00B035E4" w:rsidP="001876D8">
      <w:pPr>
        <w:pStyle w:val="ListParagraph"/>
        <w:widowControl w:val="0"/>
        <w:numPr>
          <w:ilvl w:val="0"/>
          <w:numId w:val="5"/>
        </w:numPr>
        <w:spacing w:line="240" w:lineRule="auto"/>
        <w:ind w:left="1800"/>
      </w:pPr>
      <w:r w:rsidRPr="00510D7C">
        <w:t>Descriptive literature</w:t>
      </w:r>
    </w:p>
    <w:p w14:paraId="61638098" w14:textId="69061D60" w:rsidR="00E4742F" w:rsidRPr="00510D7C" w:rsidRDefault="00E4742F" w:rsidP="002F528D">
      <w:pPr>
        <w:pStyle w:val="Heading3"/>
        <w:ind w:left="1800" w:hanging="810"/>
        <w:rPr>
          <w:rFonts w:ascii="Times New Roman" w:hAnsi="Times New Roman" w:cs="Times New Roman"/>
          <w:b/>
          <w:bCs/>
          <w:color w:val="auto"/>
        </w:rPr>
      </w:pPr>
      <w:r w:rsidRPr="00510D7C">
        <w:rPr>
          <w:rFonts w:ascii="Times New Roman" w:hAnsi="Times New Roman" w:cs="Times New Roman"/>
          <w:b/>
          <w:bCs/>
          <w:color w:val="auto"/>
        </w:rPr>
        <w:t xml:space="preserve">Completed </w:t>
      </w:r>
      <w:r w:rsidR="00510D7C" w:rsidRPr="00510D7C">
        <w:rPr>
          <w:rFonts w:ascii="Times New Roman" w:hAnsi="Times New Roman" w:cs="Times New Roman"/>
          <w:b/>
          <w:bCs/>
          <w:color w:val="auto"/>
        </w:rPr>
        <w:t>Budget Form</w:t>
      </w:r>
      <w:r w:rsidRPr="00510D7C">
        <w:rPr>
          <w:rFonts w:ascii="Times New Roman" w:hAnsi="Times New Roman" w:cs="Times New Roman"/>
          <w:b/>
          <w:bCs/>
          <w:color w:val="auto"/>
        </w:rPr>
        <w:t xml:space="preserve"> </w:t>
      </w:r>
    </w:p>
    <w:p w14:paraId="414942ED" w14:textId="05B0DF63" w:rsidR="00E4742F" w:rsidRPr="00510D7C" w:rsidRDefault="00E4742F" w:rsidP="001876D8">
      <w:pPr>
        <w:pStyle w:val="ListParagraph"/>
        <w:widowControl w:val="0"/>
        <w:numPr>
          <w:ilvl w:val="0"/>
          <w:numId w:val="5"/>
        </w:numPr>
        <w:spacing w:line="240" w:lineRule="auto"/>
        <w:ind w:left="1800"/>
        <w:jc w:val="both"/>
      </w:pPr>
      <w:r w:rsidRPr="00510D7C">
        <w:t xml:space="preserve">Completed Attachment 2 – </w:t>
      </w:r>
      <w:r w:rsidR="00510D7C" w:rsidRPr="00510D7C">
        <w:t>Budget Form</w:t>
      </w:r>
    </w:p>
    <w:p w14:paraId="329953AB" w14:textId="77777777" w:rsidR="00E4742F" w:rsidRPr="00510D7C" w:rsidRDefault="00E4742F" w:rsidP="001876D8">
      <w:pPr>
        <w:pStyle w:val="ListParagraph"/>
        <w:widowControl w:val="0"/>
        <w:numPr>
          <w:ilvl w:val="0"/>
          <w:numId w:val="5"/>
        </w:numPr>
        <w:spacing w:after="80" w:line="240" w:lineRule="auto"/>
        <w:ind w:left="1800"/>
        <w:contextualSpacing w:val="0"/>
        <w:jc w:val="both"/>
      </w:pPr>
      <w:r w:rsidRPr="00510D7C">
        <w:t>Supporting documentation for proposed pricing</w:t>
      </w:r>
    </w:p>
    <w:p w14:paraId="3F2B8B3B" w14:textId="5BEE84ED" w:rsidR="00E4742F" w:rsidRPr="00510D7C" w:rsidRDefault="00E4742F" w:rsidP="001876D8">
      <w:pPr>
        <w:pStyle w:val="ListParagraph"/>
        <w:widowControl w:val="0"/>
        <w:numPr>
          <w:ilvl w:val="0"/>
          <w:numId w:val="5"/>
        </w:numPr>
        <w:spacing w:after="80" w:line="240" w:lineRule="auto"/>
        <w:ind w:left="1800"/>
        <w:contextualSpacing w:val="0"/>
        <w:jc w:val="both"/>
      </w:pPr>
      <w:r w:rsidRPr="00510D7C">
        <w:rPr>
          <w:rFonts w:eastAsia="Times New Roman"/>
        </w:rPr>
        <w:t>List of proposed subcontractors or joint venture arrangements that may be used on the project.</w:t>
      </w:r>
    </w:p>
    <w:p w14:paraId="03135FF0" w14:textId="6BD21964" w:rsidR="0072447D" w:rsidRPr="00DB4331" w:rsidRDefault="0072447D" w:rsidP="002F528D">
      <w:pPr>
        <w:pStyle w:val="Heading3"/>
        <w:ind w:left="1800" w:hanging="810"/>
        <w:rPr>
          <w:rFonts w:ascii="Times New Roman" w:hAnsi="Times New Roman" w:cs="Times New Roman"/>
          <w:b/>
          <w:bCs/>
          <w:color w:val="auto"/>
        </w:rPr>
      </w:pPr>
      <w:r w:rsidRPr="00DB4331">
        <w:rPr>
          <w:rFonts w:ascii="Times New Roman" w:hAnsi="Times New Roman" w:cs="Times New Roman"/>
          <w:b/>
          <w:bCs/>
          <w:color w:val="auto"/>
        </w:rPr>
        <w:t>Proposed Solution</w:t>
      </w:r>
    </w:p>
    <w:p w14:paraId="24C948F8" w14:textId="0BA0092E" w:rsidR="0072447D" w:rsidRPr="009C7915" w:rsidRDefault="0072447D" w:rsidP="001876D8">
      <w:pPr>
        <w:pStyle w:val="ListParagraph"/>
        <w:widowControl w:val="0"/>
        <w:numPr>
          <w:ilvl w:val="0"/>
          <w:numId w:val="5"/>
        </w:numPr>
        <w:spacing w:after="80" w:line="240" w:lineRule="auto"/>
        <w:ind w:left="1800"/>
        <w:contextualSpacing w:val="0"/>
        <w:jc w:val="both"/>
        <w:rPr>
          <w:rFonts w:eastAsia="Times New Roman"/>
        </w:rPr>
      </w:pPr>
      <w:r w:rsidRPr="0072447D">
        <w:t xml:space="preserve">Provide </w:t>
      </w:r>
      <w:r>
        <w:t xml:space="preserve">a concise </w:t>
      </w:r>
      <w:r w:rsidRPr="009C7915">
        <w:rPr>
          <w:rFonts w:eastAsia="Times New Roman"/>
        </w:rPr>
        <w:t>description of the approach and process t</w:t>
      </w:r>
      <w:r>
        <w:rPr>
          <w:rFonts w:eastAsia="Times New Roman"/>
        </w:rPr>
        <w:t xml:space="preserve">o </w:t>
      </w:r>
      <w:r w:rsidRPr="009C7915">
        <w:rPr>
          <w:rFonts w:eastAsia="Times New Roman"/>
        </w:rPr>
        <w:t>successfully complete the work to be performed includ</w:t>
      </w:r>
      <w:r>
        <w:rPr>
          <w:rFonts w:eastAsia="Times New Roman"/>
        </w:rPr>
        <w:t>ing</w:t>
      </w:r>
      <w:r w:rsidRPr="009C7915">
        <w:rPr>
          <w:rFonts w:eastAsia="Times New Roman"/>
        </w:rPr>
        <w:t xml:space="preserve"> any specific staffing or equipment resources.  </w:t>
      </w:r>
    </w:p>
    <w:p w14:paraId="4957DA35" w14:textId="61B66809" w:rsidR="0072447D" w:rsidRPr="00DB4331" w:rsidRDefault="0072447D" w:rsidP="002F528D">
      <w:pPr>
        <w:pStyle w:val="Heading3"/>
        <w:keepNext w:val="0"/>
        <w:keepLines w:val="0"/>
        <w:widowControl w:val="0"/>
        <w:ind w:left="1800" w:hanging="810"/>
        <w:jc w:val="both"/>
        <w:rPr>
          <w:rFonts w:ascii="Times New Roman" w:hAnsi="Times New Roman" w:cs="Times New Roman"/>
          <w:b/>
          <w:bCs/>
          <w:color w:val="auto"/>
        </w:rPr>
      </w:pPr>
      <w:r w:rsidRPr="00DB4331">
        <w:rPr>
          <w:rFonts w:ascii="Times New Roman" w:hAnsi="Times New Roman" w:cs="Times New Roman"/>
          <w:b/>
          <w:bCs/>
          <w:color w:val="auto"/>
        </w:rPr>
        <w:t>Financial Stability</w:t>
      </w:r>
    </w:p>
    <w:p w14:paraId="191199C1" w14:textId="54B77C7C" w:rsidR="0072447D" w:rsidRPr="0072447D" w:rsidRDefault="0072447D" w:rsidP="002F528D">
      <w:pPr>
        <w:pStyle w:val="ListParagraph"/>
        <w:widowControl w:val="0"/>
        <w:numPr>
          <w:ilvl w:val="0"/>
          <w:numId w:val="5"/>
        </w:numPr>
        <w:spacing w:after="80" w:line="240" w:lineRule="auto"/>
        <w:ind w:left="1800"/>
        <w:contextualSpacing w:val="0"/>
        <w:jc w:val="both"/>
      </w:pPr>
      <w:r w:rsidRPr="0072447D">
        <w:t>Provide a financial stability statement indicating the firm has the necessary resources (human and financial) to provide the services at the level required by the County.  The County reserves the right to request a financial statement, a certified audit, or a third party prepared financial statement. The County reserves the right to use a third-party company to verify financial information provided. Provide similar information for a subcontractor or joint venture arrangement.</w:t>
      </w:r>
    </w:p>
    <w:p w14:paraId="2DC20467" w14:textId="23CEDA9B" w:rsidR="0072447D" w:rsidRPr="00DB4331" w:rsidRDefault="0072447D" w:rsidP="002F528D">
      <w:pPr>
        <w:pStyle w:val="Heading3"/>
        <w:keepNext w:val="0"/>
        <w:keepLines w:val="0"/>
        <w:widowControl w:val="0"/>
        <w:ind w:left="1800" w:hanging="810"/>
        <w:jc w:val="both"/>
        <w:rPr>
          <w:rFonts w:ascii="Times New Roman" w:hAnsi="Times New Roman" w:cs="Times New Roman"/>
          <w:b/>
          <w:bCs/>
          <w:color w:val="auto"/>
        </w:rPr>
      </w:pPr>
      <w:r w:rsidRPr="00DB4331">
        <w:rPr>
          <w:rFonts w:ascii="Times New Roman" w:hAnsi="Times New Roman" w:cs="Times New Roman"/>
          <w:b/>
          <w:bCs/>
          <w:color w:val="auto"/>
        </w:rPr>
        <w:t>Litigation</w:t>
      </w:r>
    </w:p>
    <w:p w14:paraId="58AD3861" w14:textId="7288A776" w:rsidR="0072447D" w:rsidRPr="009C7915" w:rsidRDefault="00801D71" w:rsidP="002F528D">
      <w:pPr>
        <w:pStyle w:val="ListParagraph"/>
        <w:widowControl w:val="0"/>
        <w:numPr>
          <w:ilvl w:val="0"/>
          <w:numId w:val="5"/>
        </w:numPr>
        <w:spacing w:after="80" w:line="240" w:lineRule="auto"/>
        <w:ind w:left="1800"/>
        <w:contextualSpacing w:val="0"/>
        <w:jc w:val="both"/>
        <w:rPr>
          <w:rFonts w:eastAsia="Times New Roman"/>
        </w:rPr>
      </w:pPr>
      <w:r>
        <w:rPr>
          <w:rFonts w:eastAsia="Times New Roman"/>
        </w:rPr>
        <w:t>I</w:t>
      </w:r>
      <w:r w:rsidR="0072447D" w:rsidRPr="009C7915">
        <w:rPr>
          <w:rFonts w:eastAsia="Times New Roman"/>
        </w:rPr>
        <w:t>nformation on the nature and outcome of litigation and proceedings for the previous three (3) years where</w:t>
      </w:r>
      <w:r w:rsidR="0072447D">
        <w:rPr>
          <w:rFonts w:eastAsia="Times New Roman"/>
        </w:rPr>
        <w:t xml:space="preserve"> the firm</w:t>
      </w:r>
      <w:r w:rsidR="0072447D" w:rsidRPr="009C7915">
        <w:rPr>
          <w:rFonts w:eastAsia="Times New Roman"/>
        </w:rPr>
        <w:t xml:space="preserve"> has been involved in any matter related to</w:t>
      </w:r>
      <w:r w:rsidR="0072447D">
        <w:rPr>
          <w:rFonts w:eastAsia="Times New Roman"/>
        </w:rPr>
        <w:t xml:space="preserve"> </w:t>
      </w:r>
      <w:r w:rsidR="0072447D" w:rsidRPr="009C7915">
        <w:rPr>
          <w:rFonts w:eastAsia="Times New Roman"/>
        </w:rPr>
        <w:t>professional activities.</w:t>
      </w:r>
    </w:p>
    <w:p w14:paraId="51A54180" w14:textId="60187AE9" w:rsidR="0072447D" w:rsidRDefault="00C46C82" w:rsidP="002F528D">
      <w:pPr>
        <w:pStyle w:val="Heading3"/>
        <w:keepNext w:val="0"/>
        <w:keepLines w:val="0"/>
        <w:widowControl w:val="0"/>
        <w:ind w:left="1800" w:hanging="810"/>
        <w:jc w:val="both"/>
        <w:rPr>
          <w:b/>
          <w:bCs/>
        </w:rPr>
      </w:pPr>
      <w:r w:rsidRPr="00DB4331">
        <w:rPr>
          <w:rFonts w:ascii="Times New Roman" w:hAnsi="Times New Roman" w:cs="Times New Roman"/>
          <w:b/>
          <w:bCs/>
          <w:color w:val="auto"/>
        </w:rPr>
        <w:t>Other Information</w:t>
      </w:r>
    </w:p>
    <w:p w14:paraId="4ABDC0AF" w14:textId="372B4A78" w:rsidR="00C46C82" w:rsidRPr="00510D7C" w:rsidRDefault="00C46C82" w:rsidP="002F528D">
      <w:pPr>
        <w:pStyle w:val="ListParagraph"/>
        <w:widowControl w:val="0"/>
        <w:numPr>
          <w:ilvl w:val="0"/>
          <w:numId w:val="5"/>
        </w:numPr>
        <w:spacing w:after="0" w:line="240" w:lineRule="auto"/>
        <w:ind w:left="1800"/>
        <w:contextualSpacing w:val="0"/>
        <w:jc w:val="both"/>
      </w:pPr>
      <w:r w:rsidRPr="00510D7C">
        <w:t>Include any additional data that Vendor deems pertinent to the understanding and evaluating of the Proposal</w:t>
      </w:r>
    </w:p>
    <w:p w14:paraId="489EFE26" w14:textId="77777777" w:rsidR="00C46C82" w:rsidRPr="00DB4331" w:rsidRDefault="00C46C82" w:rsidP="002F528D">
      <w:pPr>
        <w:pStyle w:val="Heading2"/>
        <w:keepNext w:val="0"/>
        <w:keepLines w:val="0"/>
        <w:widowControl w:val="0"/>
        <w:spacing w:line="240" w:lineRule="auto"/>
        <w:ind w:left="990" w:hanging="540"/>
        <w:jc w:val="both"/>
        <w:rPr>
          <w:rFonts w:ascii="Times New Roman" w:hAnsi="Times New Roman" w:cs="Times New Roman"/>
          <w:bCs/>
          <w:color w:val="auto"/>
          <w:sz w:val="24"/>
          <w:szCs w:val="24"/>
        </w:rPr>
      </w:pPr>
      <w:bookmarkStart w:id="26" w:name="_Toc37754315"/>
      <w:r w:rsidRPr="00DB4331">
        <w:rPr>
          <w:rFonts w:ascii="Times New Roman" w:hAnsi="Times New Roman" w:cs="Times New Roman"/>
          <w:bCs/>
          <w:color w:val="auto"/>
          <w:sz w:val="24"/>
          <w:szCs w:val="24"/>
        </w:rPr>
        <w:t>PRESENTATIONS/ POST-DISCUSSIONS AFTER PROPOSAL RESPONSE</w:t>
      </w:r>
      <w:bookmarkEnd w:id="26"/>
    </w:p>
    <w:p w14:paraId="1688CF53" w14:textId="0C096245" w:rsidR="00C46C82" w:rsidRPr="00DB4331" w:rsidRDefault="00C46C82" w:rsidP="002F528D">
      <w:pPr>
        <w:pStyle w:val="Heading3"/>
        <w:keepNext w:val="0"/>
        <w:keepLines w:val="0"/>
        <w:widowControl w:val="0"/>
        <w:spacing w:line="240" w:lineRule="auto"/>
        <w:ind w:left="1800" w:hanging="810"/>
        <w:jc w:val="both"/>
        <w:rPr>
          <w:rFonts w:ascii="Times New Roman" w:hAnsi="Times New Roman" w:cs="Times New Roman"/>
          <w:color w:val="auto"/>
        </w:rPr>
      </w:pPr>
      <w:bookmarkStart w:id="27" w:name="_Toc1032015"/>
      <w:bookmarkStart w:id="28" w:name="_Toc1032117"/>
      <w:bookmarkEnd w:id="27"/>
      <w:bookmarkEnd w:id="28"/>
      <w:r w:rsidRPr="00DB4331">
        <w:rPr>
          <w:rFonts w:ascii="Times New Roman" w:hAnsi="Times New Roman" w:cs="Times New Roman"/>
          <w:color w:val="auto"/>
        </w:rPr>
        <w:t xml:space="preserve">County, at its sole discretion, may ask for an oral presentation or demonstration without charge to the County. County reserves the right to require the Vendor to demonstrate to the satisfaction of the County that the Firm has the fiscal and technical ability to furnish the requirements of the </w:t>
      </w:r>
      <w:r w:rsidR="00843676">
        <w:rPr>
          <w:rFonts w:ascii="Times New Roman" w:hAnsi="Times New Roman" w:cs="Times New Roman"/>
          <w:color w:val="auto"/>
        </w:rPr>
        <w:t>Solicitation</w:t>
      </w:r>
      <w:r w:rsidRPr="00DB4331">
        <w:rPr>
          <w:rFonts w:ascii="Times New Roman" w:hAnsi="Times New Roman" w:cs="Times New Roman"/>
          <w:color w:val="auto"/>
        </w:rPr>
        <w:t xml:space="preserve">. The demonstration must satisfy the </w:t>
      </w:r>
      <w:proofErr w:type="gramStart"/>
      <w:r w:rsidRPr="00DB4331">
        <w:rPr>
          <w:rFonts w:ascii="Times New Roman" w:hAnsi="Times New Roman" w:cs="Times New Roman"/>
          <w:color w:val="auto"/>
        </w:rPr>
        <w:t>County</w:t>
      </w:r>
      <w:proofErr w:type="gramEnd"/>
      <w:r w:rsidRPr="00DB4331">
        <w:rPr>
          <w:rFonts w:ascii="Times New Roman" w:hAnsi="Times New Roman" w:cs="Times New Roman"/>
          <w:color w:val="auto"/>
        </w:rPr>
        <w:t xml:space="preserve"> and the County will be the sole judge of compliance.</w:t>
      </w:r>
    </w:p>
    <w:p w14:paraId="19865CA0" w14:textId="206E0879" w:rsidR="00C46C82" w:rsidRPr="00DB4331" w:rsidRDefault="00C46C82" w:rsidP="002F528D">
      <w:pPr>
        <w:pStyle w:val="Heading3"/>
        <w:keepNext w:val="0"/>
        <w:keepLines w:val="0"/>
        <w:widowControl w:val="0"/>
        <w:spacing w:line="240" w:lineRule="auto"/>
        <w:ind w:left="1800" w:hanging="810"/>
        <w:jc w:val="both"/>
        <w:rPr>
          <w:rFonts w:ascii="Times New Roman" w:hAnsi="Times New Roman" w:cs="Times New Roman"/>
          <w:color w:val="auto"/>
        </w:rPr>
      </w:pPr>
      <w:r w:rsidRPr="00DB4331">
        <w:rPr>
          <w:rFonts w:ascii="Times New Roman" w:hAnsi="Times New Roman" w:cs="Times New Roman"/>
          <w:color w:val="auto"/>
        </w:rPr>
        <w:t>County may commence contract negotiations in accordance with the method of award specified.  The County reserves the right to conduct discussions with Vendors having a realistic possibility of contract award to include requests for additional information and requests for “best and final” offers.</w:t>
      </w:r>
    </w:p>
    <w:p w14:paraId="529C25D0" w14:textId="26716786" w:rsidR="00C46C82" w:rsidRPr="00DB4331" w:rsidRDefault="00C46C82" w:rsidP="002F528D">
      <w:pPr>
        <w:pStyle w:val="Heading3"/>
        <w:keepNext w:val="0"/>
        <w:keepLines w:val="0"/>
        <w:widowControl w:val="0"/>
        <w:spacing w:line="240" w:lineRule="auto"/>
        <w:ind w:left="1800" w:hanging="810"/>
        <w:jc w:val="both"/>
        <w:rPr>
          <w:rFonts w:ascii="Times New Roman" w:hAnsi="Times New Roman" w:cs="Times New Roman"/>
          <w:color w:val="auto"/>
        </w:rPr>
      </w:pPr>
      <w:r w:rsidRPr="00DB4331">
        <w:rPr>
          <w:rFonts w:ascii="Times New Roman" w:hAnsi="Times New Roman" w:cs="Times New Roman"/>
          <w:color w:val="auto"/>
        </w:rPr>
        <w:t>Vendors must not assume they will be asked to make a presentation or asked for a “best and final” offer and must include all pertinent and required information in their original Proposal.</w:t>
      </w:r>
    </w:p>
    <w:p w14:paraId="4B638589" w14:textId="77777777" w:rsidR="00C46C82" w:rsidRPr="00510D7C" w:rsidRDefault="00C46C82" w:rsidP="002F528D">
      <w:pPr>
        <w:pStyle w:val="Heading2"/>
        <w:keepNext w:val="0"/>
        <w:keepLines w:val="0"/>
        <w:widowControl w:val="0"/>
        <w:spacing w:line="240" w:lineRule="auto"/>
        <w:ind w:left="990" w:hanging="540"/>
        <w:jc w:val="both"/>
        <w:rPr>
          <w:rFonts w:ascii="Times New Roman" w:hAnsi="Times New Roman" w:cs="Times New Roman"/>
          <w:bCs/>
          <w:color w:val="auto"/>
          <w:sz w:val="24"/>
          <w:szCs w:val="24"/>
        </w:rPr>
      </w:pPr>
      <w:bookmarkStart w:id="29" w:name="_Toc37754316"/>
      <w:r w:rsidRPr="00510D7C">
        <w:rPr>
          <w:rFonts w:ascii="Times New Roman" w:hAnsi="Times New Roman" w:cs="Times New Roman"/>
          <w:bCs/>
          <w:color w:val="auto"/>
          <w:sz w:val="24"/>
          <w:szCs w:val="24"/>
        </w:rPr>
        <w:t>DEMONSTRATION OF EQUIPMENT</w:t>
      </w:r>
      <w:bookmarkEnd w:id="29"/>
      <w:r w:rsidRPr="00510D7C">
        <w:rPr>
          <w:rFonts w:ascii="Times New Roman" w:hAnsi="Times New Roman" w:cs="Times New Roman"/>
          <w:bCs/>
          <w:color w:val="auto"/>
          <w:sz w:val="24"/>
          <w:szCs w:val="24"/>
        </w:rPr>
        <w:t xml:space="preserve"> </w:t>
      </w:r>
    </w:p>
    <w:p w14:paraId="4406C4F7" w14:textId="196EBF4A" w:rsidR="00C46C82" w:rsidRPr="00510D7C" w:rsidRDefault="00C46C82" w:rsidP="002F528D">
      <w:pPr>
        <w:pStyle w:val="Heading3"/>
        <w:keepNext w:val="0"/>
        <w:keepLines w:val="0"/>
        <w:widowControl w:val="0"/>
        <w:spacing w:line="240" w:lineRule="auto"/>
        <w:ind w:left="1800" w:hanging="810"/>
        <w:jc w:val="both"/>
        <w:rPr>
          <w:rFonts w:ascii="Times New Roman" w:hAnsi="Times New Roman" w:cs="Times New Roman"/>
          <w:color w:val="auto"/>
        </w:rPr>
      </w:pPr>
      <w:r w:rsidRPr="00510D7C">
        <w:rPr>
          <w:rFonts w:ascii="Times New Roman" w:hAnsi="Times New Roman" w:cs="Times New Roman"/>
          <w:color w:val="auto"/>
        </w:rPr>
        <w:t xml:space="preserve">Vendors may be required to demonstrate offered equipment to cognizant County personnel at no cost.  The purpose of this demonstration is to observe the equipment in an operational environment and to verify its capability, suitability, and adaptability in conjunction with the performance requirements stipulated in this Solicitation. If a demonstration is required, the County will notify Vendors in writing specifying the date, time, and location.  The County may elect to reject any Vendor’s </w:t>
      </w:r>
      <w:r w:rsidRPr="00510D7C">
        <w:rPr>
          <w:rFonts w:ascii="Times New Roman" w:hAnsi="Times New Roman" w:cs="Times New Roman"/>
          <w:color w:val="auto"/>
        </w:rPr>
        <w:lastRenderedPageBreak/>
        <w:t>offer, or to re-schedule the demonstration, whichever action is determined to be in the best interests of the County, for Vendors failing to perform the demonstration on the specified date stipulated in the notice. The County will be the sole judge of the acceptability of the equipment in conformance with the specifications and its decision will be final.</w:t>
      </w:r>
    </w:p>
    <w:p w14:paraId="52BF1CA8" w14:textId="38EDFA5C" w:rsidR="00C46C82" w:rsidRPr="00510D7C" w:rsidRDefault="00C46C82" w:rsidP="002F528D">
      <w:pPr>
        <w:pStyle w:val="Heading3"/>
        <w:keepNext w:val="0"/>
        <w:keepLines w:val="0"/>
        <w:widowControl w:val="0"/>
        <w:spacing w:line="240" w:lineRule="auto"/>
        <w:ind w:left="1800" w:hanging="810"/>
        <w:jc w:val="both"/>
        <w:rPr>
          <w:rFonts w:ascii="Times New Roman" w:hAnsi="Times New Roman" w:cs="Times New Roman"/>
          <w:color w:val="auto"/>
        </w:rPr>
      </w:pPr>
      <w:r w:rsidRPr="00510D7C">
        <w:rPr>
          <w:rFonts w:ascii="Times New Roman" w:hAnsi="Times New Roman" w:cs="Times New Roman"/>
          <w:color w:val="auto"/>
        </w:rPr>
        <w:t>The equipment used for the demonstration must be the same as identified in the Proposal. Accordingly, the equipment used in the demonstration will create an express warranty that the actual equipment to be provided by the Vendor during the Contract period will conform to the equipment used in the demonstration. The Vendor shall provide adequate restitution to the County, in the manner prescribed by the County, if this warranty is violated during the term of the Contract.</w:t>
      </w:r>
    </w:p>
    <w:p w14:paraId="589292AB" w14:textId="3BFB0D16" w:rsidR="00577075" w:rsidRPr="002F528D" w:rsidRDefault="00577075" w:rsidP="002F528D">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County is not liable or responsible for any costs incurred in responding to this Solicitation including, without limitation, costs for product or service demonstrations if requested.</w:t>
      </w:r>
    </w:p>
    <w:p w14:paraId="7C34ECFE" w14:textId="18CDEED4" w:rsidR="00111E5A" w:rsidRPr="002F528D" w:rsidRDefault="00111E5A" w:rsidP="002F528D">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 xml:space="preserve">Interested parties may listen to the 3:01 P.M. solicitation opening by calling 1-321-332-7400, Conference ID 971 920 36# or clicking on this link: </w:t>
      </w:r>
      <w:hyperlink r:id="rId13" w:tgtFrame="_blank" w:history="1">
        <w:r w:rsidRPr="002F528D">
          <w:rPr>
            <w:rFonts w:ascii="Times New Roman" w:hAnsi="Times New Roman" w:cs="Times New Roman"/>
            <w:bCs/>
            <w:color w:val="auto"/>
            <w:sz w:val="24"/>
            <w:szCs w:val="24"/>
          </w:rPr>
          <w:t>Join Microsoft Teams Meeting</w:t>
        </w:r>
      </w:hyperlink>
      <w:r w:rsidRPr="002F528D">
        <w:rPr>
          <w:rFonts w:ascii="Times New Roman" w:hAnsi="Times New Roman" w:cs="Times New Roman"/>
          <w:bCs/>
          <w:color w:val="auto"/>
          <w:sz w:val="24"/>
          <w:szCs w:val="24"/>
        </w:rPr>
        <w:t xml:space="preserve"> </w:t>
      </w:r>
    </w:p>
    <w:p w14:paraId="7EA89148" w14:textId="06A1B06C" w:rsidR="004700A4" w:rsidRDefault="004700A4" w:rsidP="002F528D">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County owns and retains all proprietary rights in its logos, trademarks, trade names, and copyrighted images (Intellectual Property). Nothing in this solicitation permits or shall be construed as authorization to use or display County’s Intellectual Property on Respondent’s submittal documents or proposal (including any exhibits attached thereto) in response to this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and deemed a second-degree misdemeanor under Florida Statutes Section 165.043.</w:t>
      </w:r>
    </w:p>
    <w:p w14:paraId="4B0FD7B8" w14:textId="77777777" w:rsidR="002F528D" w:rsidRPr="002F528D" w:rsidRDefault="002F528D" w:rsidP="002F528D"/>
    <w:bookmarkEnd w:id="24"/>
    <w:p w14:paraId="087F31A6" w14:textId="6B29C11A" w:rsidR="003307B4" w:rsidRPr="00286DDA" w:rsidRDefault="00286DDA" w:rsidP="001876D8">
      <w:pPr>
        <w:widowControl w:val="0"/>
        <w:spacing w:line="240" w:lineRule="auto"/>
        <w:ind w:left="1080"/>
        <w:jc w:val="center"/>
        <w:rPr>
          <w:i/>
          <w:iCs/>
          <w:color w:val="7030A0"/>
        </w:rPr>
      </w:pPr>
      <w:r w:rsidRPr="00286DDA">
        <w:rPr>
          <w:i/>
          <w:iCs/>
        </w:rPr>
        <w:t>[</w:t>
      </w:r>
      <w:r>
        <w:rPr>
          <w:i/>
          <w:iCs/>
        </w:rPr>
        <w:t>T</w:t>
      </w:r>
      <w:r w:rsidRPr="00286DDA">
        <w:rPr>
          <w:i/>
          <w:iCs/>
        </w:rPr>
        <w:t>he remainder of this page intentionally left blank]</w:t>
      </w:r>
    </w:p>
    <w:p w14:paraId="12A05EC3" w14:textId="28686770" w:rsidR="0087158A" w:rsidRPr="006E721A" w:rsidRDefault="0087158A" w:rsidP="001876D8">
      <w:pPr>
        <w:widowControl w:val="0"/>
        <w:spacing w:line="240" w:lineRule="auto"/>
        <w:rPr>
          <w:rFonts w:eastAsiaTheme="majorEastAsia"/>
          <w:b/>
          <w:color w:val="000000" w:themeColor="text1"/>
        </w:rPr>
      </w:pPr>
    </w:p>
    <w:sectPr w:rsidR="0087158A" w:rsidRPr="006E721A" w:rsidSect="00911F0D">
      <w:headerReference w:type="default" r:id="rId14"/>
      <w:footerReference w:type="default" r:id="rId15"/>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3159E" w14:textId="610ED341" w:rsidR="003A196B" w:rsidRDefault="00726B37" w:rsidP="004A2F82">
    <w:pPr>
      <w:pStyle w:val="Header"/>
      <w:tabs>
        <w:tab w:val="clear" w:pos="9360"/>
        <w:tab w:val="right" w:pos="9810"/>
      </w:tabs>
    </w:pPr>
    <w:r>
      <w:rPr>
        <w:b/>
        <w:noProof/>
      </w:rPr>
      <w:fldChar w:fldCharType="begin"/>
    </w:r>
    <w:r>
      <w:rPr>
        <w:b/>
        <w:noProof/>
      </w:rPr>
      <w:instrText xml:space="preserve"> REF  BIDNAME \* Upper  \* MERGEFORMAT </w:instrText>
    </w:r>
    <w:r>
      <w:rPr>
        <w:b/>
        <w:noProof/>
      </w:rPr>
      <w:fldChar w:fldCharType="separate"/>
    </w:r>
    <w:r w:rsidR="00FC3400">
      <w:rPr>
        <w:b/>
        <w:noProof/>
      </w:rPr>
      <w:t>MOBILE DAY SERVICES FOR THE UNHOUSED</w:t>
    </w:r>
    <w:r>
      <w:rPr>
        <w:b/>
        <w:noProof/>
      </w:rPr>
      <w:fldChar w:fldCharType="end"/>
    </w:r>
    <w:r w:rsidR="00B81599">
      <w:rPr>
        <w:b/>
        <w:noProof/>
      </w:rPr>
      <w:t xml:space="preserve"> </w:t>
    </w:r>
    <w:r w:rsidR="00B81599">
      <w:tab/>
    </w:r>
    <w:r w:rsidR="004A2F82">
      <w:t>RF</w:t>
    </w:r>
    <w:r w:rsidR="00B81599">
      <w:t>F</w:t>
    </w:r>
    <w:r w:rsidR="004A2F82">
      <w:t xml:space="preserve"> # </w:t>
    </w:r>
    <w:r w:rsidR="003A196B">
      <w:rPr>
        <w:b/>
        <w:noProof/>
      </w:rPr>
      <w:fldChar w:fldCharType="begin"/>
    </w:r>
    <w:r w:rsidR="003A196B">
      <w:rPr>
        <w:b/>
        <w:noProof/>
      </w:rPr>
      <w:instrText xml:space="preserve"> REF  BIDNUMBER  \* MERGEFORMAT </w:instrText>
    </w:r>
    <w:r w:rsidR="003A196B">
      <w:rPr>
        <w:b/>
        <w:noProof/>
      </w:rPr>
      <w:fldChar w:fldCharType="separate"/>
    </w:r>
    <w:r w:rsidR="00B81599">
      <w:rPr>
        <w:b/>
        <w:noProof/>
      </w:rPr>
      <w:t>25-516</w:t>
    </w:r>
    <w:r w:rsidR="003A196B">
      <w:rPr>
        <w:b/>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54F4D"/>
    <w:multiLevelType w:val="hybridMultilevel"/>
    <w:tmpl w:val="508C7E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0A1729B"/>
    <w:multiLevelType w:val="hybridMultilevel"/>
    <w:tmpl w:val="ED64AB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2C1B05"/>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05883"/>
    <w:multiLevelType w:val="multilevel"/>
    <w:tmpl w:val="58147AD8"/>
    <w:lvl w:ilvl="0">
      <w:start w:val="1"/>
      <w:numFmt w:val="decimal"/>
      <w:pStyle w:val="Heading1"/>
      <w:lvlText w:val="%1"/>
      <w:lvlJc w:val="left"/>
      <w:pPr>
        <w:ind w:left="432" w:hanging="432"/>
      </w:pPr>
      <w:rPr>
        <w:rFonts w:hint="default"/>
        <w:b/>
        <w:color w:val="auto"/>
      </w:rPr>
    </w:lvl>
    <w:lvl w:ilvl="1">
      <w:start w:val="1"/>
      <w:numFmt w:val="decimal"/>
      <w:pStyle w:val="Heading2"/>
      <w:lvlText w:val="%1.%2"/>
      <w:lvlJc w:val="left"/>
      <w:pPr>
        <w:ind w:left="576" w:hanging="576"/>
      </w:pPr>
      <w:rPr>
        <w:rFonts w:hint="default"/>
        <w:color w:val="auto"/>
      </w:rPr>
    </w:lvl>
    <w:lvl w:ilvl="2">
      <w:start w:val="1"/>
      <w:numFmt w:val="decimal"/>
      <w:pStyle w:val="Heading3"/>
      <w:lvlText w:val="%1.%2.%3"/>
      <w:lvlJc w:val="left"/>
      <w:pPr>
        <w:ind w:left="720" w:hanging="720"/>
      </w:pPr>
      <w:rPr>
        <w:rFonts w:ascii="Times New Roman" w:hAnsi="Times New Roman" w:cs="Times New Roman"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92545F"/>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07058"/>
    <w:multiLevelType w:val="hybridMultilevel"/>
    <w:tmpl w:val="2E5E36F8"/>
    <w:lvl w:ilvl="0" w:tplc="32E874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F207C08"/>
    <w:multiLevelType w:val="hybridMultilevel"/>
    <w:tmpl w:val="F5345C4E"/>
    <w:lvl w:ilvl="0" w:tplc="9D8A46D2">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1010BFC"/>
    <w:multiLevelType w:val="multilevel"/>
    <w:tmpl w:val="5B94CA92"/>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ascii="Times New Roman" w:hAnsi="Times New Roman" w:cs="Times New Roman" w:hint="default"/>
        <w:color w:val="auto"/>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4F06662"/>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796035DF"/>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2737369">
    <w:abstractNumId w:val="0"/>
  </w:num>
  <w:num w:numId="2" w16cid:durableId="650401917">
    <w:abstractNumId w:val="2"/>
  </w:num>
  <w:num w:numId="3" w16cid:durableId="1541473514">
    <w:abstractNumId w:val="5"/>
  </w:num>
  <w:num w:numId="4" w16cid:durableId="326829240">
    <w:abstractNumId w:val="15"/>
  </w:num>
  <w:num w:numId="5" w16cid:durableId="1963032335">
    <w:abstractNumId w:val="14"/>
  </w:num>
  <w:num w:numId="6" w16cid:durableId="1023048955">
    <w:abstractNumId w:val="9"/>
  </w:num>
  <w:num w:numId="7" w16cid:durableId="1042754145">
    <w:abstractNumId w:val="6"/>
  </w:num>
  <w:num w:numId="8" w16cid:durableId="2010718269">
    <w:abstractNumId w:val="12"/>
  </w:num>
  <w:num w:numId="9" w16cid:durableId="806436460">
    <w:abstractNumId w:val="11"/>
  </w:num>
  <w:num w:numId="10" w16cid:durableId="2142503389">
    <w:abstractNumId w:val="8"/>
  </w:num>
  <w:num w:numId="11" w16cid:durableId="1367872293">
    <w:abstractNumId w:val="4"/>
  </w:num>
  <w:num w:numId="12" w16cid:durableId="182015802">
    <w:abstractNumId w:val="10"/>
  </w:num>
  <w:num w:numId="13" w16cid:durableId="330645826">
    <w:abstractNumId w:val="7"/>
  </w:num>
  <w:num w:numId="14" w16cid:durableId="2025545500">
    <w:abstractNumId w:val="1"/>
  </w:num>
  <w:num w:numId="15" w16cid:durableId="1720129305">
    <w:abstractNumId w:val="3"/>
  </w:num>
  <w:num w:numId="16" w16cid:durableId="838278353">
    <w:abstractNumId w:val="13"/>
  </w:num>
  <w:num w:numId="17" w16cid:durableId="1482771323">
    <w:abstractNumId w:val="17"/>
  </w:num>
  <w:num w:numId="18" w16cid:durableId="982545448">
    <w:abstractNumId w:val="16"/>
  </w:num>
  <w:num w:numId="19" w16cid:durableId="1567179989">
    <w:abstractNumId w:val="5"/>
  </w:num>
  <w:num w:numId="20" w16cid:durableId="123548586">
    <w:abstractNumId w:val="5"/>
  </w:num>
  <w:num w:numId="21" w16cid:durableId="1097411442">
    <w:abstractNumId w:val="5"/>
  </w:num>
  <w:num w:numId="22" w16cid:durableId="1089737489">
    <w:abstractNumId w:val="5"/>
  </w:num>
  <w:num w:numId="23" w16cid:durableId="2050910811">
    <w:abstractNumId w:val="5"/>
  </w:num>
  <w:num w:numId="24" w16cid:durableId="529338476">
    <w:abstractNumId w:val="5"/>
  </w:num>
  <w:num w:numId="25" w16cid:durableId="1159350884">
    <w:abstractNumId w:val="5"/>
  </w:num>
  <w:num w:numId="26" w16cid:durableId="249970151">
    <w:abstractNumId w:val="5"/>
  </w:num>
  <w:num w:numId="27" w16cid:durableId="1456675604">
    <w:abstractNumId w:val="5"/>
  </w:num>
  <w:num w:numId="28" w16cid:durableId="1765419990">
    <w:abstractNumId w:val="5"/>
  </w:num>
  <w:num w:numId="29" w16cid:durableId="956329961">
    <w:abstractNumId w:val="5"/>
  </w:num>
  <w:num w:numId="30" w16cid:durableId="91435932">
    <w:abstractNumId w:val="5"/>
  </w:num>
  <w:num w:numId="31" w16cid:durableId="1431586569">
    <w:abstractNumId w:val="5"/>
  </w:num>
  <w:num w:numId="32" w16cid:durableId="1422021071">
    <w:abstractNumId w:val="5"/>
  </w:num>
  <w:num w:numId="33" w16cid:durableId="1484588717">
    <w:abstractNumId w:val="5"/>
  </w:num>
  <w:num w:numId="34" w16cid:durableId="1441295308">
    <w:abstractNumId w:val="5"/>
  </w:num>
  <w:num w:numId="35" w16cid:durableId="1318997328">
    <w:abstractNumId w:val="5"/>
  </w:num>
  <w:num w:numId="36" w16cid:durableId="1009799258">
    <w:abstractNumId w:val="5"/>
  </w:num>
  <w:num w:numId="37" w16cid:durableId="1053120022">
    <w:abstractNumId w:val="5"/>
  </w:num>
  <w:num w:numId="38" w16cid:durableId="1748725985">
    <w:abstractNumId w:val="5"/>
  </w:num>
  <w:num w:numId="39" w16cid:durableId="221598358">
    <w:abstractNumId w:val="5"/>
  </w:num>
  <w:num w:numId="40" w16cid:durableId="2122870541">
    <w:abstractNumId w:val="5"/>
  </w:num>
  <w:num w:numId="41" w16cid:durableId="971132535">
    <w:abstractNumId w:val="5"/>
  </w:num>
  <w:num w:numId="42" w16cid:durableId="1388799243">
    <w:abstractNumId w:val="5"/>
  </w:num>
  <w:num w:numId="43" w16cid:durableId="1683777879">
    <w:abstractNumId w:val="5"/>
  </w:num>
  <w:num w:numId="44" w16cid:durableId="1864707905">
    <w:abstractNumId w:val="5"/>
  </w:num>
  <w:num w:numId="45" w16cid:durableId="1072702826">
    <w:abstractNumId w:val="5"/>
  </w:num>
  <w:num w:numId="46" w16cid:durableId="201595912">
    <w:abstractNumId w:val="5"/>
  </w:num>
  <w:num w:numId="47" w16cid:durableId="1089892808">
    <w:abstractNumId w:val="5"/>
  </w:num>
  <w:num w:numId="48" w16cid:durableId="1001006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Zv6cSe23X8KM0mK/VLb19PcO7gVetrtdoZIZxz/cFxvEPXbRxot8JVJHSQONXyvTotXOC0gAHEeTyCL2kW3gLQ==" w:salt="Al2o7T94ZSaQ4hcFpFCGsQ=="/>
  <w:defaultTabStop w:val="720"/>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33C62"/>
    <w:rsid w:val="00064F36"/>
    <w:rsid w:val="00072850"/>
    <w:rsid w:val="0007446E"/>
    <w:rsid w:val="00074C12"/>
    <w:rsid w:val="00084E10"/>
    <w:rsid w:val="000868E6"/>
    <w:rsid w:val="00094DA0"/>
    <w:rsid w:val="000B7E19"/>
    <w:rsid w:val="000C589D"/>
    <w:rsid w:val="000C6875"/>
    <w:rsid w:val="000D14D7"/>
    <w:rsid w:val="000D3DDD"/>
    <w:rsid w:val="000F4D99"/>
    <w:rsid w:val="001035B3"/>
    <w:rsid w:val="00111B22"/>
    <w:rsid w:val="00111E5A"/>
    <w:rsid w:val="00113873"/>
    <w:rsid w:val="0011388B"/>
    <w:rsid w:val="00121E6F"/>
    <w:rsid w:val="00131622"/>
    <w:rsid w:val="00134AC4"/>
    <w:rsid w:val="00154DCE"/>
    <w:rsid w:val="00167048"/>
    <w:rsid w:val="0016744D"/>
    <w:rsid w:val="0017276D"/>
    <w:rsid w:val="00182AC9"/>
    <w:rsid w:val="001876D8"/>
    <w:rsid w:val="00192C46"/>
    <w:rsid w:val="001A5409"/>
    <w:rsid w:val="001C1575"/>
    <w:rsid w:val="001C3579"/>
    <w:rsid w:val="001D6620"/>
    <w:rsid w:val="001E2FBE"/>
    <w:rsid w:val="001F02C8"/>
    <w:rsid w:val="0021229F"/>
    <w:rsid w:val="002131E2"/>
    <w:rsid w:val="00222543"/>
    <w:rsid w:val="00225C4E"/>
    <w:rsid w:val="0024162C"/>
    <w:rsid w:val="00265A3B"/>
    <w:rsid w:val="002758DA"/>
    <w:rsid w:val="00283824"/>
    <w:rsid w:val="00286DDA"/>
    <w:rsid w:val="002A587A"/>
    <w:rsid w:val="002D0840"/>
    <w:rsid w:val="002D16FE"/>
    <w:rsid w:val="002D1B63"/>
    <w:rsid w:val="002F1C4D"/>
    <w:rsid w:val="002F528D"/>
    <w:rsid w:val="002F6F64"/>
    <w:rsid w:val="00324ADC"/>
    <w:rsid w:val="003307B4"/>
    <w:rsid w:val="00332D95"/>
    <w:rsid w:val="003413C5"/>
    <w:rsid w:val="00344B4A"/>
    <w:rsid w:val="003643AC"/>
    <w:rsid w:val="00381EE3"/>
    <w:rsid w:val="003A196B"/>
    <w:rsid w:val="003A2267"/>
    <w:rsid w:val="003A336D"/>
    <w:rsid w:val="003A3C3F"/>
    <w:rsid w:val="003B1DB3"/>
    <w:rsid w:val="003B3059"/>
    <w:rsid w:val="003B59BF"/>
    <w:rsid w:val="003F280E"/>
    <w:rsid w:val="003F3AF7"/>
    <w:rsid w:val="003F4B99"/>
    <w:rsid w:val="00401160"/>
    <w:rsid w:val="00423694"/>
    <w:rsid w:val="00432AFE"/>
    <w:rsid w:val="004700A4"/>
    <w:rsid w:val="0047403A"/>
    <w:rsid w:val="004812F7"/>
    <w:rsid w:val="00486FB4"/>
    <w:rsid w:val="00490E8C"/>
    <w:rsid w:val="004A2F82"/>
    <w:rsid w:val="004A4405"/>
    <w:rsid w:val="004C1333"/>
    <w:rsid w:val="004D4023"/>
    <w:rsid w:val="004E3B2D"/>
    <w:rsid w:val="004E3C98"/>
    <w:rsid w:val="004E7A90"/>
    <w:rsid w:val="00510D7C"/>
    <w:rsid w:val="00516F38"/>
    <w:rsid w:val="005469E4"/>
    <w:rsid w:val="00556D12"/>
    <w:rsid w:val="005621EE"/>
    <w:rsid w:val="00570FE9"/>
    <w:rsid w:val="00577075"/>
    <w:rsid w:val="005A009A"/>
    <w:rsid w:val="005A38E8"/>
    <w:rsid w:val="005C151A"/>
    <w:rsid w:val="005C2291"/>
    <w:rsid w:val="00606454"/>
    <w:rsid w:val="00610D28"/>
    <w:rsid w:val="00613AC1"/>
    <w:rsid w:val="00642772"/>
    <w:rsid w:val="00663601"/>
    <w:rsid w:val="00680498"/>
    <w:rsid w:val="00684CAD"/>
    <w:rsid w:val="006870A1"/>
    <w:rsid w:val="0069082C"/>
    <w:rsid w:val="006A1C4D"/>
    <w:rsid w:val="006B7363"/>
    <w:rsid w:val="006B75DE"/>
    <w:rsid w:val="006C5495"/>
    <w:rsid w:val="006E4FCC"/>
    <w:rsid w:val="006E721A"/>
    <w:rsid w:val="006F63C3"/>
    <w:rsid w:val="007036B4"/>
    <w:rsid w:val="0072447D"/>
    <w:rsid w:val="00726B37"/>
    <w:rsid w:val="007301B2"/>
    <w:rsid w:val="0074639A"/>
    <w:rsid w:val="0075471B"/>
    <w:rsid w:val="0075685B"/>
    <w:rsid w:val="007651EF"/>
    <w:rsid w:val="007951FB"/>
    <w:rsid w:val="007A7552"/>
    <w:rsid w:val="007D3173"/>
    <w:rsid w:val="00801D71"/>
    <w:rsid w:val="00806B49"/>
    <w:rsid w:val="008077B7"/>
    <w:rsid w:val="00821071"/>
    <w:rsid w:val="00830999"/>
    <w:rsid w:val="00836FE9"/>
    <w:rsid w:val="00843676"/>
    <w:rsid w:val="0086043A"/>
    <w:rsid w:val="00870BA1"/>
    <w:rsid w:val="0087158A"/>
    <w:rsid w:val="0088079D"/>
    <w:rsid w:val="00880E0A"/>
    <w:rsid w:val="008811CB"/>
    <w:rsid w:val="00881D97"/>
    <w:rsid w:val="00884C4B"/>
    <w:rsid w:val="00885C80"/>
    <w:rsid w:val="00885FF3"/>
    <w:rsid w:val="00897653"/>
    <w:rsid w:val="008C01B5"/>
    <w:rsid w:val="008C114B"/>
    <w:rsid w:val="008C4DC5"/>
    <w:rsid w:val="008C52CC"/>
    <w:rsid w:val="008E04F3"/>
    <w:rsid w:val="008E074B"/>
    <w:rsid w:val="008E3EB2"/>
    <w:rsid w:val="008F1B5A"/>
    <w:rsid w:val="00905DE7"/>
    <w:rsid w:val="00911F0D"/>
    <w:rsid w:val="00940E5B"/>
    <w:rsid w:val="00961CAB"/>
    <w:rsid w:val="009657AB"/>
    <w:rsid w:val="0097189C"/>
    <w:rsid w:val="009772E7"/>
    <w:rsid w:val="00984F04"/>
    <w:rsid w:val="00985A02"/>
    <w:rsid w:val="009A663F"/>
    <w:rsid w:val="009E1607"/>
    <w:rsid w:val="009E23D1"/>
    <w:rsid w:val="00A11E89"/>
    <w:rsid w:val="00A26A21"/>
    <w:rsid w:val="00A27AA9"/>
    <w:rsid w:val="00A428A8"/>
    <w:rsid w:val="00A55417"/>
    <w:rsid w:val="00A62E4E"/>
    <w:rsid w:val="00A74093"/>
    <w:rsid w:val="00A963EE"/>
    <w:rsid w:val="00AA42D6"/>
    <w:rsid w:val="00AA570D"/>
    <w:rsid w:val="00AB55C5"/>
    <w:rsid w:val="00AD62F1"/>
    <w:rsid w:val="00AE3EEE"/>
    <w:rsid w:val="00AF020B"/>
    <w:rsid w:val="00B035E4"/>
    <w:rsid w:val="00B06746"/>
    <w:rsid w:val="00B06E01"/>
    <w:rsid w:val="00B2117C"/>
    <w:rsid w:val="00B21AB9"/>
    <w:rsid w:val="00B223C4"/>
    <w:rsid w:val="00B245CB"/>
    <w:rsid w:val="00B3165C"/>
    <w:rsid w:val="00B40119"/>
    <w:rsid w:val="00B438CD"/>
    <w:rsid w:val="00B62D34"/>
    <w:rsid w:val="00B73BC0"/>
    <w:rsid w:val="00B7671D"/>
    <w:rsid w:val="00B77363"/>
    <w:rsid w:val="00B81599"/>
    <w:rsid w:val="00BB7093"/>
    <w:rsid w:val="00BB79E8"/>
    <w:rsid w:val="00BD21AC"/>
    <w:rsid w:val="00BD2A59"/>
    <w:rsid w:val="00BD5E5B"/>
    <w:rsid w:val="00C0047C"/>
    <w:rsid w:val="00C0320E"/>
    <w:rsid w:val="00C119EA"/>
    <w:rsid w:val="00C27446"/>
    <w:rsid w:val="00C46C82"/>
    <w:rsid w:val="00C51656"/>
    <w:rsid w:val="00C71D0E"/>
    <w:rsid w:val="00C8312E"/>
    <w:rsid w:val="00C875FA"/>
    <w:rsid w:val="00C9045A"/>
    <w:rsid w:val="00CB692C"/>
    <w:rsid w:val="00CB7CD8"/>
    <w:rsid w:val="00CD7A41"/>
    <w:rsid w:val="00CE5351"/>
    <w:rsid w:val="00CE72CC"/>
    <w:rsid w:val="00D01E33"/>
    <w:rsid w:val="00D10667"/>
    <w:rsid w:val="00D1238E"/>
    <w:rsid w:val="00D207B1"/>
    <w:rsid w:val="00D3396F"/>
    <w:rsid w:val="00D54859"/>
    <w:rsid w:val="00D73182"/>
    <w:rsid w:val="00D801D4"/>
    <w:rsid w:val="00D84B59"/>
    <w:rsid w:val="00D97548"/>
    <w:rsid w:val="00DA0F45"/>
    <w:rsid w:val="00DA7A6C"/>
    <w:rsid w:val="00DB0498"/>
    <w:rsid w:val="00DB4331"/>
    <w:rsid w:val="00DB549F"/>
    <w:rsid w:val="00DB5B6E"/>
    <w:rsid w:val="00DB5D7C"/>
    <w:rsid w:val="00DF63A0"/>
    <w:rsid w:val="00E27DFF"/>
    <w:rsid w:val="00E33D1C"/>
    <w:rsid w:val="00E34EE5"/>
    <w:rsid w:val="00E4742F"/>
    <w:rsid w:val="00E55C4E"/>
    <w:rsid w:val="00E6192F"/>
    <w:rsid w:val="00EA61BF"/>
    <w:rsid w:val="00EB1D6A"/>
    <w:rsid w:val="00ED35D6"/>
    <w:rsid w:val="00ED6929"/>
    <w:rsid w:val="00EE0BE2"/>
    <w:rsid w:val="00EF4569"/>
    <w:rsid w:val="00F01E02"/>
    <w:rsid w:val="00F3036D"/>
    <w:rsid w:val="00F455C8"/>
    <w:rsid w:val="00F6219E"/>
    <w:rsid w:val="00F76306"/>
    <w:rsid w:val="00F837B8"/>
    <w:rsid w:val="00F9113A"/>
    <w:rsid w:val="00FB284D"/>
    <w:rsid w:val="00FB778A"/>
    <w:rsid w:val="00FC3400"/>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9617"/>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01D4"/>
    <w:pPr>
      <w:keepNext/>
      <w:keepLines/>
      <w:numPr>
        <w:ilvl w:val="2"/>
        <w:numId w:val="3"/>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D801D4"/>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801D4"/>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801D4"/>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801D4"/>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801D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01D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 w:type="character" w:customStyle="1" w:styleId="FontStyle49">
    <w:name w:val="Font Style49"/>
    <w:basedOn w:val="DefaultParagraphFont"/>
    <w:uiPriority w:val="99"/>
    <w:rsid w:val="000D3DDD"/>
    <w:rPr>
      <w:rFonts w:ascii="Times New Roman" w:hAnsi="Times New Roman" w:cs="Times New Roman" w:hint="default"/>
      <w:color w:val="000000"/>
    </w:rPr>
  </w:style>
  <w:style w:type="character" w:customStyle="1" w:styleId="Heading3Char">
    <w:name w:val="Heading 3 Char"/>
    <w:basedOn w:val="DefaultParagraphFont"/>
    <w:link w:val="Heading3"/>
    <w:uiPriority w:val="9"/>
    <w:rsid w:val="00D801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D801D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801D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801D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801D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801D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01D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5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s.myflorida.com/sunbi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curement.lakecountyfl.gov/log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akeumbraco.azurewebsites.net/media/krwgfnt0/general-terms-and-conditions-v-5-6-21-ada.pdf" TargetMode="External"/><Relationship Id="rId4" Type="http://schemas.openxmlformats.org/officeDocument/2006/relationships/settings" Target="settings.xml"/><Relationship Id="rId9" Type="http://schemas.openxmlformats.org/officeDocument/2006/relationships/hyperlink" Target="https://lakeumbraco.azurewebsites.net/media/krwgfnt0/general-terms-and-conditions-v-5-6-21-ada.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6EB69-72A9-4AD8-A91F-187FBFB5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6</Pages>
  <Words>2204</Words>
  <Characters>12569</Characters>
  <Application>Microsoft Office Word</Application>
  <DocSecurity>8</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58</cp:revision>
  <dcterms:created xsi:type="dcterms:W3CDTF">2020-05-26T15:40:00Z</dcterms:created>
  <dcterms:modified xsi:type="dcterms:W3CDTF">2024-10-03T18:22:00Z</dcterms:modified>
  <cp:contentStatus/>
</cp:coreProperties>
</file>