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AB249A" w:rsidRDefault="00D549C9" w:rsidP="00D549C9">
      <w:pPr>
        <w:pStyle w:val="Heading1"/>
        <w:spacing w:before="120"/>
        <w:ind w:left="720" w:hanging="720"/>
        <w:rPr>
          <w:rFonts w:ascii="Times New Roman" w:hAnsi="Times New Roman" w:cs="Times New Roman"/>
          <w:b/>
          <w:snapToGrid w:val="0"/>
          <w:color w:val="auto"/>
          <w:sz w:val="22"/>
          <w:szCs w:val="22"/>
        </w:rPr>
      </w:pPr>
      <w:r w:rsidRPr="00AB249A">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AB249A">
        <w:rPr>
          <w:sz w:val="22"/>
          <w:szCs w:val="22"/>
        </w:rPr>
        <w:t>Award Recommended Vendor (ARV) shall execute and deliver to County a Performance and Payment Bond in an amount representing 100%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5099D365" w:rsidR="00A2205A" w:rsidRPr="00DB5A65" w:rsidRDefault="004B7FDE">
    <w:pPr>
      <w:pStyle w:val="Header"/>
      <w:rPr>
        <w:b/>
        <w:bCs/>
      </w:rPr>
    </w:pPr>
    <w:r>
      <w:rPr>
        <w:b/>
        <w:bCs/>
      </w:rPr>
      <w:t xml:space="preserve">EXHIBIT </w:t>
    </w:r>
    <w:r w:rsidR="0021519A">
      <w:rPr>
        <w:b/>
        <w:bCs/>
      </w:rPr>
      <w:t xml:space="preserve">G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A416DB">
      <w:rPr>
        <w:b/>
        <w:bCs/>
      </w:rPr>
      <w:t>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nDLrbzoxS7mQXER8sAdUASdtyOpzJJhS7YvmiD7CP0LvUwHuArVLqTDSIvFAppz+4BJn3EZuzIMja1khB9IRw==" w:salt="8DFfR2DYUb15G8ptQcCT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1519A"/>
    <w:rsid w:val="002A6DEE"/>
    <w:rsid w:val="003B37E3"/>
    <w:rsid w:val="003B57CD"/>
    <w:rsid w:val="003F67B6"/>
    <w:rsid w:val="00423FD0"/>
    <w:rsid w:val="004B7FDE"/>
    <w:rsid w:val="00516573"/>
    <w:rsid w:val="00524344"/>
    <w:rsid w:val="00635C67"/>
    <w:rsid w:val="006E3740"/>
    <w:rsid w:val="00805113"/>
    <w:rsid w:val="00861AD2"/>
    <w:rsid w:val="008C010E"/>
    <w:rsid w:val="009927B6"/>
    <w:rsid w:val="00994C2F"/>
    <w:rsid w:val="00A071D4"/>
    <w:rsid w:val="00A2205A"/>
    <w:rsid w:val="00A416DB"/>
    <w:rsid w:val="00AB249A"/>
    <w:rsid w:val="00AC5840"/>
    <w:rsid w:val="00BE3432"/>
    <w:rsid w:val="00C2467E"/>
    <w:rsid w:val="00D549C9"/>
    <w:rsid w:val="00D6177E"/>
    <w:rsid w:val="00D655DA"/>
    <w:rsid w:val="00DB5A65"/>
    <w:rsid w:val="00EF4C7D"/>
    <w:rsid w:val="00FE6DF4"/>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13</cp:revision>
  <dcterms:created xsi:type="dcterms:W3CDTF">2022-11-02T18:27:00Z</dcterms:created>
  <dcterms:modified xsi:type="dcterms:W3CDTF">2025-05-29T11:25:00Z</dcterms:modified>
</cp:coreProperties>
</file>