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6263D5F"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p>
    <w:p w14:paraId="2ABDF284"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1. Publish a statement of notifying employees that the unlawful manufacture, distribution, dispensing,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4. In the statement specified in paragraph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268835C2"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p>
    <w:p w14:paraId="6BD9DAA0"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6. Make a good faith effort to continue to maintain a drug-free workplace through implementation of paragraphs 1 thru 5.</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81BAAAC"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r w:rsidR="003C5CFE" w:rsidRPr="009B0315">
        <w:rPr>
          <w:rFonts w:ascii="Times New Roman" w:hAnsi="Times New Roman" w:cs="Times New Roman"/>
          <w:b/>
          <w:sz w:val="24"/>
        </w:rPr>
        <w:t>Zip 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E5C5" w14:textId="62A58E7F" w:rsidR="00FB7DB7" w:rsidRDefault="00BF4A82" w:rsidP="00C43E25">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2A1AFB">
      <w:rPr>
        <w:rFonts w:ascii="Times New Roman" w:hAnsi="Times New Roman" w:cs="Times New Roman"/>
        <w:b/>
        <w:sz w:val="24"/>
        <w:szCs w:val="24"/>
      </w:rPr>
      <w:t>5</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C43E25">
      <w:rPr>
        <w:rFonts w:ascii="Times New Roman" w:hAnsi="Times New Roman" w:cs="Times New Roman"/>
        <w:b/>
        <w:sz w:val="24"/>
        <w:szCs w:val="24"/>
      </w:rPr>
      <w:t xml:space="preserve">                        25-</w:t>
    </w:r>
    <w:r w:rsidR="00EC0295">
      <w:rPr>
        <w:rFonts w:ascii="Times New Roman" w:hAnsi="Times New Roman" w:cs="Times New Roman"/>
        <w:b/>
        <w:sz w:val="24"/>
        <w:szCs w:val="24"/>
      </w:rPr>
      <w:t>447</w:t>
    </w:r>
  </w:p>
  <w:p w14:paraId="13787A17" w14:textId="0804DEF7" w:rsidR="00CF0E5A" w:rsidRPr="00A06F53" w:rsidRDefault="003C5CFE" w:rsidP="00A06F53">
    <w:pPr>
      <w:pStyle w:val="Header"/>
      <w:tabs>
        <w:tab w:val="clear" w:pos="4680"/>
        <w:tab w:val="left" w:pos="1980"/>
        <w:tab w:val="center" w:pos="4770"/>
      </w:tabs>
      <w:rPr>
        <w:rFonts w:ascii="Times New Roman" w:hAnsi="Times New Roman" w:cs="Times New Roman"/>
        <w:b/>
        <w:sz w:val="24"/>
        <w:szCs w:val="24"/>
      </w:rPr>
    </w:pPr>
    <w:r w:rsidRPr="003C5CFE">
      <w:rPr>
        <w:rFonts w:ascii="Times New Roman" w:hAnsi="Times New Roman" w:cs="Times New Roman"/>
        <w:b/>
        <w:sz w:val="24"/>
        <w:szCs w:val="24"/>
      </w:rPr>
      <w:t>GREEN MOUNTAIN SCENIC OVERLOOK &amp; TRAILHEAD - SECOND OBSERVATION TOWER.</w:t>
    </w:r>
    <w:r w:rsidR="00EA1279">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BwkpE63ZsiWlhMoeEJvgQ1hLkMd3bAmWXaaRnCzwf8U9nac1ptgdqgCJpE4GLK4HJYqNwYN6rU5MllGCjpyQg==" w:salt="tAs/5TDa4avaoGiS7Nov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2684A"/>
    <w:rsid w:val="00084AA3"/>
    <w:rsid w:val="00150926"/>
    <w:rsid w:val="00170E4F"/>
    <w:rsid w:val="001E3D5B"/>
    <w:rsid w:val="00276431"/>
    <w:rsid w:val="002A1AFB"/>
    <w:rsid w:val="00315C4F"/>
    <w:rsid w:val="00317E4E"/>
    <w:rsid w:val="003C5CFE"/>
    <w:rsid w:val="00437858"/>
    <w:rsid w:val="00631809"/>
    <w:rsid w:val="00681CC6"/>
    <w:rsid w:val="007318A7"/>
    <w:rsid w:val="007A2D85"/>
    <w:rsid w:val="00805F59"/>
    <w:rsid w:val="008474E1"/>
    <w:rsid w:val="00863E0C"/>
    <w:rsid w:val="00947903"/>
    <w:rsid w:val="009940C7"/>
    <w:rsid w:val="0099500F"/>
    <w:rsid w:val="009B0315"/>
    <w:rsid w:val="00A06F53"/>
    <w:rsid w:val="00AA3733"/>
    <w:rsid w:val="00B176A0"/>
    <w:rsid w:val="00B30373"/>
    <w:rsid w:val="00BA2FBB"/>
    <w:rsid w:val="00BF4A82"/>
    <w:rsid w:val="00C2467E"/>
    <w:rsid w:val="00C43E25"/>
    <w:rsid w:val="00C655F9"/>
    <w:rsid w:val="00CF0E5A"/>
    <w:rsid w:val="00CF37A9"/>
    <w:rsid w:val="00D24CFD"/>
    <w:rsid w:val="00DD36DF"/>
    <w:rsid w:val="00E84D0A"/>
    <w:rsid w:val="00E9750B"/>
    <w:rsid w:val="00EA1279"/>
    <w:rsid w:val="00EC0295"/>
    <w:rsid w:val="00FB3A5D"/>
    <w:rsid w:val="00FB7DB7"/>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02684A"/>
    <w:rsid w:val="00315C4F"/>
    <w:rsid w:val="004319E8"/>
    <w:rsid w:val="008D17F3"/>
    <w:rsid w:val="00C2467E"/>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3</cp:revision>
  <dcterms:created xsi:type="dcterms:W3CDTF">2025-02-20T19:48:00Z</dcterms:created>
  <dcterms:modified xsi:type="dcterms:W3CDTF">2025-05-29T11:17:00Z</dcterms:modified>
</cp:coreProperties>
</file>