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1FC843C" w:rsidR="00EF4569" w:rsidRDefault="00A91E9C" w:rsidP="003A196B">
      <w:pPr>
        <w:pStyle w:val="TOC1"/>
        <w:rPr>
          <w:b/>
        </w:rPr>
      </w:pPr>
      <w:r>
        <w:t>Solicitation</w:t>
      </w:r>
      <w:r w:rsidR="006338F9">
        <w:t xml:space="preserve"> </w:t>
      </w:r>
      <w:r w:rsidR="00015C1C" w:rsidRPr="00015C1C">
        <w:t>Number:</w:t>
      </w:r>
      <w:r w:rsidR="00C875FA">
        <w:tab/>
      </w:r>
      <w:r w:rsidR="00BC78D5">
        <w:rPr>
          <w:b/>
        </w:rPr>
        <w:fldChar w:fldCharType="begin">
          <w:ffData>
            <w:name w:val="BIDNUMBER"/>
            <w:enabled/>
            <w:calcOnExit w:val="0"/>
            <w:textInput>
              <w:default w:val="24-952"/>
              <w:format w:val="UPPERCASE"/>
            </w:textInput>
          </w:ffData>
        </w:fldChar>
      </w:r>
      <w:bookmarkStart w:id="0" w:name="BIDNUMBER"/>
      <w:r w:rsidR="00BC78D5">
        <w:rPr>
          <w:b/>
        </w:rPr>
        <w:instrText xml:space="preserve"> FORMTEXT </w:instrText>
      </w:r>
      <w:r w:rsidR="00BC78D5">
        <w:rPr>
          <w:b/>
        </w:rPr>
      </w:r>
      <w:r w:rsidR="00BC78D5">
        <w:rPr>
          <w:b/>
        </w:rPr>
        <w:fldChar w:fldCharType="separate"/>
      </w:r>
      <w:r w:rsidR="00E87044">
        <w:rPr>
          <w:b/>
          <w:noProof/>
        </w:rPr>
        <w:t>24-952</w:t>
      </w:r>
      <w:r w:rsidR="00BC78D5">
        <w:rPr>
          <w:b/>
        </w:rPr>
        <w:fldChar w:fldCharType="end"/>
      </w:r>
      <w:bookmarkEnd w:id="0"/>
      <w:r w:rsidR="00015C1C" w:rsidRPr="00015C1C">
        <w:cr/>
      </w:r>
      <w:r w:rsidR="007951FB">
        <w:t>Solicitation</w:t>
      </w:r>
      <w:r w:rsidR="00015C1C" w:rsidRPr="00015C1C">
        <w:t xml:space="preserve"> Title:</w:t>
      </w:r>
      <w:r w:rsidR="00015C1C" w:rsidRPr="00015C1C">
        <w:tab/>
      </w:r>
      <w:r w:rsidR="00BC78D5">
        <w:rPr>
          <w:b/>
        </w:rPr>
        <w:fldChar w:fldCharType="begin">
          <w:ffData>
            <w:name w:val="BIDNAME"/>
            <w:enabled/>
            <w:calcOnExit w:val="0"/>
            <w:textInput>
              <w:default w:val="FEDERALLY FUNDED WINDOW REPLACEMENT"/>
              <w:format w:val="UPPERCASE"/>
            </w:textInput>
          </w:ffData>
        </w:fldChar>
      </w:r>
      <w:bookmarkStart w:id="1" w:name="BIDNAME"/>
      <w:r w:rsidR="00BC78D5">
        <w:rPr>
          <w:b/>
        </w:rPr>
        <w:instrText xml:space="preserve"> FORMTEXT </w:instrText>
      </w:r>
      <w:r w:rsidR="00BC78D5">
        <w:rPr>
          <w:b/>
        </w:rPr>
      </w:r>
      <w:r w:rsidR="00BC78D5">
        <w:rPr>
          <w:b/>
        </w:rPr>
        <w:fldChar w:fldCharType="separate"/>
      </w:r>
      <w:r w:rsidR="00E87044">
        <w:rPr>
          <w:b/>
          <w:noProof/>
        </w:rPr>
        <w:t>FEDERALLY FUNDED WINDOW REPLACEMENT</w:t>
      </w:r>
      <w:r w:rsidR="00BC78D5">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6DB2AD30" w:rsidR="00015C1C" w:rsidRDefault="00EF4569" w:rsidP="00EF4569">
      <w:pPr>
        <w:pStyle w:val="TOC1"/>
        <w:spacing w:after="240"/>
        <w:rPr>
          <w:b/>
        </w:rPr>
      </w:pPr>
      <w:r>
        <w:t>Last Day to Ask Questions:</w:t>
      </w:r>
      <w:r w:rsidR="00C875FA">
        <w:t xml:space="preserve">  </w:t>
      </w:r>
      <w:r w:rsidR="00E87044">
        <w:rPr>
          <w:b/>
        </w:rPr>
        <w:fldChar w:fldCharType="begin">
          <w:ffData>
            <w:name w:val="LastDayquestions"/>
            <w:enabled/>
            <w:calcOnExit w:val="0"/>
            <w:textInput>
              <w:default w:val="08/19/2024"/>
            </w:textInput>
          </w:ffData>
        </w:fldChar>
      </w:r>
      <w:bookmarkStart w:id="2" w:name="LastDayquestions"/>
      <w:r w:rsidR="00E87044">
        <w:rPr>
          <w:b/>
        </w:rPr>
        <w:instrText xml:space="preserve"> FORMTEXT </w:instrText>
      </w:r>
      <w:r w:rsidR="00E87044">
        <w:rPr>
          <w:b/>
        </w:rPr>
      </w:r>
      <w:r w:rsidR="00E87044">
        <w:rPr>
          <w:b/>
        </w:rPr>
        <w:fldChar w:fldCharType="separate"/>
      </w:r>
      <w:r w:rsidR="00E87044">
        <w:rPr>
          <w:b/>
          <w:noProof/>
        </w:rPr>
        <w:t>08/19/2024</w:t>
      </w:r>
      <w:r w:rsidR="00E87044">
        <w:rPr>
          <w:b/>
        </w:rPr>
        <w:fldChar w:fldCharType="end"/>
      </w:r>
      <w:bookmarkEnd w:id="2"/>
      <w:r w:rsidR="00015C1C" w:rsidRPr="00015C1C">
        <w:cr/>
        <w:t>CLOSING DATE:</w:t>
      </w:r>
      <w:r w:rsidR="00C875FA">
        <w:tab/>
      </w:r>
      <w:r w:rsidR="00E87044">
        <w:rPr>
          <w:b/>
        </w:rPr>
        <w:fldChar w:fldCharType="begin">
          <w:ffData>
            <w:name w:val="ClosingDate"/>
            <w:enabled/>
            <w:calcOnExit w:val="0"/>
            <w:textInput>
              <w:default w:val="09/04/2024"/>
            </w:textInput>
          </w:ffData>
        </w:fldChar>
      </w:r>
      <w:bookmarkStart w:id="3" w:name="ClosingDate"/>
      <w:r w:rsidR="00E87044">
        <w:rPr>
          <w:b/>
        </w:rPr>
        <w:instrText xml:space="preserve"> FORMTEXT </w:instrText>
      </w:r>
      <w:r w:rsidR="00E87044">
        <w:rPr>
          <w:b/>
        </w:rPr>
      </w:r>
      <w:r w:rsidR="00E87044">
        <w:rPr>
          <w:b/>
        </w:rPr>
        <w:fldChar w:fldCharType="separate"/>
      </w:r>
      <w:r w:rsidR="00E87044">
        <w:rPr>
          <w:b/>
          <w:noProof/>
        </w:rPr>
        <w:t>09/04/2024</w:t>
      </w:r>
      <w:r w:rsidR="00E87044">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0A5CA42E" w14:textId="12C7B6C4" w:rsidR="00E87044"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3158139" w:history="1">
            <w:r w:rsidR="00E87044" w:rsidRPr="00B5008F">
              <w:rPr>
                <w:rStyle w:val="Hyperlink"/>
                <w:b/>
                <w:noProof/>
              </w:rPr>
              <w:t>1.0</w:t>
            </w:r>
            <w:r w:rsidR="00E87044">
              <w:rPr>
                <w:rFonts w:asciiTheme="minorHAnsi" w:hAnsiTheme="minorHAnsi" w:cstheme="minorBidi"/>
                <w:noProof/>
                <w:kern w:val="2"/>
                <w14:ligatures w14:val="standardContextual"/>
              </w:rPr>
              <w:tab/>
            </w:r>
            <w:r w:rsidR="00E87044" w:rsidRPr="00B5008F">
              <w:rPr>
                <w:rStyle w:val="Hyperlink"/>
                <w:b/>
                <w:noProof/>
              </w:rPr>
              <w:t>PURPOSE OF INVITATION TO BID</w:t>
            </w:r>
            <w:r w:rsidR="00E87044">
              <w:rPr>
                <w:noProof/>
                <w:webHidden/>
              </w:rPr>
              <w:tab/>
            </w:r>
            <w:r w:rsidR="00E87044">
              <w:rPr>
                <w:noProof/>
                <w:webHidden/>
              </w:rPr>
              <w:fldChar w:fldCharType="begin"/>
            </w:r>
            <w:r w:rsidR="00E87044">
              <w:rPr>
                <w:noProof/>
                <w:webHidden/>
              </w:rPr>
              <w:instrText xml:space="preserve"> PAGEREF _Toc173158139 \h </w:instrText>
            </w:r>
            <w:r w:rsidR="00E87044">
              <w:rPr>
                <w:noProof/>
                <w:webHidden/>
              </w:rPr>
            </w:r>
            <w:r w:rsidR="00E87044">
              <w:rPr>
                <w:noProof/>
                <w:webHidden/>
              </w:rPr>
              <w:fldChar w:fldCharType="separate"/>
            </w:r>
            <w:r w:rsidR="00E87044">
              <w:rPr>
                <w:noProof/>
                <w:webHidden/>
              </w:rPr>
              <w:t>2</w:t>
            </w:r>
            <w:r w:rsidR="00E87044">
              <w:rPr>
                <w:noProof/>
                <w:webHidden/>
              </w:rPr>
              <w:fldChar w:fldCharType="end"/>
            </w:r>
          </w:hyperlink>
        </w:p>
        <w:p w14:paraId="1F1321ED" w14:textId="45F9083F"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0" w:history="1">
            <w:r w:rsidRPr="00B5008F">
              <w:rPr>
                <w:rStyle w:val="Hyperlink"/>
                <w:b/>
                <w:noProof/>
              </w:rPr>
              <w:t>2.0</w:t>
            </w:r>
            <w:r>
              <w:rPr>
                <w:rFonts w:asciiTheme="minorHAnsi" w:hAnsiTheme="minorHAnsi" w:cstheme="minorBidi"/>
                <w:noProof/>
                <w:kern w:val="2"/>
                <w14:ligatures w14:val="standardContextual"/>
              </w:rPr>
              <w:tab/>
            </w:r>
            <w:r w:rsidRPr="00B5008F">
              <w:rPr>
                <w:rStyle w:val="Hyperlink"/>
                <w:b/>
                <w:noProof/>
              </w:rPr>
              <w:t>EXHIBITS</w:t>
            </w:r>
            <w:r>
              <w:rPr>
                <w:noProof/>
                <w:webHidden/>
              </w:rPr>
              <w:tab/>
            </w:r>
            <w:r>
              <w:rPr>
                <w:noProof/>
                <w:webHidden/>
              </w:rPr>
              <w:fldChar w:fldCharType="begin"/>
            </w:r>
            <w:r>
              <w:rPr>
                <w:noProof/>
                <w:webHidden/>
              </w:rPr>
              <w:instrText xml:space="preserve"> PAGEREF _Toc173158140 \h </w:instrText>
            </w:r>
            <w:r>
              <w:rPr>
                <w:noProof/>
                <w:webHidden/>
              </w:rPr>
            </w:r>
            <w:r>
              <w:rPr>
                <w:noProof/>
                <w:webHidden/>
              </w:rPr>
              <w:fldChar w:fldCharType="separate"/>
            </w:r>
            <w:r>
              <w:rPr>
                <w:noProof/>
                <w:webHidden/>
              </w:rPr>
              <w:t>2</w:t>
            </w:r>
            <w:r>
              <w:rPr>
                <w:noProof/>
                <w:webHidden/>
              </w:rPr>
              <w:fldChar w:fldCharType="end"/>
            </w:r>
          </w:hyperlink>
        </w:p>
        <w:p w14:paraId="3C0930D4" w14:textId="36F9CDB3"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1" w:history="1">
            <w:r w:rsidRPr="00B5008F">
              <w:rPr>
                <w:rStyle w:val="Hyperlink"/>
                <w:b/>
                <w:noProof/>
              </w:rPr>
              <w:t>3.0</w:t>
            </w:r>
            <w:r>
              <w:rPr>
                <w:rFonts w:asciiTheme="minorHAnsi" w:hAnsiTheme="minorHAnsi" w:cstheme="minorBidi"/>
                <w:noProof/>
                <w:kern w:val="2"/>
                <w14:ligatures w14:val="standardContextual"/>
              </w:rPr>
              <w:tab/>
            </w:r>
            <w:r w:rsidRPr="00B5008F">
              <w:rPr>
                <w:rStyle w:val="Hyperlink"/>
                <w:b/>
                <w:noProof/>
              </w:rPr>
              <w:t>ATTACHMENTS</w:t>
            </w:r>
            <w:r>
              <w:rPr>
                <w:noProof/>
                <w:webHidden/>
              </w:rPr>
              <w:tab/>
            </w:r>
            <w:r>
              <w:rPr>
                <w:noProof/>
                <w:webHidden/>
              </w:rPr>
              <w:fldChar w:fldCharType="begin"/>
            </w:r>
            <w:r>
              <w:rPr>
                <w:noProof/>
                <w:webHidden/>
              </w:rPr>
              <w:instrText xml:space="preserve"> PAGEREF _Toc173158141 \h </w:instrText>
            </w:r>
            <w:r>
              <w:rPr>
                <w:noProof/>
                <w:webHidden/>
              </w:rPr>
            </w:r>
            <w:r>
              <w:rPr>
                <w:noProof/>
                <w:webHidden/>
              </w:rPr>
              <w:fldChar w:fldCharType="separate"/>
            </w:r>
            <w:r>
              <w:rPr>
                <w:noProof/>
                <w:webHidden/>
              </w:rPr>
              <w:t>2</w:t>
            </w:r>
            <w:r>
              <w:rPr>
                <w:noProof/>
                <w:webHidden/>
              </w:rPr>
              <w:fldChar w:fldCharType="end"/>
            </w:r>
          </w:hyperlink>
        </w:p>
        <w:p w14:paraId="47A3038A" w14:textId="687F7E79"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2" w:history="1">
            <w:r w:rsidRPr="00B5008F">
              <w:rPr>
                <w:rStyle w:val="Hyperlink"/>
                <w:b/>
                <w:noProof/>
              </w:rPr>
              <w:t>4.0</w:t>
            </w:r>
            <w:r>
              <w:rPr>
                <w:rFonts w:asciiTheme="minorHAnsi" w:hAnsiTheme="minorHAnsi" w:cstheme="minorBidi"/>
                <w:noProof/>
                <w:kern w:val="2"/>
                <w14:ligatures w14:val="standardContextual"/>
              </w:rPr>
              <w:tab/>
            </w:r>
            <w:r w:rsidRPr="00B5008F">
              <w:rPr>
                <w:rStyle w:val="Hyperlink"/>
                <w:b/>
                <w:noProof/>
              </w:rPr>
              <w:t>POINT OF CONTACT</w:t>
            </w:r>
            <w:r>
              <w:rPr>
                <w:noProof/>
                <w:webHidden/>
              </w:rPr>
              <w:tab/>
            </w:r>
            <w:r>
              <w:rPr>
                <w:noProof/>
                <w:webHidden/>
              </w:rPr>
              <w:fldChar w:fldCharType="begin"/>
            </w:r>
            <w:r>
              <w:rPr>
                <w:noProof/>
                <w:webHidden/>
              </w:rPr>
              <w:instrText xml:space="preserve"> PAGEREF _Toc173158142 \h </w:instrText>
            </w:r>
            <w:r>
              <w:rPr>
                <w:noProof/>
                <w:webHidden/>
              </w:rPr>
            </w:r>
            <w:r>
              <w:rPr>
                <w:noProof/>
                <w:webHidden/>
              </w:rPr>
              <w:fldChar w:fldCharType="separate"/>
            </w:r>
            <w:r>
              <w:rPr>
                <w:noProof/>
                <w:webHidden/>
              </w:rPr>
              <w:t>2</w:t>
            </w:r>
            <w:r>
              <w:rPr>
                <w:noProof/>
                <w:webHidden/>
              </w:rPr>
              <w:fldChar w:fldCharType="end"/>
            </w:r>
          </w:hyperlink>
        </w:p>
        <w:p w14:paraId="53CBACC2" w14:textId="667F8EA4"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3" w:history="1">
            <w:r w:rsidRPr="00B5008F">
              <w:rPr>
                <w:rStyle w:val="Hyperlink"/>
                <w:b/>
                <w:noProof/>
              </w:rPr>
              <w:t>5.0</w:t>
            </w:r>
            <w:r>
              <w:rPr>
                <w:rFonts w:asciiTheme="minorHAnsi" w:hAnsiTheme="minorHAnsi" w:cstheme="minorBidi"/>
                <w:noProof/>
                <w:kern w:val="2"/>
                <w14:ligatures w14:val="standardContextual"/>
              </w:rPr>
              <w:tab/>
            </w:r>
            <w:r w:rsidRPr="00B5008F">
              <w:rPr>
                <w:rStyle w:val="Hyperlink"/>
                <w:b/>
                <w:noProof/>
              </w:rPr>
              <w:t>PRE-BID CONFERENCE</w:t>
            </w:r>
            <w:r>
              <w:rPr>
                <w:noProof/>
                <w:webHidden/>
              </w:rPr>
              <w:tab/>
            </w:r>
            <w:r>
              <w:rPr>
                <w:noProof/>
                <w:webHidden/>
              </w:rPr>
              <w:fldChar w:fldCharType="begin"/>
            </w:r>
            <w:r>
              <w:rPr>
                <w:noProof/>
                <w:webHidden/>
              </w:rPr>
              <w:instrText xml:space="preserve"> PAGEREF _Toc173158143 \h </w:instrText>
            </w:r>
            <w:r>
              <w:rPr>
                <w:noProof/>
                <w:webHidden/>
              </w:rPr>
            </w:r>
            <w:r>
              <w:rPr>
                <w:noProof/>
                <w:webHidden/>
              </w:rPr>
              <w:fldChar w:fldCharType="separate"/>
            </w:r>
            <w:r>
              <w:rPr>
                <w:noProof/>
                <w:webHidden/>
              </w:rPr>
              <w:t>2</w:t>
            </w:r>
            <w:r>
              <w:rPr>
                <w:noProof/>
                <w:webHidden/>
              </w:rPr>
              <w:fldChar w:fldCharType="end"/>
            </w:r>
          </w:hyperlink>
        </w:p>
        <w:p w14:paraId="47AF7055" w14:textId="36B2ABB2"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4" w:history="1">
            <w:r w:rsidRPr="00B5008F">
              <w:rPr>
                <w:rStyle w:val="Hyperlink"/>
                <w:b/>
                <w:noProof/>
              </w:rPr>
              <w:t>6.0</w:t>
            </w:r>
            <w:r>
              <w:rPr>
                <w:rFonts w:asciiTheme="minorHAnsi" w:hAnsiTheme="minorHAnsi" w:cstheme="minorBidi"/>
                <w:noProof/>
                <w:kern w:val="2"/>
                <w14:ligatures w14:val="standardContextual"/>
              </w:rPr>
              <w:tab/>
            </w:r>
            <w:r w:rsidRPr="00B5008F">
              <w:rPr>
                <w:rStyle w:val="Hyperlink"/>
                <w:b/>
                <w:noProof/>
              </w:rPr>
              <w:t>QUESTIONS, EXCEPTIONS, AND ADDENDA</w:t>
            </w:r>
            <w:r>
              <w:rPr>
                <w:noProof/>
                <w:webHidden/>
              </w:rPr>
              <w:tab/>
            </w:r>
            <w:r>
              <w:rPr>
                <w:noProof/>
                <w:webHidden/>
              </w:rPr>
              <w:fldChar w:fldCharType="begin"/>
            </w:r>
            <w:r>
              <w:rPr>
                <w:noProof/>
                <w:webHidden/>
              </w:rPr>
              <w:instrText xml:space="preserve"> PAGEREF _Toc173158144 \h </w:instrText>
            </w:r>
            <w:r>
              <w:rPr>
                <w:noProof/>
                <w:webHidden/>
              </w:rPr>
            </w:r>
            <w:r>
              <w:rPr>
                <w:noProof/>
                <w:webHidden/>
              </w:rPr>
              <w:fldChar w:fldCharType="separate"/>
            </w:r>
            <w:r>
              <w:rPr>
                <w:noProof/>
                <w:webHidden/>
              </w:rPr>
              <w:t>2</w:t>
            </w:r>
            <w:r>
              <w:rPr>
                <w:noProof/>
                <w:webHidden/>
              </w:rPr>
              <w:fldChar w:fldCharType="end"/>
            </w:r>
          </w:hyperlink>
        </w:p>
        <w:p w14:paraId="30754F43" w14:textId="73937B3B"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5" w:history="1">
            <w:r w:rsidRPr="00B5008F">
              <w:rPr>
                <w:rStyle w:val="Hyperlink"/>
                <w:b/>
                <w:noProof/>
              </w:rPr>
              <w:t>7.0</w:t>
            </w:r>
            <w:r>
              <w:rPr>
                <w:rFonts w:asciiTheme="minorHAnsi" w:hAnsiTheme="minorHAnsi" w:cstheme="minorBidi"/>
                <w:noProof/>
                <w:kern w:val="2"/>
                <w14:ligatures w14:val="standardContextual"/>
              </w:rPr>
              <w:tab/>
            </w:r>
            <w:r w:rsidRPr="00B5008F">
              <w:rPr>
                <w:rStyle w:val="Hyperlink"/>
                <w:b/>
                <w:noProof/>
              </w:rPr>
              <w:t>METHOD OF AWARD</w:t>
            </w:r>
            <w:r>
              <w:rPr>
                <w:noProof/>
                <w:webHidden/>
              </w:rPr>
              <w:tab/>
            </w:r>
            <w:r>
              <w:rPr>
                <w:noProof/>
                <w:webHidden/>
              </w:rPr>
              <w:fldChar w:fldCharType="begin"/>
            </w:r>
            <w:r>
              <w:rPr>
                <w:noProof/>
                <w:webHidden/>
              </w:rPr>
              <w:instrText xml:space="preserve"> PAGEREF _Toc173158145 \h </w:instrText>
            </w:r>
            <w:r>
              <w:rPr>
                <w:noProof/>
                <w:webHidden/>
              </w:rPr>
            </w:r>
            <w:r>
              <w:rPr>
                <w:noProof/>
                <w:webHidden/>
              </w:rPr>
              <w:fldChar w:fldCharType="separate"/>
            </w:r>
            <w:r>
              <w:rPr>
                <w:noProof/>
                <w:webHidden/>
              </w:rPr>
              <w:t>3</w:t>
            </w:r>
            <w:r>
              <w:rPr>
                <w:noProof/>
                <w:webHidden/>
              </w:rPr>
              <w:fldChar w:fldCharType="end"/>
            </w:r>
          </w:hyperlink>
        </w:p>
        <w:p w14:paraId="1F6E83C6" w14:textId="66343EF5" w:rsidR="00E87044" w:rsidRDefault="00E87044">
          <w:pPr>
            <w:pStyle w:val="TOC1"/>
            <w:tabs>
              <w:tab w:val="left" w:pos="720"/>
              <w:tab w:val="right" w:leader="dot" w:pos="9800"/>
            </w:tabs>
            <w:rPr>
              <w:rFonts w:asciiTheme="minorHAnsi" w:hAnsiTheme="minorHAnsi" w:cstheme="minorBidi"/>
              <w:noProof/>
              <w:kern w:val="2"/>
              <w14:ligatures w14:val="standardContextual"/>
            </w:rPr>
          </w:pPr>
          <w:hyperlink w:anchor="_Toc173158146" w:history="1">
            <w:r w:rsidRPr="00B5008F">
              <w:rPr>
                <w:rStyle w:val="Hyperlink"/>
                <w:b/>
                <w:noProof/>
              </w:rPr>
              <w:t>8.0</w:t>
            </w:r>
            <w:r>
              <w:rPr>
                <w:rFonts w:asciiTheme="minorHAnsi" w:hAnsiTheme="minorHAnsi" w:cstheme="minorBidi"/>
                <w:noProof/>
                <w:kern w:val="2"/>
                <w14:ligatures w14:val="standardContextual"/>
              </w:rPr>
              <w:tab/>
            </w:r>
            <w:r w:rsidRPr="00B5008F">
              <w:rPr>
                <w:rStyle w:val="Hyperlink"/>
                <w:b/>
                <w:noProof/>
              </w:rPr>
              <w:t>DELIVERY AND SUBMITTAL REQUIREMENTS</w:t>
            </w:r>
            <w:r>
              <w:rPr>
                <w:noProof/>
                <w:webHidden/>
              </w:rPr>
              <w:tab/>
            </w:r>
            <w:r>
              <w:rPr>
                <w:noProof/>
                <w:webHidden/>
              </w:rPr>
              <w:fldChar w:fldCharType="begin"/>
            </w:r>
            <w:r>
              <w:rPr>
                <w:noProof/>
                <w:webHidden/>
              </w:rPr>
              <w:instrText xml:space="preserve"> PAGEREF _Toc173158146 \h </w:instrText>
            </w:r>
            <w:r>
              <w:rPr>
                <w:noProof/>
                <w:webHidden/>
              </w:rPr>
            </w:r>
            <w:r>
              <w:rPr>
                <w:noProof/>
                <w:webHidden/>
              </w:rPr>
              <w:fldChar w:fldCharType="separate"/>
            </w:r>
            <w:r>
              <w:rPr>
                <w:noProof/>
                <w:webHidden/>
              </w:rPr>
              <w:t>3</w:t>
            </w:r>
            <w:r>
              <w:rPr>
                <w:noProof/>
                <w:webHidden/>
              </w:rPr>
              <w:fldChar w:fldCharType="end"/>
            </w:r>
          </w:hyperlink>
        </w:p>
        <w:p w14:paraId="66422328" w14:textId="6DC212E0"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73158139"/>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581CB222"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E87044">
        <w:rPr>
          <w:b/>
          <w:noProof/>
        </w:rPr>
        <w:t>FEDERALLY FUNDED WINDOW REPLACEMENT</w:t>
      </w:r>
      <w:r w:rsidR="00167048">
        <w:rPr>
          <w:b/>
          <w:noProof/>
        </w:rPr>
        <w:fldChar w:fldCharType="end"/>
      </w:r>
      <w:r w:rsidR="0075471B">
        <w:t>.</w:t>
      </w:r>
      <w:r w:rsidR="009540FB">
        <w:t xml:space="preserve"> This solicitation is officially posted on the County’s website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5" w:name="_Toc173158140"/>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46265918"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6"/>
      <w:bookmarkEnd w:id="7"/>
    </w:p>
    <w:p w14:paraId="2F6C915A" w14:textId="5BAD8750" w:rsidR="00C27446" w:rsidRPr="00FC56F1" w:rsidRDefault="00C27446" w:rsidP="00337450">
      <w:pPr>
        <w:widowControl w:val="0"/>
        <w:tabs>
          <w:tab w:val="left" w:pos="1080"/>
        </w:tabs>
        <w:spacing w:after="40" w:line="240" w:lineRule="auto"/>
        <w:ind w:left="1080" w:right="-630" w:hanging="360"/>
        <w:contextualSpacing/>
        <w:rPr>
          <w:rStyle w:val="Hyperlink"/>
          <w:color w:val="auto"/>
          <w:u w:val="none"/>
        </w:rPr>
      </w:pPr>
      <w:r w:rsidRPr="00FC56F1">
        <w:rPr>
          <w:rStyle w:val="Hyperlink"/>
          <w:color w:val="auto"/>
          <w:u w:val="none"/>
        </w:rPr>
        <w:t xml:space="preserve">Exhibit D – </w:t>
      </w:r>
      <w:r w:rsidR="00BC78D5" w:rsidRPr="00FC56F1">
        <w:rPr>
          <w:rStyle w:val="Hyperlink"/>
          <w:color w:val="auto"/>
          <w:u w:val="none"/>
        </w:rPr>
        <w:t>Facilities Additional Terms and Conditions</w:t>
      </w:r>
    </w:p>
    <w:p w14:paraId="7310E4EC" w14:textId="6CC94E42" w:rsidR="008077B7" w:rsidRDefault="008077B7" w:rsidP="00337450">
      <w:pPr>
        <w:widowControl w:val="0"/>
        <w:tabs>
          <w:tab w:val="left" w:pos="1080"/>
        </w:tabs>
        <w:spacing w:after="80" w:line="240" w:lineRule="auto"/>
        <w:ind w:left="1080" w:right="-630" w:hanging="360"/>
        <w:contextualSpacing/>
        <w:rPr>
          <w:rStyle w:val="Hyperlink"/>
          <w:color w:val="auto"/>
          <w:u w:val="none"/>
        </w:rPr>
      </w:pPr>
      <w:r w:rsidRPr="00FC56F1">
        <w:rPr>
          <w:rStyle w:val="Hyperlink"/>
          <w:color w:val="auto"/>
          <w:u w:val="none"/>
        </w:rPr>
        <w:t xml:space="preserve">Exhibit </w:t>
      </w:r>
      <w:r w:rsidR="003F280E" w:rsidRPr="00FC56F1">
        <w:rPr>
          <w:rStyle w:val="Hyperlink"/>
          <w:color w:val="auto"/>
          <w:u w:val="none"/>
        </w:rPr>
        <w:t>E</w:t>
      </w:r>
      <w:r w:rsidRPr="00FC56F1">
        <w:rPr>
          <w:rStyle w:val="Hyperlink"/>
          <w:color w:val="auto"/>
          <w:u w:val="none"/>
        </w:rPr>
        <w:t xml:space="preserve"> – </w:t>
      </w:r>
      <w:r w:rsidR="00BC78D5" w:rsidRPr="00FC56F1">
        <w:rPr>
          <w:rStyle w:val="Hyperlink"/>
          <w:color w:val="auto"/>
          <w:u w:val="none"/>
        </w:rPr>
        <w:t>Federal Funding Clauses</w:t>
      </w:r>
    </w:p>
    <w:p w14:paraId="50387FFB" w14:textId="13F6DB21" w:rsidR="00E87044" w:rsidRDefault="00E87044"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 xml:space="preserve">Exhibit F – Equipment </w:t>
      </w:r>
      <w:r w:rsidRPr="00E87044">
        <w:rPr>
          <w:rStyle w:val="Hyperlink"/>
          <w:color w:val="auto"/>
          <w:u w:val="none"/>
        </w:rPr>
        <w:t>Rebate Terms and Conditions</w:t>
      </w:r>
    </w:p>
    <w:p w14:paraId="6FBB0C5D" w14:textId="2375160D" w:rsidR="00E87044" w:rsidRPr="00FC56F1" w:rsidRDefault="00E87044" w:rsidP="00E87044">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G – EECBG Grant Summary</w:t>
      </w:r>
    </w:p>
    <w:p w14:paraId="48509482" w14:textId="2EE26967" w:rsidR="00086D53" w:rsidRPr="00FC56F1" w:rsidRDefault="00EA259A" w:rsidP="00337450">
      <w:pPr>
        <w:widowControl w:val="0"/>
        <w:tabs>
          <w:tab w:val="left" w:pos="1080"/>
        </w:tabs>
        <w:spacing w:after="80" w:line="240" w:lineRule="auto"/>
        <w:ind w:left="1080" w:right="-630" w:hanging="360"/>
        <w:contextualSpacing/>
        <w:rPr>
          <w:rStyle w:val="Hyperlink"/>
          <w:color w:val="auto"/>
          <w:u w:val="none"/>
        </w:rPr>
      </w:pPr>
      <w:r w:rsidRPr="00FC56F1">
        <w:rPr>
          <w:rStyle w:val="Hyperlink"/>
          <w:color w:val="auto"/>
          <w:u w:val="none"/>
        </w:rPr>
        <w:t xml:space="preserve">Exhibit </w:t>
      </w:r>
      <w:r w:rsidR="00E87044">
        <w:rPr>
          <w:rStyle w:val="Hyperlink"/>
          <w:color w:val="auto"/>
          <w:u w:val="none"/>
        </w:rPr>
        <w:t>H</w:t>
      </w:r>
      <w:r w:rsidRPr="00FC56F1">
        <w:rPr>
          <w:rStyle w:val="Hyperlink"/>
          <w:color w:val="auto"/>
          <w:u w:val="none"/>
        </w:rPr>
        <w:t xml:space="preserve"> – </w:t>
      </w:r>
      <w:r w:rsidR="00086D53" w:rsidRPr="00FC56F1">
        <w:rPr>
          <w:rStyle w:val="Hyperlink"/>
          <w:color w:val="auto"/>
          <w:u w:val="none"/>
        </w:rPr>
        <w:t>Davis-Bacon Wage Determination</w:t>
      </w:r>
    </w:p>
    <w:p w14:paraId="0E652E06" w14:textId="4F2E3F14" w:rsidR="00086D53" w:rsidRPr="00FC56F1" w:rsidRDefault="00086D53" w:rsidP="00337450">
      <w:pPr>
        <w:widowControl w:val="0"/>
        <w:tabs>
          <w:tab w:val="left" w:pos="1080"/>
        </w:tabs>
        <w:spacing w:after="80" w:line="240" w:lineRule="auto"/>
        <w:ind w:left="1080" w:right="-630" w:hanging="360"/>
        <w:contextualSpacing/>
        <w:rPr>
          <w:rStyle w:val="Hyperlink"/>
          <w:color w:val="auto"/>
          <w:u w:val="none"/>
        </w:rPr>
      </w:pPr>
      <w:r w:rsidRPr="00FC56F1">
        <w:rPr>
          <w:rStyle w:val="Hyperlink"/>
          <w:color w:val="auto"/>
          <w:u w:val="none"/>
        </w:rPr>
        <w:t xml:space="preserve">Exhibit </w:t>
      </w:r>
      <w:r w:rsidR="00E87044">
        <w:rPr>
          <w:rStyle w:val="Hyperlink"/>
          <w:color w:val="auto"/>
          <w:u w:val="none"/>
        </w:rPr>
        <w:t>I</w:t>
      </w:r>
      <w:r w:rsidRPr="00FC56F1">
        <w:rPr>
          <w:rStyle w:val="Hyperlink"/>
          <w:color w:val="auto"/>
          <w:u w:val="none"/>
        </w:rPr>
        <w:t xml:space="preserve"> – Painting </w:t>
      </w:r>
      <w:r w:rsidR="00FC56F1" w:rsidRPr="00FC56F1">
        <w:rPr>
          <w:rStyle w:val="Hyperlink"/>
          <w:color w:val="auto"/>
          <w:u w:val="none"/>
        </w:rPr>
        <w:t>Specifications</w:t>
      </w:r>
    </w:p>
    <w:p w14:paraId="3744771C" w14:textId="2F72F02D" w:rsidR="00E87044" w:rsidRPr="00E87044" w:rsidRDefault="00086D53" w:rsidP="00E87044">
      <w:pPr>
        <w:widowControl w:val="0"/>
        <w:tabs>
          <w:tab w:val="left" w:pos="1080"/>
        </w:tabs>
        <w:spacing w:after="80" w:line="240" w:lineRule="auto"/>
        <w:ind w:left="1080" w:right="-630" w:hanging="360"/>
        <w:contextualSpacing/>
      </w:pPr>
      <w:r w:rsidRPr="00FC56F1">
        <w:rPr>
          <w:rStyle w:val="Hyperlink"/>
          <w:color w:val="auto"/>
          <w:u w:val="none"/>
        </w:rPr>
        <w:t xml:space="preserve">Exhibit </w:t>
      </w:r>
      <w:r w:rsidR="00E87044">
        <w:rPr>
          <w:rStyle w:val="Hyperlink"/>
          <w:color w:val="auto"/>
          <w:u w:val="none"/>
        </w:rPr>
        <w:t>J</w:t>
      </w:r>
      <w:r w:rsidRPr="00FC56F1">
        <w:rPr>
          <w:rStyle w:val="Hyperlink"/>
          <w:color w:val="auto"/>
          <w:u w:val="none"/>
        </w:rPr>
        <w:t xml:space="preserve"> – Performance</w:t>
      </w:r>
      <w:r w:rsidR="00E87044">
        <w:rPr>
          <w:rStyle w:val="Hyperlink"/>
          <w:color w:val="auto"/>
          <w:u w:val="none"/>
        </w:rPr>
        <w:t xml:space="preserve"> and Payment</w:t>
      </w:r>
      <w:r w:rsidRPr="00FC56F1">
        <w:rPr>
          <w:rStyle w:val="Hyperlink"/>
          <w:color w:val="auto"/>
          <w:u w:val="none"/>
        </w:rPr>
        <w:t xml:space="preserve"> Bond</w:t>
      </w:r>
      <w:r w:rsidR="00EA259A" w:rsidRPr="00FC56F1">
        <w:rPr>
          <w:rStyle w:val="Hyperlink"/>
          <w:color w:val="auto"/>
          <w:u w:val="none"/>
        </w:rPr>
        <w:t xml:space="preserve"> </w:t>
      </w:r>
    </w:p>
    <w:p w14:paraId="6A2B3545" w14:textId="6E779052"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8" w:name="_Toc173158141"/>
      <w:r w:rsidRPr="00EA61BF">
        <w:rPr>
          <w:rFonts w:ascii="Times New Roman" w:hAnsi="Times New Roman" w:cs="Times New Roman"/>
          <w:b/>
          <w:color w:val="auto"/>
          <w:sz w:val="24"/>
          <w:szCs w:val="24"/>
        </w:rPr>
        <w:t>ATTACHMENTS</w:t>
      </w:r>
      <w:bookmarkEnd w:id="8"/>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FDE936C" w14:textId="09CA27A2" w:rsidR="00B12648" w:rsidRDefault="00B12648" w:rsidP="00337450">
      <w:pPr>
        <w:widowControl w:val="0"/>
        <w:spacing w:after="40" w:line="240" w:lineRule="auto"/>
        <w:ind w:left="1454" w:hanging="734"/>
        <w:contextualSpacing/>
      </w:pPr>
      <w:r>
        <w:t>Attachment 4 – Affidavit – Contracting with Foreign Countries of Concern</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Ref536198671"/>
      <w:bookmarkStart w:id="10" w:name="_Ref536198672"/>
      <w:bookmarkStart w:id="11" w:name="_Toc173158142"/>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42BE9473" w:rsidR="00911F0D" w:rsidRPr="00B73BC0" w:rsidRDefault="00FC56F1" w:rsidP="00D07561">
      <w:pPr>
        <w:widowControl w:val="0"/>
        <w:spacing w:after="40" w:line="240" w:lineRule="auto"/>
        <w:ind w:left="720"/>
        <w:contextualSpacing/>
        <w:jc w:val="both"/>
      </w:pPr>
      <w:r>
        <w:rPr>
          <w:bCs/>
        </w:rPr>
        <w:t>Bill Ponko</w:t>
      </w:r>
      <w:r w:rsidR="00113873">
        <w:t xml:space="preserve">, </w:t>
      </w:r>
      <w:r w:rsidRPr="00FC56F1">
        <w:t xml:space="preserve">CPPO, </w:t>
      </w:r>
      <w:r w:rsidR="00911F0D" w:rsidRPr="00FC56F1">
        <w:t>CPPB</w:t>
      </w:r>
      <w:r w:rsidR="00911F0D" w:rsidRPr="00B73BC0">
        <w:t>, 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6B1039D8" w:rsidR="00911F0D" w:rsidRPr="00FC56F1" w:rsidRDefault="00911F0D" w:rsidP="00D07561">
      <w:pPr>
        <w:pStyle w:val="NoSpacing"/>
        <w:widowControl w:val="0"/>
        <w:ind w:left="720"/>
        <w:contextualSpacing/>
      </w:pPr>
      <w:r w:rsidRPr="00FC56F1">
        <w:t xml:space="preserve">E-mail: </w:t>
      </w:r>
      <w:r w:rsidR="00FC56F1" w:rsidRPr="00FC56F1">
        <w:t>Bill.Ponko</w:t>
      </w:r>
      <w:r w:rsidRPr="00FC56F1">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2" w:name="_Toc173158143"/>
      <w:r>
        <w:rPr>
          <w:rFonts w:ascii="Times New Roman" w:hAnsi="Times New Roman" w:cs="Times New Roman"/>
          <w:b/>
          <w:color w:val="000000" w:themeColor="text1"/>
          <w:sz w:val="24"/>
          <w:szCs w:val="24"/>
        </w:rPr>
        <w:t>PRE-BID CONFERENCE</w:t>
      </w:r>
      <w:bookmarkEnd w:id="12"/>
    </w:p>
    <w:p w14:paraId="5DB07497" w14:textId="1B968720" w:rsidR="00BF78B1" w:rsidRPr="00FC56F1" w:rsidRDefault="00FC56F1" w:rsidP="002423EE">
      <w:pPr>
        <w:pStyle w:val="ListParagraph"/>
        <w:numPr>
          <w:ilvl w:val="1"/>
          <w:numId w:val="3"/>
        </w:numPr>
        <w:spacing w:line="240" w:lineRule="auto"/>
        <w:ind w:left="1260" w:hanging="540"/>
        <w:jc w:val="both"/>
      </w:pPr>
      <w:bookmarkStart w:id="13" w:name="_Hlk90019240"/>
      <w:bookmarkStart w:id="14" w:name="_Hlk3386888"/>
      <w:r w:rsidRPr="00FC56F1">
        <w:t xml:space="preserve">A Non- </w:t>
      </w:r>
      <w:r w:rsidR="00BF78B1" w:rsidRPr="00FC56F1">
        <w:t xml:space="preserve">Mandatory </w:t>
      </w:r>
      <w:r w:rsidRPr="00FC56F1">
        <w:t xml:space="preserve">Site Visit </w:t>
      </w:r>
      <w:r w:rsidR="00BF78B1" w:rsidRPr="00FC56F1">
        <w:t xml:space="preserve">will be held at the </w:t>
      </w:r>
      <w:r w:rsidRPr="00FC56F1">
        <w:t xml:space="preserve">in the lobby of the County Administration Building located at 315 W. Main Street, Tavares, FL, 32778 </w:t>
      </w:r>
      <w:r w:rsidR="00861EC3">
        <w:t xml:space="preserve">on </w:t>
      </w:r>
      <w:r w:rsidR="00861EC3" w:rsidRPr="00861EC3">
        <w:rPr>
          <w:b/>
          <w:bCs/>
        </w:rPr>
        <w:t>Monday, August 12, 2024, at 2:00 PM (EST)</w:t>
      </w:r>
      <w:r w:rsidR="00861EC3">
        <w:t xml:space="preserve"> </w:t>
      </w:r>
      <w:r w:rsidR="00BF78B1" w:rsidRPr="00FC56F1">
        <w:t xml:space="preserve">to discuss the conditions and specifications within this Solicitation. </w:t>
      </w:r>
      <w:r w:rsidR="00F02FFE" w:rsidRPr="00FC56F1">
        <w:t>A</w:t>
      </w:r>
      <w:r w:rsidR="00BF78B1" w:rsidRPr="00FC56F1">
        <w:t>rrive at least five minutes early</w:t>
      </w:r>
      <w:r w:rsidR="00775CFB" w:rsidRPr="00FC56F1">
        <w:t xml:space="preserve"> and have access to solicitation documents</w:t>
      </w:r>
      <w:r w:rsidR="00BF78B1" w:rsidRPr="00FC56F1">
        <w:t xml:space="preserve">. </w:t>
      </w:r>
    </w:p>
    <w:bookmarkEnd w:id="13"/>
    <w:p w14:paraId="37FDFBF3" w14:textId="2BD2CAE2" w:rsidR="00ED6929" w:rsidRPr="00D07561" w:rsidRDefault="00ED6929" w:rsidP="002423EE">
      <w:pPr>
        <w:pStyle w:val="ListParagraph"/>
        <w:numPr>
          <w:ilvl w:val="1"/>
          <w:numId w:val="3"/>
        </w:numPr>
        <w:spacing w:line="240" w:lineRule="auto"/>
        <w:ind w:left="1260" w:hanging="540"/>
        <w:jc w:val="both"/>
        <w:rPr>
          <w:color w:val="7030A0"/>
        </w:rPr>
      </w:pPr>
      <w:r w:rsidRPr="00FC56F1">
        <w:t>In accordance with the American Disabilities Act and Section 286.26, Florida Statutes, persons with disabilities needing a special accommodation to participate in the proc</w:t>
      </w:r>
      <w:r w:rsidR="008F1B5A" w:rsidRPr="00FC56F1">
        <w:t>ess</w:t>
      </w:r>
      <w:r w:rsidRPr="00FC56F1">
        <w:t>, or an interpreter to participate in any proceedings</w:t>
      </w:r>
      <w:r w:rsidR="008F1B5A" w:rsidRPr="00FC56F1">
        <w:t xml:space="preserve"> under this solicitation</w:t>
      </w:r>
      <w:r w:rsidRPr="00FC56F1">
        <w:t xml:space="preserve">, </w:t>
      </w:r>
      <w:bookmarkEnd w:id="14"/>
      <w:r w:rsidRPr="00FC56F1">
        <w:t xml:space="preserve">should contact the Contracting Officer listed in Section </w:t>
      </w:r>
      <w:r w:rsidR="008C4DC5" w:rsidRPr="00FC56F1">
        <w:fldChar w:fldCharType="begin"/>
      </w:r>
      <w:r w:rsidR="008C4DC5" w:rsidRPr="00FC56F1">
        <w:instrText xml:space="preserve"> REF _Ref536198671 \n \h </w:instrText>
      </w:r>
      <w:r w:rsidR="00D07561" w:rsidRPr="00FC56F1">
        <w:instrText xml:space="preserve"> \* MERGEFORMAT </w:instrText>
      </w:r>
      <w:r w:rsidR="008C4DC5" w:rsidRPr="00FC56F1">
        <w:fldChar w:fldCharType="separate"/>
      </w:r>
      <w:r w:rsidR="00E87044">
        <w:t>4.0</w:t>
      </w:r>
      <w:r w:rsidR="008C4DC5" w:rsidRPr="00FC56F1">
        <w:fldChar w:fldCharType="end"/>
      </w:r>
      <w:r w:rsidR="008C4DC5" w:rsidRPr="00FC56F1">
        <w:t xml:space="preserve"> </w:t>
      </w:r>
      <w:r w:rsidRPr="00FC56F1">
        <w:t>for assistance, at least two (2) business days before any meeting date</w:t>
      </w:r>
      <w:r w:rsidRPr="00D07561">
        <w:rPr>
          <w:color w:val="7030A0"/>
        </w:rPr>
        <w:t xml:space="preserv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5" w:name="_Toc173158144"/>
      <w:r w:rsidRPr="00D10667">
        <w:rPr>
          <w:rFonts w:ascii="Times New Roman" w:hAnsi="Times New Roman" w:cs="Times New Roman"/>
          <w:b/>
          <w:color w:val="auto"/>
          <w:sz w:val="24"/>
          <w:szCs w:val="24"/>
        </w:rPr>
        <w:t>QUESTIONS, EXCEPTIONS, AND ADDENDA</w:t>
      </w:r>
      <w:bookmarkEnd w:id="15"/>
    </w:p>
    <w:p w14:paraId="0DE4A39A" w14:textId="236138FD"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6" w:name="_Hlk80191543"/>
      <w:bookmarkStart w:id="17"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6"/>
      <w:r w:rsidR="00CD7A41" w:rsidRPr="00555C1F">
        <w:rPr>
          <w:color w:val="000000" w:themeColor="text1"/>
        </w:rPr>
        <w:t xml:space="preserve"> </w:t>
      </w:r>
    </w:p>
    <w:p w14:paraId="1A8F4F3E" w14:textId="255CEE55"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9A08ED">
        <w:rPr>
          <w:color w:val="000000" w:themeColor="text1"/>
        </w:rPr>
        <w:t>4.0</w:t>
      </w:r>
      <w:r w:rsidRPr="00555C1F">
        <w:rPr>
          <w:color w:val="000000" w:themeColor="text1"/>
        </w:rPr>
        <w:t>.</w:t>
      </w:r>
      <w:r w:rsidR="00CD7A41" w:rsidRPr="00555C1F">
        <w:rPr>
          <w:color w:val="000000" w:themeColor="text1"/>
        </w:rPr>
        <w:t xml:space="preserve"> </w:t>
      </w:r>
    </w:p>
    <w:p w14:paraId="10B96B6B" w14:textId="140E148D"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E87044">
        <w:rPr>
          <w:b/>
          <w:noProof/>
        </w:rPr>
        <w:t>08/19/2024</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0F253563"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lastRenderedPageBreak/>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0" w:name="_Toc173158145"/>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bookmarkStart w:id="21" w:name="_Hlk159923256"/>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5FD5D8A2"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2" w:name="_Hlk155864916"/>
      <w:r w:rsidR="0012205B" w:rsidRPr="00555C1F">
        <w:t>S</w:t>
      </w:r>
      <w:r w:rsidRPr="00555C1F">
        <w:t xml:space="preserve">ubmit </w:t>
      </w:r>
      <w:r w:rsidR="0012205B" w:rsidRPr="00555C1F">
        <w:t xml:space="preserve">three </w:t>
      </w:r>
      <w:r w:rsidR="00555C1F">
        <w:t>to</w:t>
      </w:r>
      <w:r w:rsidR="0012205B" w:rsidRPr="00555C1F">
        <w:t xml:space="preserve"> five verifiable references/projects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2"/>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3"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3"/>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3F0784">
        <w:t>submittal requirements</w:t>
      </w:r>
      <w:r w:rsidRPr="003F0784">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bookmarkEnd w:id="21"/>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173158146"/>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5" w:name="_Hlk90019356"/>
      <w:bookmarkStart w:id="26" w:name="_Hlk41383819"/>
      <w:r w:rsidRPr="00555C1F">
        <w:t>Hand delivery of submittals will not be accepted.</w:t>
      </w:r>
    </w:p>
    <w:p w14:paraId="34589FCD" w14:textId="1C44B96B" w:rsidR="007301B2" w:rsidRPr="00337450" w:rsidRDefault="00DA0F45" w:rsidP="00FA4CDA">
      <w:pPr>
        <w:pStyle w:val="ListParagraph"/>
        <w:numPr>
          <w:ilvl w:val="1"/>
          <w:numId w:val="3"/>
        </w:numPr>
        <w:spacing w:after="120" w:line="240" w:lineRule="auto"/>
        <w:ind w:left="1260" w:hanging="540"/>
        <w:contextualSpacing w:val="0"/>
        <w:jc w:val="both"/>
      </w:pPr>
      <w:bookmarkStart w:id="27" w:name="_Hlk45783654"/>
      <w:r w:rsidRPr="00337450">
        <w:t>RESPON</w:t>
      </w:r>
      <w:r w:rsidR="005661E0" w:rsidRPr="00337450">
        <w:t>SES MUST BE SUBMITTED THROUGH THE SOLICITATION RESPONSE PORTAL TO BE CONSIDERED</w:t>
      </w:r>
      <w:bookmarkEnd w:id="27"/>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8" w:name="_Hlk36805653"/>
      <w:r w:rsidRPr="00337450">
        <w:lastRenderedPageBreak/>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8"/>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5"/>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3163ADD2" w:rsidR="00577075" w:rsidRDefault="00C9045A" w:rsidP="002423EE">
      <w:pPr>
        <w:pStyle w:val="ListParagraph"/>
        <w:widowControl w:val="0"/>
        <w:numPr>
          <w:ilvl w:val="0"/>
          <w:numId w:val="5"/>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FC56F1" w:rsidRDefault="000E72E0" w:rsidP="002423EE">
      <w:pPr>
        <w:pStyle w:val="ListParagraph"/>
        <w:widowControl w:val="0"/>
        <w:numPr>
          <w:ilvl w:val="0"/>
          <w:numId w:val="5"/>
        </w:numPr>
        <w:spacing w:line="240" w:lineRule="auto"/>
        <w:jc w:val="both"/>
      </w:pPr>
      <w:r w:rsidRPr="00FC56F1">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FC56F1" w:rsidRDefault="00B035E4" w:rsidP="002423EE">
      <w:pPr>
        <w:pStyle w:val="ListParagraph"/>
        <w:widowControl w:val="0"/>
        <w:numPr>
          <w:ilvl w:val="0"/>
          <w:numId w:val="5"/>
        </w:numPr>
        <w:spacing w:line="240" w:lineRule="auto"/>
        <w:jc w:val="both"/>
      </w:pPr>
      <w:r w:rsidRPr="00FC56F1">
        <w:t>Any Contractor required licenses</w:t>
      </w:r>
    </w:p>
    <w:p w14:paraId="5356383B" w14:textId="3524942C" w:rsidR="00B21AB9" w:rsidRPr="00FC56F1" w:rsidRDefault="00B035E4" w:rsidP="002423EE">
      <w:pPr>
        <w:pStyle w:val="ListParagraph"/>
        <w:widowControl w:val="0"/>
        <w:numPr>
          <w:ilvl w:val="0"/>
          <w:numId w:val="5"/>
        </w:numPr>
        <w:spacing w:line="240" w:lineRule="auto"/>
        <w:jc w:val="both"/>
      </w:pPr>
      <w:r w:rsidRPr="00FC56F1">
        <w:t>Descriptive literature</w:t>
      </w:r>
    </w:p>
    <w:p w14:paraId="2DB80AB3" w14:textId="77777777" w:rsidR="003307B4" w:rsidRPr="00FC56F1" w:rsidRDefault="003307B4" w:rsidP="002423EE">
      <w:pPr>
        <w:pStyle w:val="ListParagraph"/>
        <w:widowControl w:val="0"/>
        <w:numPr>
          <w:ilvl w:val="0"/>
          <w:numId w:val="5"/>
        </w:numPr>
        <w:spacing w:after="40" w:line="240" w:lineRule="auto"/>
        <w:jc w:val="both"/>
      </w:pPr>
      <w:r w:rsidRPr="00FC56F1">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7C1A67C6" w:rsidR="00111E5A" w:rsidRPr="00555C1F" w:rsidRDefault="00111E5A" w:rsidP="00FA4CDA">
      <w:pPr>
        <w:pStyle w:val="ListParagraph"/>
        <w:numPr>
          <w:ilvl w:val="1"/>
          <w:numId w:val="3"/>
        </w:numPr>
        <w:spacing w:after="120" w:line="240" w:lineRule="auto"/>
        <w:ind w:left="1260" w:hanging="540"/>
        <w:contextualSpacing w:val="0"/>
        <w:jc w:val="both"/>
      </w:pPr>
      <w:bookmarkStart w:id="29"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6"/>
    <w:bookmarkEnd w:id="29"/>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1EC69157" w:rsidR="003A196B" w:rsidRDefault="00726B37" w:rsidP="00F57671">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BC78D5">
      <w:rPr>
        <w:b/>
        <w:noProof/>
      </w:rPr>
      <w:t>FEDERALLY FUNDED WINDOW REPLACEMENT</w:t>
    </w:r>
    <w:r>
      <w:rPr>
        <w:b/>
        <w:noProof/>
      </w:rPr>
      <w:fldChar w:fldCharType="end"/>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BC78D5">
      <w:rPr>
        <w:b/>
        <w:noProof/>
      </w:rPr>
      <w:t>24-952</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ATLwv4D8yH6YDwz5uIJneTHHT5hj8Q73qVlVZaFvfeOwgCyL3ORAqbSdJwDGB5Y52CwdU4nEIVVmO8ECvm4vw==" w:salt="TTiOnPenbHRGlf/RM+HFbg=="/>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86D53"/>
    <w:rsid w:val="00094DA0"/>
    <w:rsid w:val="000A447F"/>
    <w:rsid w:val="000B0955"/>
    <w:rsid w:val="000B7E19"/>
    <w:rsid w:val="000C6875"/>
    <w:rsid w:val="000D14D7"/>
    <w:rsid w:val="000D2DD1"/>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22543"/>
    <w:rsid w:val="00225C4E"/>
    <w:rsid w:val="0024162C"/>
    <w:rsid w:val="002423EE"/>
    <w:rsid w:val="002758DA"/>
    <w:rsid w:val="00286DDA"/>
    <w:rsid w:val="002A587A"/>
    <w:rsid w:val="002D0840"/>
    <w:rsid w:val="002D16FE"/>
    <w:rsid w:val="002E6BD0"/>
    <w:rsid w:val="00301190"/>
    <w:rsid w:val="003307B4"/>
    <w:rsid w:val="00337450"/>
    <w:rsid w:val="003643AC"/>
    <w:rsid w:val="00381EE3"/>
    <w:rsid w:val="003A196B"/>
    <w:rsid w:val="003A3C3F"/>
    <w:rsid w:val="003B1DB3"/>
    <w:rsid w:val="003B3059"/>
    <w:rsid w:val="003B59BF"/>
    <w:rsid w:val="003F0784"/>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510BF3"/>
    <w:rsid w:val="00524038"/>
    <w:rsid w:val="005469E4"/>
    <w:rsid w:val="00554C73"/>
    <w:rsid w:val="00555C1F"/>
    <w:rsid w:val="00556D12"/>
    <w:rsid w:val="005621EE"/>
    <w:rsid w:val="005661E0"/>
    <w:rsid w:val="00577075"/>
    <w:rsid w:val="00577B46"/>
    <w:rsid w:val="005A009A"/>
    <w:rsid w:val="005A4E39"/>
    <w:rsid w:val="005B5588"/>
    <w:rsid w:val="005C2291"/>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5471B"/>
    <w:rsid w:val="0075685B"/>
    <w:rsid w:val="007651EF"/>
    <w:rsid w:val="00775CFB"/>
    <w:rsid w:val="00776CF1"/>
    <w:rsid w:val="00787B38"/>
    <w:rsid w:val="007951FB"/>
    <w:rsid w:val="007A7552"/>
    <w:rsid w:val="007C099A"/>
    <w:rsid w:val="007D1E04"/>
    <w:rsid w:val="007D3173"/>
    <w:rsid w:val="007D5AE7"/>
    <w:rsid w:val="00806B49"/>
    <w:rsid w:val="008077B7"/>
    <w:rsid w:val="00812C7B"/>
    <w:rsid w:val="00841794"/>
    <w:rsid w:val="0086043A"/>
    <w:rsid w:val="00861EC3"/>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B29D6"/>
    <w:rsid w:val="008C01B5"/>
    <w:rsid w:val="008C4DC5"/>
    <w:rsid w:val="008C52CC"/>
    <w:rsid w:val="008E074B"/>
    <w:rsid w:val="008E3EB2"/>
    <w:rsid w:val="008E6B0F"/>
    <w:rsid w:val="008E7546"/>
    <w:rsid w:val="008F1B5A"/>
    <w:rsid w:val="00911F0D"/>
    <w:rsid w:val="00922D74"/>
    <w:rsid w:val="009540FB"/>
    <w:rsid w:val="009657AB"/>
    <w:rsid w:val="00970EFD"/>
    <w:rsid w:val="00984F04"/>
    <w:rsid w:val="009853F3"/>
    <w:rsid w:val="00987B9B"/>
    <w:rsid w:val="00997403"/>
    <w:rsid w:val="009A0215"/>
    <w:rsid w:val="009A08ED"/>
    <w:rsid w:val="009E1607"/>
    <w:rsid w:val="00A26A21"/>
    <w:rsid w:val="00A27AA9"/>
    <w:rsid w:val="00A428A8"/>
    <w:rsid w:val="00A55417"/>
    <w:rsid w:val="00A6041C"/>
    <w:rsid w:val="00A62E4E"/>
    <w:rsid w:val="00A91E9C"/>
    <w:rsid w:val="00A963EE"/>
    <w:rsid w:val="00AA570D"/>
    <w:rsid w:val="00AB55C5"/>
    <w:rsid w:val="00AD0224"/>
    <w:rsid w:val="00AD58F0"/>
    <w:rsid w:val="00AD62F1"/>
    <w:rsid w:val="00AE12CC"/>
    <w:rsid w:val="00AE141B"/>
    <w:rsid w:val="00AE3EEE"/>
    <w:rsid w:val="00AF020B"/>
    <w:rsid w:val="00B035E4"/>
    <w:rsid w:val="00B053F5"/>
    <w:rsid w:val="00B06746"/>
    <w:rsid w:val="00B06E01"/>
    <w:rsid w:val="00B104BC"/>
    <w:rsid w:val="00B12648"/>
    <w:rsid w:val="00B21AB9"/>
    <w:rsid w:val="00B223C4"/>
    <w:rsid w:val="00B3165C"/>
    <w:rsid w:val="00B73BC0"/>
    <w:rsid w:val="00B7671D"/>
    <w:rsid w:val="00B77363"/>
    <w:rsid w:val="00BB79E8"/>
    <w:rsid w:val="00BC78D5"/>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54859"/>
    <w:rsid w:val="00D5522C"/>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87044"/>
    <w:rsid w:val="00EA259A"/>
    <w:rsid w:val="00EA61BF"/>
    <w:rsid w:val="00EB1D6A"/>
    <w:rsid w:val="00EB7546"/>
    <w:rsid w:val="00ED35D6"/>
    <w:rsid w:val="00ED6929"/>
    <w:rsid w:val="00EE5F05"/>
    <w:rsid w:val="00EF32E8"/>
    <w:rsid w:val="00EF4569"/>
    <w:rsid w:val="00F02FFE"/>
    <w:rsid w:val="00F27873"/>
    <w:rsid w:val="00F3036D"/>
    <w:rsid w:val="00F455C8"/>
    <w:rsid w:val="00F57671"/>
    <w:rsid w:val="00F9113A"/>
    <w:rsid w:val="00FA4CDA"/>
    <w:rsid w:val="00FB6D46"/>
    <w:rsid w:val="00FB778A"/>
    <w:rsid w:val="00FC56F1"/>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1412</Words>
  <Characters>8050</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14</cp:revision>
  <dcterms:created xsi:type="dcterms:W3CDTF">2024-02-02T14:29:00Z</dcterms:created>
  <dcterms:modified xsi:type="dcterms:W3CDTF">2024-07-29T19:48:00Z</dcterms:modified>
  <cp:contentStatus/>
</cp:coreProperties>
</file>