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23591A2" w:rsidR="006A43A0" w:rsidRDefault="006A43A0" w:rsidP="007166A6">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CA5EB9">
        <w:rPr>
          <w:b/>
          <w:bCs/>
        </w:rPr>
        <w:t>N</w:t>
      </w:r>
      <w:r w:rsidR="00DD1056">
        <w:rPr>
          <w:b/>
          <w:bCs/>
        </w:rPr>
        <w:t>OTICE OF SALE OF REAL PROPERTY (REAL ESTATE)</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0E6D7FF8" w14:textId="75B43E60" w:rsidR="006A43A0" w:rsidRPr="008C52CC" w:rsidRDefault="006A43A0" w:rsidP="007166A6">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7166A6">
      <w:pPr>
        <w:spacing w:after="80" w:line="240" w:lineRule="auto"/>
        <w:jc w:val="both"/>
      </w:pPr>
      <w:r>
        <w:t xml:space="preserve">I certify that I have reviewed </w:t>
      </w:r>
      <w:bookmarkStart w:id="0"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0"/>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7166A6">
      <w:pPr>
        <w:spacing w:line="240" w:lineRule="auto"/>
        <w:jc w:val="both"/>
      </w:pPr>
      <w:r>
        <w:t xml:space="preserve">Failure to acknowledge may result in </w:t>
      </w:r>
      <w:r w:rsidR="00111DEF">
        <w:t>Submittal</w:t>
      </w:r>
      <w:r>
        <w:t xml:space="preserve"> being deemed non-responsive. </w:t>
      </w:r>
    </w:p>
    <w:p w14:paraId="060CB6F4" w14:textId="3EBE06F4" w:rsidR="006A43A0" w:rsidRPr="008C52CC" w:rsidRDefault="006A43A0" w:rsidP="007166A6">
      <w:pPr>
        <w:pStyle w:val="Heading1"/>
        <w:spacing w:line="240" w:lineRule="auto"/>
      </w:pPr>
      <w:r w:rsidRPr="008C52CC">
        <w:t xml:space="preserve">CONFLICT OF INTEREST DISCLOSURE CERTIFICATION  </w:t>
      </w:r>
    </w:p>
    <w:p w14:paraId="30D3633E" w14:textId="64A0582A" w:rsidR="006A43A0" w:rsidRPr="004D4023" w:rsidRDefault="006A43A0" w:rsidP="007166A6">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5CC5EDEA" w14:textId="75A65EFA" w:rsidR="006A43A0" w:rsidRPr="008C52CC" w:rsidRDefault="006A43A0" w:rsidP="007166A6">
      <w:pPr>
        <w:pStyle w:val="Heading1"/>
        <w:spacing w:line="240" w:lineRule="auto"/>
      </w:pPr>
      <w:r w:rsidRPr="008C52CC">
        <w:t>GENERAL VENDOR INFORMATION</w:t>
      </w:r>
    </w:p>
    <w:p w14:paraId="304517A1" w14:textId="77777777" w:rsidR="006A43A0" w:rsidRDefault="006A43A0" w:rsidP="007166A6">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7166A6">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7166A6">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7166A6">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7166A6">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7166A6">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7166A6">
      <w:pPr>
        <w:spacing w:line="240" w:lineRule="auto"/>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7166A6">
      <w:pPr>
        <w:pStyle w:val="Heading1"/>
        <w:spacing w:line="240" w:lineRule="auto"/>
      </w:pPr>
      <w:r>
        <w:t>SUBMITTAL</w:t>
      </w:r>
      <w:r w:rsidR="006A43A0" w:rsidRPr="008E3698">
        <w:t xml:space="preserve"> SIGNATURE</w:t>
      </w:r>
    </w:p>
    <w:p w14:paraId="136990B5" w14:textId="1D7B4C6F" w:rsidR="00CC51B9" w:rsidRPr="004061A7" w:rsidRDefault="00CC51B9" w:rsidP="007166A6">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7166A6">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7166A6">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7166A6">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7166A6">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7166A6">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7166A6">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7166A6">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7166A6">
      <w:pPr>
        <w:spacing w:after="40" w:line="240" w:lineRule="auto"/>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CF8491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00CA5EB9">
      <w:rPr>
        <w:b/>
        <w:bCs/>
      </w:rPr>
      <w:t>-9</w:t>
    </w:r>
    <w:r w:rsidR="00DD1056">
      <w:rPr>
        <w:b/>
        <w:bCs/>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43ONVrL3EdzZrd0ntIQlKNUCPMNTVkVfG908CoepnT7pA4rJcK9kqp2iCGk+W4akvXDZupONKSVPQGNTwd3vQ==" w:salt="U5vosk8kWO+7p/IqV6Na5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5438D"/>
    <w:rsid w:val="00461370"/>
    <w:rsid w:val="00475689"/>
    <w:rsid w:val="004816E4"/>
    <w:rsid w:val="004C0BC3"/>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166A6"/>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A5EB9"/>
    <w:rsid w:val="00CB0E84"/>
    <w:rsid w:val="00CB67D2"/>
    <w:rsid w:val="00CC51B9"/>
    <w:rsid w:val="00D06D15"/>
    <w:rsid w:val="00D1065F"/>
    <w:rsid w:val="00D42FC1"/>
    <w:rsid w:val="00D45E80"/>
    <w:rsid w:val="00D90020"/>
    <w:rsid w:val="00D97E99"/>
    <w:rsid w:val="00DB6A41"/>
    <w:rsid w:val="00DD1056"/>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64</cp:revision>
  <dcterms:created xsi:type="dcterms:W3CDTF">2021-02-23T20:33:00Z</dcterms:created>
  <dcterms:modified xsi:type="dcterms:W3CDTF">2024-03-25T20:59:00Z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