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1DE52E6F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254F35">
        <w:rPr>
          <w:b/>
          <w:szCs w:val="24"/>
        </w:rPr>
        <w:t>Courthouse Administrative Camera Project – Phase 2</w:t>
      </w:r>
      <w:r w:rsidR="00C3031B">
        <w:rPr>
          <w:szCs w:val="24"/>
        </w:rPr>
        <w:tab/>
      </w:r>
      <w:r>
        <w:rPr>
          <w:szCs w:val="24"/>
        </w:rPr>
        <w:tab/>
      </w:r>
      <w:r w:rsidR="00254F35">
        <w:rPr>
          <w:szCs w:val="24"/>
        </w:rPr>
        <w:t>08/06/2024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6E9A3EE6" w:rsidR="00EA1F05" w:rsidRDefault="00254F35" w:rsidP="00EA1F05">
      <w:pPr>
        <w:pBdr>
          <w:bottom w:val="single" w:sz="6" w:space="1" w:color="auto"/>
        </w:pBdr>
        <w:spacing w:after="120"/>
      </w:pPr>
      <w:r>
        <w:t xml:space="preserve">One of the mandatory pre-bid conferences options scheduled for 8/5/24 was canceled due to inclement weather. It has been rescheduled for Monday, August 12, </w:t>
      </w:r>
      <w:proofErr w:type="gramStart"/>
      <w:r>
        <w:t>2024</w:t>
      </w:r>
      <w:proofErr w:type="gramEnd"/>
      <w:r>
        <w:t xml:space="preserve"> at 2pm.</w:t>
      </w:r>
    </w:p>
    <w:p w14:paraId="788DFF28" w14:textId="77777777" w:rsidR="00463A35" w:rsidRPr="00463A35" w:rsidRDefault="00463A35" w:rsidP="00463A35">
      <w:pPr>
        <w:pStyle w:val="ListParagraph"/>
        <w:numPr>
          <w:ilvl w:val="0"/>
          <w:numId w:val="7"/>
        </w:numPr>
        <w:spacing w:after="160"/>
        <w:contextualSpacing/>
        <w:jc w:val="both"/>
        <w:rPr>
          <w:vanish/>
        </w:rPr>
      </w:pPr>
    </w:p>
    <w:p w14:paraId="7E0B177E" w14:textId="77777777" w:rsidR="00463A35" w:rsidRPr="00463A35" w:rsidRDefault="00463A35" w:rsidP="00463A35">
      <w:pPr>
        <w:pStyle w:val="ListParagraph"/>
        <w:numPr>
          <w:ilvl w:val="0"/>
          <w:numId w:val="7"/>
        </w:numPr>
        <w:spacing w:after="160"/>
        <w:contextualSpacing/>
        <w:jc w:val="both"/>
        <w:rPr>
          <w:vanish/>
        </w:rPr>
      </w:pPr>
    </w:p>
    <w:p w14:paraId="7FBDA17F" w14:textId="77777777" w:rsidR="00463A35" w:rsidRPr="00463A35" w:rsidRDefault="00463A35" w:rsidP="00463A35">
      <w:pPr>
        <w:pStyle w:val="ListParagraph"/>
        <w:numPr>
          <w:ilvl w:val="0"/>
          <w:numId w:val="7"/>
        </w:numPr>
        <w:spacing w:after="160"/>
        <w:contextualSpacing/>
        <w:jc w:val="both"/>
        <w:rPr>
          <w:vanish/>
        </w:rPr>
      </w:pPr>
    </w:p>
    <w:p w14:paraId="212BD240" w14:textId="77777777" w:rsidR="00463A35" w:rsidRPr="00463A35" w:rsidRDefault="00463A35" w:rsidP="00463A35">
      <w:pPr>
        <w:pStyle w:val="ListParagraph"/>
        <w:numPr>
          <w:ilvl w:val="0"/>
          <w:numId w:val="7"/>
        </w:numPr>
        <w:spacing w:after="160"/>
        <w:contextualSpacing/>
        <w:jc w:val="both"/>
        <w:rPr>
          <w:vanish/>
        </w:rPr>
      </w:pPr>
    </w:p>
    <w:p w14:paraId="55C088F5" w14:textId="77777777" w:rsidR="00463A35" w:rsidRPr="00463A35" w:rsidRDefault="00463A35" w:rsidP="00463A35">
      <w:pPr>
        <w:pStyle w:val="ListParagraph"/>
        <w:numPr>
          <w:ilvl w:val="0"/>
          <w:numId w:val="7"/>
        </w:numPr>
        <w:spacing w:after="160"/>
        <w:contextualSpacing/>
        <w:jc w:val="both"/>
        <w:rPr>
          <w:vanish/>
        </w:rPr>
      </w:pPr>
    </w:p>
    <w:p w14:paraId="5EEE7138" w14:textId="1B918851" w:rsidR="00463A35" w:rsidRPr="00463A35" w:rsidRDefault="00463A35" w:rsidP="00463A35">
      <w:pPr>
        <w:spacing w:after="160"/>
        <w:contextualSpacing/>
        <w:jc w:val="both"/>
        <w:rPr>
          <w:b/>
          <w:bCs/>
          <w:szCs w:val="24"/>
        </w:rPr>
      </w:pPr>
      <w:r w:rsidRPr="00463A35">
        <w:rPr>
          <w:b/>
          <w:bCs/>
          <w:szCs w:val="24"/>
        </w:rPr>
        <w:t>5.0 PRE-BID CONFERENCE</w:t>
      </w:r>
    </w:p>
    <w:p w14:paraId="2F2291B8" w14:textId="2B6F1111" w:rsidR="00463A35" w:rsidRPr="00463A35" w:rsidRDefault="00463A35" w:rsidP="00463A35">
      <w:pPr>
        <w:pStyle w:val="ListParagraph"/>
        <w:numPr>
          <w:ilvl w:val="1"/>
          <w:numId w:val="7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463A35">
        <w:rPr>
          <w:rFonts w:ascii="Times New Roman" w:hAnsi="Times New Roman"/>
          <w:sz w:val="24"/>
          <w:szCs w:val="24"/>
        </w:rPr>
        <w:t xml:space="preserve">Vendors shall attend one of the two Scheduled Mandatory Pre-Bid Conferences: </w:t>
      </w:r>
    </w:p>
    <w:p w14:paraId="2AAB32D0" w14:textId="5128EAF1" w:rsidR="00463A35" w:rsidRPr="00463A35" w:rsidRDefault="00463A35" w:rsidP="00463A35">
      <w:pPr>
        <w:pStyle w:val="ListParagraph"/>
        <w:widowControl w:val="0"/>
        <w:spacing w:after="40"/>
        <w:ind w:left="1440"/>
        <w:jc w:val="both"/>
        <w:rPr>
          <w:rFonts w:ascii="Times New Roman" w:hAnsi="Times New Roman"/>
          <w:sz w:val="24"/>
          <w:szCs w:val="24"/>
        </w:rPr>
      </w:pPr>
      <w:r w:rsidRPr="00463A35">
        <w:rPr>
          <w:rFonts w:ascii="Times New Roman" w:hAnsi="Times New Roman"/>
          <w:sz w:val="24"/>
          <w:szCs w:val="24"/>
        </w:rPr>
        <w:t xml:space="preserve">- Wednesday, August 7, </w:t>
      </w:r>
      <w:proofErr w:type="gramStart"/>
      <w:r w:rsidRPr="00463A35">
        <w:rPr>
          <w:rFonts w:ascii="Times New Roman" w:hAnsi="Times New Roman"/>
          <w:sz w:val="24"/>
          <w:szCs w:val="24"/>
        </w:rPr>
        <w:t>2024</w:t>
      </w:r>
      <w:proofErr w:type="gramEnd"/>
      <w:r w:rsidRPr="00463A35">
        <w:rPr>
          <w:rFonts w:ascii="Times New Roman" w:hAnsi="Times New Roman"/>
          <w:sz w:val="24"/>
          <w:szCs w:val="24"/>
        </w:rPr>
        <w:t xml:space="preserve"> at 10:00 a.m. sharp OR</w:t>
      </w:r>
    </w:p>
    <w:p w14:paraId="7C9BEE15" w14:textId="4E161C4E" w:rsidR="00463A35" w:rsidRPr="00463A35" w:rsidRDefault="00463A35" w:rsidP="00463A35">
      <w:pPr>
        <w:pStyle w:val="ListParagraph"/>
        <w:widowControl w:val="0"/>
        <w:spacing w:after="40"/>
        <w:ind w:left="1440"/>
        <w:jc w:val="both"/>
        <w:rPr>
          <w:rFonts w:ascii="Times New Roman" w:hAnsi="Times New Roman"/>
          <w:sz w:val="24"/>
          <w:szCs w:val="24"/>
        </w:rPr>
      </w:pPr>
      <w:r w:rsidRPr="00463A35">
        <w:rPr>
          <w:rFonts w:ascii="Times New Roman" w:hAnsi="Times New Roman"/>
          <w:sz w:val="24"/>
          <w:szCs w:val="24"/>
        </w:rPr>
        <w:t xml:space="preserve">- Monday, </w:t>
      </w:r>
      <w:bookmarkStart w:id="0" w:name="_Hlk61419775"/>
      <w:r w:rsidRPr="00463A35">
        <w:rPr>
          <w:rFonts w:ascii="Times New Roman" w:hAnsi="Times New Roman"/>
          <w:sz w:val="24"/>
          <w:szCs w:val="24"/>
        </w:rPr>
        <w:t xml:space="preserve">August 12, </w:t>
      </w:r>
      <w:proofErr w:type="gramStart"/>
      <w:r w:rsidRPr="00463A35">
        <w:rPr>
          <w:rFonts w:ascii="Times New Roman" w:hAnsi="Times New Roman"/>
          <w:sz w:val="24"/>
          <w:szCs w:val="24"/>
        </w:rPr>
        <w:t>2024</w:t>
      </w:r>
      <w:proofErr w:type="gramEnd"/>
      <w:r w:rsidRPr="00463A35">
        <w:rPr>
          <w:rFonts w:ascii="Times New Roman" w:hAnsi="Times New Roman"/>
          <w:sz w:val="24"/>
          <w:szCs w:val="24"/>
        </w:rPr>
        <w:t xml:space="preserve"> at </w:t>
      </w:r>
      <w:r w:rsidR="006145BC">
        <w:rPr>
          <w:rFonts w:ascii="Times New Roman" w:hAnsi="Times New Roman"/>
          <w:sz w:val="24"/>
          <w:szCs w:val="24"/>
        </w:rPr>
        <w:t>2</w:t>
      </w:r>
      <w:r w:rsidRPr="00463A35">
        <w:rPr>
          <w:rFonts w:ascii="Times New Roman" w:hAnsi="Times New Roman"/>
          <w:sz w:val="24"/>
          <w:szCs w:val="24"/>
        </w:rPr>
        <w:t xml:space="preserve">:00 </w:t>
      </w:r>
      <w:r w:rsidR="006145BC">
        <w:rPr>
          <w:rFonts w:ascii="Times New Roman" w:hAnsi="Times New Roman"/>
          <w:sz w:val="24"/>
          <w:szCs w:val="24"/>
        </w:rPr>
        <w:t>p</w:t>
      </w:r>
      <w:r w:rsidRPr="00463A35">
        <w:rPr>
          <w:rFonts w:ascii="Times New Roman" w:hAnsi="Times New Roman"/>
          <w:sz w:val="24"/>
          <w:szCs w:val="24"/>
        </w:rPr>
        <w:t>.m. sharp</w:t>
      </w:r>
      <w:bookmarkEnd w:id="0"/>
      <w:r w:rsidRPr="00463A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(replaces 8/5/24 conference)</w:t>
      </w:r>
    </w:p>
    <w:p w14:paraId="37A237E5" w14:textId="77777777" w:rsidR="00463A35" w:rsidRPr="00EA1F05" w:rsidRDefault="00463A35" w:rsidP="00EA1F05">
      <w:pPr>
        <w:pBdr>
          <w:bottom w:val="single" w:sz="6" w:space="1" w:color="auto"/>
        </w:pBdr>
        <w:spacing w:after="120"/>
      </w:pP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3033E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4A59ACB3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DC5D9D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254F35">
      <w:rPr>
        <w:b/>
        <w:bCs/>
      </w:rPr>
      <w:t>935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5883"/>
    <w:multiLevelType w:val="multilevel"/>
    <w:tmpl w:val="7F2AFD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5"/>
  </w:num>
  <w:num w:numId="3" w16cid:durableId="1569223518">
    <w:abstractNumId w:val="4"/>
  </w:num>
  <w:num w:numId="4" w16cid:durableId="584000639">
    <w:abstractNumId w:val="6"/>
  </w:num>
  <w:num w:numId="5" w16cid:durableId="489567764">
    <w:abstractNumId w:val="1"/>
  </w:num>
  <w:num w:numId="6" w16cid:durableId="445973893">
    <w:abstractNumId w:val="3"/>
  </w:num>
  <w:num w:numId="7" w16cid:durableId="103025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2IeK9zvI/csUFIQcY5uQiN8AxpkW6A+do4PtJPRAuzdyRP3c4B8dWaKW7XpyKN4C3SEr1oEqbD77YPtUztGXQ==" w:salt="Cviz4PfKLFmBL3tJG9hAc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4F35"/>
    <w:rsid w:val="0025668B"/>
    <w:rsid w:val="00271D07"/>
    <w:rsid w:val="002735DD"/>
    <w:rsid w:val="0027455F"/>
    <w:rsid w:val="002763BF"/>
    <w:rsid w:val="002815E8"/>
    <w:rsid w:val="002A1B93"/>
    <w:rsid w:val="002B2528"/>
    <w:rsid w:val="002D2145"/>
    <w:rsid w:val="002D369E"/>
    <w:rsid w:val="002D4C1C"/>
    <w:rsid w:val="002E2E2C"/>
    <w:rsid w:val="002F3B18"/>
    <w:rsid w:val="003016A9"/>
    <w:rsid w:val="003033EA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13CC6"/>
    <w:rsid w:val="00426BCD"/>
    <w:rsid w:val="004608E6"/>
    <w:rsid w:val="00463A35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145BC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E65F1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75312"/>
    <w:rsid w:val="00A868D7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BF496F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36B0E"/>
    <w:rsid w:val="00D4336C"/>
    <w:rsid w:val="00D454B6"/>
    <w:rsid w:val="00DB7FA9"/>
    <w:rsid w:val="00DC457D"/>
    <w:rsid w:val="00DC5D9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13CC6"/>
    <w:rsid w:val="0048083F"/>
    <w:rsid w:val="005247F9"/>
    <w:rsid w:val="008F6B69"/>
    <w:rsid w:val="00925724"/>
    <w:rsid w:val="00A75312"/>
    <w:rsid w:val="00BF496F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7782</TotalTime>
  <Pages>1</Pages>
  <Words>246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EOCESF07</cp:lastModifiedBy>
  <cp:revision>15</cp:revision>
  <cp:lastPrinted>2020-04-01T15:04:00Z</cp:lastPrinted>
  <dcterms:created xsi:type="dcterms:W3CDTF">2020-04-08T13:16:00Z</dcterms:created>
  <dcterms:modified xsi:type="dcterms:W3CDTF">2024-08-06T16:45:00Z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