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93A11A0" w:rsidR="00EF5966" w:rsidRPr="00CD038E" w:rsidRDefault="00EA1F05" w:rsidP="00D258A9">
      <w:pPr>
        <w:tabs>
          <w:tab w:val="left" w:pos="7020"/>
        </w:tabs>
        <w:rPr>
          <w:szCs w:val="24"/>
        </w:rPr>
      </w:pPr>
      <w:r>
        <w:rPr>
          <w:b/>
          <w:szCs w:val="24"/>
        </w:rPr>
        <w:t xml:space="preserve">SOLICTATION: </w:t>
      </w:r>
      <w:r w:rsidR="008057FF" w:rsidRPr="008057FF">
        <w:rPr>
          <w:bCs/>
          <w:szCs w:val="24"/>
        </w:rPr>
        <w:t>Fire Station 72 Mold Remediation</w:t>
      </w:r>
      <w:r w:rsidR="00525414" w:rsidRPr="00CD038E">
        <w:rPr>
          <w:szCs w:val="24"/>
        </w:rPr>
        <w:tab/>
      </w:r>
      <w:r w:rsidR="00C3031B">
        <w:rPr>
          <w:szCs w:val="24"/>
        </w:rPr>
        <w:tab/>
      </w:r>
      <w:r w:rsidR="00C3031B">
        <w:rPr>
          <w:szCs w:val="24"/>
        </w:rPr>
        <w:tab/>
      </w:r>
      <w:r>
        <w:rPr>
          <w:szCs w:val="24"/>
        </w:rPr>
        <w:tab/>
      </w:r>
      <w:r w:rsidR="008057FF">
        <w:rPr>
          <w:szCs w:val="24"/>
        </w:rPr>
        <w:t>12/07</w:t>
      </w:r>
      <w:r w:rsidR="00C3031B">
        <w:rPr>
          <w:szCs w:val="24"/>
        </w:rPr>
        <w:t>/202</w:t>
      </w:r>
      <w:r w:rsidR="00C523CA">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783EE11D" w14:textId="77777777" w:rsidR="00F50924" w:rsidRPr="00645C92" w:rsidRDefault="00271D07" w:rsidP="00F50924">
      <w:pPr>
        <w:pStyle w:val="Default"/>
        <w:tabs>
          <w:tab w:val="left" w:pos="360"/>
        </w:tabs>
        <w:spacing w:after="240"/>
        <w:ind w:left="360"/>
        <w:contextualSpacing/>
        <w:jc w:val="center"/>
        <w:rPr>
          <w:b/>
          <w:bCs/>
        </w:rPr>
      </w:pPr>
      <w:r w:rsidRPr="00645C92">
        <w:rPr>
          <w:b/>
          <w:bCs/>
        </w:rPr>
        <w:t>THIS ADDENDUM CHANGE</w:t>
      </w:r>
      <w:r w:rsidR="00F50924" w:rsidRPr="00645C92">
        <w:rPr>
          <w:b/>
          <w:bCs/>
        </w:rPr>
        <w:t>S</w:t>
      </w:r>
      <w:r w:rsidRPr="00645C92">
        <w:rPr>
          <w:b/>
          <w:bCs/>
        </w:rPr>
        <w:t xml:space="preserve"> THE DATE FOR RECEIPT OF PROPOSALS</w:t>
      </w:r>
      <w:r w:rsidR="00F50924" w:rsidRPr="00645C92">
        <w:rPr>
          <w:b/>
          <w:bCs/>
        </w:rPr>
        <w:t xml:space="preserve"> TO </w:t>
      </w:r>
    </w:p>
    <w:p w14:paraId="652FDB4C" w14:textId="77F817FE" w:rsidR="00B60E88" w:rsidRPr="00645C92" w:rsidRDefault="00F50924" w:rsidP="00F50924">
      <w:pPr>
        <w:pStyle w:val="Default"/>
        <w:tabs>
          <w:tab w:val="left" w:pos="360"/>
        </w:tabs>
        <w:spacing w:after="240"/>
        <w:ind w:left="360"/>
        <w:contextualSpacing/>
        <w:jc w:val="center"/>
        <w:rPr>
          <w:b/>
          <w:bCs/>
        </w:rPr>
      </w:pPr>
      <w:r w:rsidRPr="00645C92">
        <w:rPr>
          <w:b/>
          <w:bCs/>
        </w:rPr>
        <w:t>WEDNESDAY, JANUARY 10, 2024</w:t>
      </w:r>
      <w:r w:rsidR="00271D07" w:rsidRPr="00645C92">
        <w:rPr>
          <w:b/>
          <w:bCs/>
        </w:rPr>
        <w:t>.</w:t>
      </w:r>
    </w:p>
    <w:p w14:paraId="0E6338A0" w14:textId="77777777" w:rsidR="00F50924" w:rsidRDefault="00F50924" w:rsidP="00F50924">
      <w:pPr>
        <w:pStyle w:val="Default"/>
        <w:tabs>
          <w:tab w:val="left" w:pos="360"/>
        </w:tabs>
        <w:spacing w:after="240"/>
        <w:ind w:left="360"/>
        <w:contextualSpacing/>
        <w:jc w:val="center"/>
      </w:pP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7F49623F" w14:textId="4A250310" w:rsidR="008057FF" w:rsidRPr="00F50924" w:rsidRDefault="003420F6" w:rsidP="008057FF">
      <w:pPr>
        <w:pStyle w:val="ListParagraph"/>
        <w:numPr>
          <w:ilvl w:val="0"/>
          <w:numId w:val="7"/>
        </w:numPr>
        <w:spacing w:after="160"/>
        <w:jc w:val="both"/>
        <w:rPr>
          <w:rFonts w:ascii="Times New Roman" w:hAnsi="Times New Roman"/>
          <w:color w:val="000000"/>
          <w:sz w:val="24"/>
          <w:szCs w:val="24"/>
        </w:rPr>
      </w:pPr>
      <w:r w:rsidRPr="00F50924">
        <w:rPr>
          <w:rFonts w:ascii="Times New Roman" w:hAnsi="Times New Roman"/>
          <w:b/>
          <w:bCs/>
          <w:color w:val="000000"/>
          <w:sz w:val="24"/>
          <w:szCs w:val="24"/>
        </w:rPr>
        <w:t>Question:</w:t>
      </w:r>
      <w:r w:rsidRPr="00F50924">
        <w:rPr>
          <w:rFonts w:ascii="Times New Roman" w:hAnsi="Times New Roman"/>
          <w:color w:val="000000"/>
          <w:sz w:val="24"/>
          <w:szCs w:val="24"/>
        </w:rPr>
        <w:t xml:space="preserve"> </w:t>
      </w:r>
      <w:r w:rsidR="008057FF" w:rsidRPr="00F50924">
        <w:rPr>
          <w:rFonts w:ascii="Times New Roman" w:hAnsi="Times New Roman"/>
          <w:color w:val="000000"/>
          <w:sz w:val="24"/>
          <w:szCs w:val="24"/>
        </w:rPr>
        <w:t xml:space="preserve">Is the structural steel to be painted referring to the trusses? Additionally, could you provide information on the thickness and span in </w:t>
      </w:r>
      <w:r w:rsidR="00C77B47">
        <w:rPr>
          <w:rFonts w:ascii="Times New Roman" w:hAnsi="Times New Roman"/>
          <w:color w:val="000000"/>
          <w:sz w:val="24"/>
          <w:szCs w:val="24"/>
        </w:rPr>
        <w:t>linear footage (</w:t>
      </w:r>
      <w:r w:rsidR="008057FF" w:rsidRPr="00F50924">
        <w:rPr>
          <w:rFonts w:ascii="Times New Roman" w:hAnsi="Times New Roman"/>
          <w:color w:val="000000"/>
          <w:sz w:val="24"/>
          <w:szCs w:val="24"/>
        </w:rPr>
        <w:t xml:space="preserve">LF) of the structural steel intended for painting? </w:t>
      </w:r>
    </w:p>
    <w:p w14:paraId="57A0310A" w14:textId="055F55CC" w:rsidR="00EA1F05" w:rsidRPr="00F50924" w:rsidRDefault="008057FF" w:rsidP="008057FF">
      <w:pPr>
        <w:pStyle w:val="ListParagraph"/>
        <w:spacing w:after="160"/>
        <w:jc w:val="both"/>
        <w:rPr>
          <w:rFonts w:ascii="Times New Roman" w:hAnsi="Times New Roman"/>
          <w:color w:val="000000"/>
          <w:sz w:val="24"/>
          <w:szCs w:val="24"/>
        </w:rPr>
      </w:pPr>
      <w:r w:rsidRPr="00F50924">
        <w:rPr>
          <w:rFonts w:ascii="Times New Roman" w:hAnsi="Times New Roman"/>
          <w:b/>
          <w:bCs/>
          <w:color w:val="000000"/>
          <w:sz w:val="24"/>
          <w:szCs w:val="24"/>
        </w:rPr>
        <w:t>Response:</w:t>
      </w:r>
      <w:r w:rsidRPr="00F50924">
        <w:rPr>
          <w:rFonts w:ascii="Times New Roman" w:hAnsi="Times New Roman"/>
          <w:color w:val="000000"/>
          <w:sz w:val="24"/>
          <w:szCs w:val="24"/>
        </w:rPr>
        <w:t xml:space="preserve"> The County is under the</w:t>
      </w:r>
      <w:r w:rsidRPr="00F50924">
        <w:rPr>
          <w:rFonts w:ascii="Times New Roman" w:hAnsi="Times New Roman"/>
          <w:color w:val="000000"/>
          <w:sz w:val="24"/>
          <w:szCs w:val="24"/>
        </w:rPr>
        <w:t xml:space="preserve"> </w:t>
      </w:r>
      <w:r w:rsidRPr="00F50924">
        <w:rPr>
          <w:rFonts w:ascii="Times New Roman" w:hAnsi="Times New Roman"/>
          <w:color w:val="000000"/>
          <w:sz w:val="24"/>
          <w:szCs w:val="24"/>
        </w:rPr>
        <w:t>assumption</w:t>
      </w:r>
      <w:r w:rsidRPr="00F50924">
        <w:rPr>
          <w:rFonts w:ascii="Times New Roman" w:hAnsi="Times New Roman"/>
          <w:color w:val="000000"/>
          <w:sz w:val="24"/>
          <w:szCs w:val="24"/>
        </w:rPr>
        <w:t xml:space="preserve"> this </w:t>
      </w:r>
      <w:r w:rsidRPr="00F50924">
        <w:rPr>
          <w:rFonts w:ascii="Times New Roman" w:hAnsi="Times New Roman"/>
          <w:color w:val="000000"/>
          <w:sz w:val="24"/>
          <w:szCs w:val="24"/>
        </w:rPr>
        <w:t xml:space="preserve">question </w:t>
      </w:r>
      <w:r w:rsidRPr="00F50924">
        <w:rPr>
          <w:rFonts w:ascii="Times New Roman" w:hAnsi="Times New Roman"/>
          <w:color w:val="000000"/>
          <w:sz w:val="24"/>
          <w:szCs w:val="24"/>
        </w:rPr>
        <w:t xml:space="preserve">is referring to a reference to structural steel in the Lake County Painting Specifications. These specifications cover a wide variety of items that may or may not be included in this </w:t>
      </w:r>
      <w:r w:rsidR="003420F6" w:rsidRPr="00F50924">
        <w:rPr>
          <w:rFonts w:ascii="Times New Roman" w:hAnsi="Times New Roman"/>
          <w:color w:val="000000"/>
          <w:sz w:val="24"/>
          <w:szCs w:val="24"/>
        </w:rPr>
        <w:t>project</w:t>
      </w:r>
      <w:r w:rsidRPr="00F50924">
        <w:rPr>
          <w:rFonts w:ascii="Times New Roman" w:hAnsi="Times New Roman"/>
          <w:color w:val="000000"/>
          <w:sz w:val="24"/>
          <w:szCs w:val="24"/>
        </w:rPr>
        <w:t>. Refer to the scope of work for the project to determine the items needed. (No structural steel or exterior painting is being done on this project.</w:t>
      </w:r>
    </w:p>
    <w:p w14:paraId="78D5ED30" w14:textId="433C9DDC" w:rsidR="008057FF" w:rsidRPr="00F50924" w:rsidRDefault="003420F6" w:rsidP="008057FF">
      <w:pPr>
        <w:pStyle w:val="ListParagraph"/>
        <w:numPr>
          <w:ilvl w:val="0"/>
          <w:numId w:val="7"/>
        </w:numPr>
        <w:spacing w:after="160"/>
        <w:jc w:val="both"/>
        <w:rPr>
          <w:rFonts w:ascii="Times New Roman" w:hAnsi="Times New Roman"/>
          <w:color w:val="000000"/>
          <w:sz w:val="24"/>
          <w:szCs w:val="24"/>
        </w:rPr>
      </w:pPr>
      <w:r w:rsidRPr="00F50924">
        <w:rPr>
          <w:rFonts w:ascii="Times New Roman" w:hAnsi="Times New Roman"/>
          <w:b/>
          <w:bCs/>
          <w:color w:val="000000"/>
          <w:sz w:val="24"/>
          <w:szCs w:val="24"/>
        </w:rPr>
        <w:t>Question:</w:t>
      </w:r>
      <w:r w:rsidRPr="00F50924">
        <w:rPr>
          <w:rFonts w:ascii="Times New Roman" w:hAnsi="Times New Roman"/>
          <w:color w:val="000000"/>
          <w:sz w:val="24"/>
          <w:szCs w:val="24"/>
        </w:rPr>
        <w:t xml:space="preserve"> </w:t>
      </w:r>
      <w:r w:rsidR="008057FF" w:rsidRPr="00F50924">
        <w:rPr>
          <w:rFonts w:ascii="Times New Roman" w:hAnsi="Times New Roman"/>
          <w:color w:val="000000"/>
          <w:sz w:val="24"/>
          <w:szCs w:val="24"/>
        </w:rPr>
        <w:t>Do you have the square footage (SF) of the exterior masonry area designated for painting?</w:t>
      </w:r>
    </w:p>
    <w:p w14:paraId="2E23A735" w14:textId="636E3BBB" w:rsidR="008057FF" w:rsidRPr="00F50924" w:rsidRDefault="008057FF" w:rsidP="008057FF">
      <w:pPr>
        <w:pStyle w:val="ListParagraph"/>
        <w:spacing w:after="160"/>
        <w:jc w:val="both"/>
        <w:rPr>
          <w:rFonts w:ascii="Times New Roman" w:hAnsi="Times New Roman"/>
          <w:color w:val="000000"/>
          <w:sz w:val="24"/>
          <w:szCs w:val="24"/>
        </w:rPr>
      </w:pPr>
      <w:r w:rsidRPr="00F50924">
        <w:rPr>
          <w:rFonts w:ascii="Times New Roman" w:hAnsi="Times New Roman"/>
          <w:b/>
          <w:bCs/>
          <w:color w:val="000000"/>
          <w:sz w:val="24"/>
          <w:szCs w:val="24"/>
        </w:rPr>
        <w:t>Response:</w:t>
      </w:r>
      <w:r w:rsidRPr="00F50924">
        <w:rPr>
          <w:rFonts w:ascii="Times New Roman" w:hAnsi="Times New Roman"/>
          <w:color w:val="000000"/>
          <w:sz w:val="24"/>
          <w:szCs w:val="24"/>
        </w:rPr>
        <w:t xml:space="preserve"> </w:t>
      </w:r>
      <w:r w:rsidRPr="00F50924">
        <w:rPr>
          <w:rFonts w:ascii="Times New Roman" w:hAnsi="Times New Roman"/>
          <w:color w:val="000000"/>
          <w:sz w:val="24"/>
          <w:szCs w:val="24"/>
        </w:rPr>
        <w:t>The County is under the assumption this question</w:t>
      </w:r>
      <w:r w:rsidRPr="00F50924">
        <w:rPr>
          <w:rFonts w:ascii="Times New Roman" w:hAnsi="Times New Roman"/>
          <w:color w:val="000000"/>
          <w:sz w:val="24"/>
          <w:szCs w:val="24"/>
        </w:rPr>
        <w:t xml:space="preserve"> i</w:t>
      </w:r>
      <w:r w:rsidR="003420F6" w:rsidRPr="00F50924">
        <w:rPr>
          <w:rFonts w:ascii="Times New Roman" w:hAnsi="Times New Roman"/>
          <w:color w:val="000000"/>
          <w:sz w:val="24"/>
          <w:szCs w:val="24"/>
        </w:rPr>
        <w:t>s</w:t>
      </w:r>
      <w:r w:rsidRPr="00F50924">
        <w:rPr>
          <w:rFonts w:ascii="Times New Roman" w:hAnsi="Times New Roman"/>
          <w:color w:val="000000"/>
          <w:sz w:val="24"/>
          <w:szCs w:val="24"/>
        </w:rPr>
        <w:t xml:space="preserve"> refer</w:t>
      </w:r>
      <w:r w:rsidR="003420F6" w:rsidRPr="00F50924">
        <w:rPr>
          <w:rFonts w:ascii="Times New Roman" w:hAnsi="Times New Roman"/>
          <w:color w:val="000000"/>
          <w:sz w:val="24"/>
          <w:szCs w:val="24"/>
        </w:rPr>
        <w:t>ring</w:t>
      </w:r>
      <w:r w:rsidRPr="00F50924">
        <w:rPr>
          <w:rFonts w:ascii="Times New Roman" w:hAnsi="Times New Roman"/>
          <w:color w:val="000000"/>
          <w:sz w:val="24"/>
          <w:szCs w:val="24"/>
        </w:rPr>
        <w:t xml:space="preserve"> to structural steel in the Lake County Painting Specifications. These specifications cover a wide variety of items that may or may not be included in this </w:t>
      </w:r>
      <w:r w:rsidR="003420F6" w:rsidRPr="00F50924">
        <w:rPr>
          <w:rFonts w:ascii="Times New Roman" w:hAnsi="Times New Roman"/>
          <w:color w:val="000000"/>
          <w:sz w:val="24"/>
          <w:szCs w:val="24"/>
        </w:rPr>
        <w:t>project</w:t>
      </w:r>
      <w:r w:rsidRPr="00F50924">
        <w:rPr>
          <w:rFonts w:ascii="Times New Roman" w:hAnsi="Times New Roman"/>
          <w:color w:val="000000"/>
          <w:sz w:val="24"/>
          <w:szCs w:val="24"/>
        </w:rPr>
        <w:t>. Refer to the scope of work for the project to determine the items needed. No structural steel or exterior painting is being done on this project.</w:t>
      </w:r>
    </w:p>
    <w:p w14:paraId="09593967" w14:textId="6122EFBE" w:rsidR="003420F6" w:rsidRPr="00F50924" w:rsidRDefault="003420F6" w:rsidP="008057FF">
      <w:pPr>
        <w:pStyle w:val="ListParagraph"/>
        <w:numPr>
          <w:ilvl w:val="0"/>
          <w:numId w:val="7"/>
        </w:numPr>
        <w:spacing w:after="160"/>
        <w:jc w:val="both"/>
        <w:rPr>
          <w:rFonts w:ascii="Times New Roman" w:hAnsi="Times New Roman"/>
          <w:color w:val="000000"/>
          <w:sz w:val="24"/>
          <w:szCs w:val="24"/>
        </w:rPr>
      </w:pPr>
      <w:r w:rsidRPr="00F50924">
        <w:rPr>
          <w:rFonts w:ascii="Times New Roman" w:hAnsi="Times New Roman"/>
          <w:b/>
          <w:bCs/>
          <w:color w:val="000000"/>
          <w:sz w:val="24"/>
          <w:szCs w:val="24"/>
        </w:rPr>
        <w:t>Question:</w:t>
      </w:r>
      <w:r w:rsidRPr="00F50924">
        <w:rPr>
          <w:rFonts w:ascii="Times New Roman" w:hAnsi="Times New Roman"/>
          <w:color w:val="000000"/>
          <w:sz w:val="24"/>
          <w:szCs w:val="24"/>
        </w:rPr>
        <w:t xml:space="preserve"> </w:t>
      </w:r>
      <w:r w:rsidR="008057FF" w:rsidRPr="00F50924">
        <w:rPr>
          <w:rFonts w:ascii="Times New Roman" w:hAnsi="Times New Roman"/>
          <w:color w:val="000000"/>
          <w:sz w:val="24"/>
          <w:szCs w:val="24"/>
        </w:rPr>
        <w:t>I noticed a discrepancy in the square footage mentioned in the mold assessment report. My software indicates 1387 SF, while the report states 1716 SF (please refer to the attached floor plan). Could you confirm the accurate square footage?</w:t>
      </w:r>
    </w:p>
    <w:p w14:paraId="1A995148" w14:textId="0FC90089" w:rsidR="008057FF" w:rsidRPr="00F50924" w:rsidRDefault="003420F6" w:rsidP="003420F6">
      <w:pPr>
        <w:pStyle w:val="ListParagraph"/>
        <w:spacing w:after="160"/>
        <w:jc w:val="both"/>
        <w:rPr>
          <w:rFonts w:ascii="Times New Roman" w:hAnsi="Times New Roman"/>
          <w:color w:val="000000"/>
          <w:sz w:val="24"/>
          <w:szCs w:val="24"/>
        </w:rPr>
      </w:pPr>
      <w:r w:rsidRPr="00F50924">
        <w:rPr>
          <w:rFonts w:ascii="Times New Roman" w:hAnsi="Times New Roman"/>
          <w:b/>
          <w:bCs/>
          <w:color w:val="000000"/>
          <w:sz w:val="24"/>
          <w:szCs w:val="24"/>
        </w:rPr>
        <w:t>Response:</w:t>
      </w:r>
      <w:r w:rsidRPr="00F50924">
        <w:rPr>
          <w:rFonts w:ascii="Times New Roman" w:hAnsi="Times New Roman"/>
          <w:color w:val="000000"/>
          <w:sz w:val="24"/>
          <w:szCs w:val="24"/>
        </w:rPr>
        <w:t xml:space="preserve"> </w:t>
      </w:r>
      <w:r w:rsidR="008057FF" w:rsidRPr="00F50924">
        <w:rPr>
          <w:rFonts w:ascii="Times New Roman" w:hAnsi="Times New Roman"/>
          <w:color w:val="000000"/>
          <w:sz w:val="24"/>
          <w:szCs w:val="24"/>
        </w:rPr>
        <w:t xml:space="preserve"> Plans are not available for this site. The purpose of the pre</w:t>
      </w:r>
      <w:r w:rsidRPr="00F50924">
        <w:rPr>
          <w:rFonts w:ascii="Times New Roman" w:hAnsi="Times New Roman"/>
          <w:color w:val="000000"/>
          <w:sz w:val="24"/>
          <w:szCs w:val="24"/>
        </w:rPr>
        <w:t>-</w:t>
      </w:r>
      <w:r w:rsidR="008057FF" w:rsidRPr="00F50924">
        <w:rPr>
          <w:rFonts w:ascii="Times New Roman" w:hAnsi="Times New Roman"/>
          <w:color w:val="000000"/>
          <w:sz w:val="24"/>
          <w:szCs w:val="24"/>
        </w:rPr>
        <w:t>bid meeting was for the contractor to obtain all information including area sizes needed to provide a bid for the project.</w:t>
      </w:r>
    </w:p>
    <w:p w14:paraId="3A412407" w14:textId="046AE41A" w:rsidR="003420F6" w:rsidRPr="00F50924" w:rsidRDefault="00F50924" w:rsidP="008057FF">
      <w:pPr>
        <w:pStyle w:val="ListParagraph"/>
        <w:numPr>
          <w:ilvl w:val="0"/>
          <w:numId w:val="7"/>
        </w:numPr>
        <w:spacing w:after="160"/>
        <w:jc w:val="both"/>
        <w:rPr>
          <w:rFonts w:ascii="Times New Roman" w:hAnsi="Times New Roman"/>
          <w:color w:val="000000"/>
          <w:sz w:val="24"/>
          <w:szCs w:val="24"/>
        </w:rPr>
      </w:pPr>
      <w:r w:rsidRPr="00F50924">
        <w:rPr>
          <w:rFonts w:ascii="Times New Roman" w:hAnsi="Times New Roman"/>
          <w:b/>
          <w:bCs/>
          <w:color w:val="000000"/>
          <w:sz w:val="24"/>
          <w:szCs w:val="24"/>
        </w:rPr>
        <w:t>Question:</w:t>
      </w:r>
      <w:r w:rsidRPr="00F50924">
        <w:rPr>
          <w:rFonts w:ascii="Times New Roman" w:hAnsi="Times New Roman"/>
          <w:color w:val="000000"/>
          <w:sz w:val="24"/>
          <w:szCs w:val="24"/>
        </w:rPr>
        <w:t xml:space="preserve"> </w:t>
      </w:r>
      <w:r w:rsidR="003420F6" w:rsidRPr="00F50924">
        <w:rPr>
          <w:rFonts w:ascii="Times New Roman" w:hAnsi="Times New Roman"/>
          <w:color w:val="000000"/>
          <w:sz w:val="24"/>
          <w:szCs w:val="24"/>
        </w:rPr>
        <w:t>Is there a specific acoustical tile type specified for installation in the new ceiling?</w:t>
      </w:r>
    </w:p>
    <w:p w14:paraId="3222AA60" w14:textId="66B84FF9" w:rsidR="003420F6" w:rsidRPr="00F50924" w:rsidRDefault="003420F6" w:rsidP="003420F6">
      <w:pPr>
        <w:pStyle w:val="ListParagraph"/>
        <w:spacing w:after="160"/>
        <w:jc w:val="both"/>
        <w:rPr>
          <w:rFonts w:ascii="Times New Roman" w:hAnsi="Times New Roman"/>
          <w:color w:val="000000"/>
          <w:sz w:val="24"/>
          <w:szCs w:val="24"/>
        </w:rPr>
      </w:pPr>
      <w:r w:rsidRPr="00F50924">
        <w:rPr>
          <w:rFonts w:ascii="Times New Roman" w:hAnsi="Times New Roman"/>
          <w:b/>
          <w:bCs/>
          <w:color w:val="000000"/>
          <w:sz w:val="24"/>
          <w:szCs w:val="24"/>
        </w:rPr>
        <w:t>Response:</w:t>
      </w:r>
      <w:r w:rsidR="00F50924" w:rsidRPr="00F50924">
        <w:rPr>
          <w:rFonts w:ascii="Times New Roman" w:hAnsi="Times New Roman"/>
          <w:color w:val="000000"/>
          <w:sz w:val="24"/>
          <w:szCs w:val="24"/>
        </w:rPr>
        <w:t xml:space="preserve"> </w:t>
      </w:r>
      <w:r w:rsidRPr="00F50924">
        <w:rPr>
          <w:rFonts w:ascii="Times New Roman" w:hAnsi="Times New Roman"/>
          <w:color w:val="000000"/>
          <w:sz w:val="24"/>
          <w:szCs w:val="24"/>
        </w:rPr>
        <w:t>Lake County Facilities Building Components Specifications are being provided in this addendum for specific item types and installation requirements.</w:t>
      </w:r>
    </w:p>
    <w:p w14:paraId="36FD2158" w14:textId="77777777" w:rsidR="00C77B47" w:rsidRPr="00C77B47" w:rsidRDefault="00F50924" w:rsidP="00C77B47">
      <w:pPr>
        <w:pStyle w:val="ListParagraph"/>
        <w:numPr>
          <w:ilvl w:val="0"/>
          <w:numId w:val="7"/>
        </w:numPr>
        <w:spacing w:after="160"/>
        <w:jc w:val="both"/>
        <w:rPr>
          <w:rFonts w:ascii="Times New Roman" w:hAnsi="Times New Roman"/>
          <w:color w:val="000000"/>
          <w:sz w:val="24"/>
          <w:szCs w:val="24"/>
        </w:rPr>
      </w:pPr>
      <w:r w:rsidRPr="00F50924">
        <w:rPr>
          <w:rFonts w:ascii="Times New Roman" w:hAnsi="Times New Roman"/>
          <w:b/>
          <w:bCs/>
          <w:color w:val="000000"/>
          <w:sz w:val="24"/>
          <w:szCs w:val="24"/>
        </w:rPr>
        <w:t>Question:</w:t>
      </w:r>
      <w:r w:rsidRPr="00F50924">
        <w:rPr>
          <w:rFonts w:ascii="Times New Roman" w:hAnsi="Times New Roman"/>
          <w:color w:val="000000"/>
          <w:sz w:val="24"/>
          <w:szCs w:val="24"/>
        </w:rPr>
        <w:t xml:space="preserve"> </w:t>
      </w:r>
      <w:r w:rsidR="003420F6" w:rsidRPr="00F50924">
        <w:rPr>
          <w:rFonts w:ascii="Times New Roman" w:hAnsi="Times New Roman"/>
          <w:color w:val="000000"/>
          <w:sz w:val="24"/>
          <w:szCs w:val="24"/>
        </w:rPr>
        <w:t xml:space="preserve">I'm unclear whether the paint specifications are outlined in a general county document or directly linked to the bid. If adjustments to measurements are required, please inform me if another evaluation is feasible. Additionally, I presume that everyone is basing their quotes on the </w:t>
      </w:r>
      <w:r w:rsidR="003420F6" w:rsidRPr="00C77B47">
        <w:rPr>
          <w:rFonts w:ascii="Times New Roman" w:hAnsi="Times New Roman"/>
          <w:color w:val="000000"/>
          <w:sz w:val="24"/>
          <w:szCs w:val="24"/>
        </w:rPr>
        <w:lastRenderedPageBreak/>
        <w:t>2020 building code. Therefore, I will price my bid accordingly to ensure parity with the competition, unless there is a specific directive to adhere to the 2023 building code for pricing which comes into effect at the end of this month.</w:t>
      </w:r>
    </w:p>
    <w:p w14:paraId="3083CD96" w14:textId="722CAD31" w:rsidR="003420F6" w:rsidRPr="00C77B47" w:rsidRDefault="003420F6" w:rsidP="00C77B47">
      <w:pPr>
        <w:pStyle w:val="ListParagraph"/>
        <w:spacing w:after="160"/>
        <w:jc w:val="both"/>
        <w:rPr>
          <w:rFonts w:ascii="Times New Roman" w:hAnsi="Times New Roman"/>
          <w:color w:val="000000"/>
          <w:sz w:val="24"/>
          <w:szCs w:val="24"/>
        </w:rPr>
      </w:pPr>
      <w:r w:rsidRPr="00C77B47">
        <w:rPr>
          <w:rFonts w:ascii="Times New Roman" w:hAnsi="Times New Roman"/>
          <w:b/>
          <w:bCs/>
          <w:color w:val="000000"/>
          <w:sz w:val="24"/>
          <w:szCs w:val="24"/>
        </w:rPr>
        <w:t>Response:</w:t>
      </w:r>
      <w:r w:rsidRPr="00C77B47">
        <w:rPr>
          <w:rFonts w:ascii="Times New Roman" w:hAnsi="Times New Roman"/>
          <w:color w:val="000000"/>
          <w:sz w:val="24"/>
          <w:szCs w:val="24"/>
        </w:rPr>
        <w:t xml:space="preserve"> </w:t>
      </w:r>
      <w:r w:rsidRPr="00C77B47">
        <w:rPr>
          <w:rFonts w:ascii="Times New Roman" w:hAnsi="Times New Roman"/>
          <w:color w:val="000000"/>
          <w:sz w:val="24"/>
          <w:szCs w:val="24"/>
        </w:rPr>
        <w:t>The engineer states that the plans will not change except for updating code reference section.</w:t>
      </w:r>
    </w:p>
    <w:p w14:paraId="3CF46156" w14:textId="76D88D4C" w:rsidR="00C77B47" w:rsidRPr="00C77B47" w:rsidRDefault="00C77B47" w:rsidP="00C77B47">
      <w:pPr>
        <w:pStyle w:val="ListParagraph"/>
        <w:numPr>
          <w:ilvl w:val="0"/>
          <w:numId w:val="7"/>
        </w:numPr>
        <w:spacing w:after="160"/>
        <w:jc w:val="both"/>
        <w:rPr>
          <w:rFonts w:ascii="Times New Roman" w:hAnsi="Times New Roman"/>
          <w:color w:val="000000"/>
          <w:sz w:val="24"/>
          <w:szCs w:val="24"/>
        </w:rPr>
      </w:pPr>
      <w:r w:rsidRPr="00C77B47">
        <w:rPr>
          <w:rFonts w:ascii="Times New Roman" w:hAnsi="Times New Roman"/>
          <w:b/>
          <w:bCs/>
          <w:color w:val="000000"/>
          <w:sz w:val="24"/>
          <w:szCs w:val="24"/>
        </w:rPr>
        <w:t>Question:</w:t>
      </w:r>
      <w:r>
        <w:rPr>
          <w:rFonts w:ascii="Times New Roman" w:hAnsi="Times New Roman"/>
          <w:color w:val="000000"/>
          <w:sz w:val="24"/>
          <w:szCs w:val="24"/>
        </w:rPr>
        <w:t xml:space="preserve"> </w:t>
      </w:r>
      <w:r w:rsidRPr="00C77B47">
        <w:rPr>
          <w:rFonts w:ascii="Times New Roman" w:hAnsi="Times New Roman"/>
          <w:color w:val="000000"/>
          <w:sz w:val="24"/>
          <w:szCs w:val="24"/>
        </w:rPr>
        <w:t>In</w:t>
      </w:r>
      <w:r w:rsidRPr="00C77B47">
        <w:rPr>
          <w:rFonts w:ascii="Times New Roman" w:hAnsi="Times New Roman"/>
          <w:color w:val="000000"/>
          <w:sz w:val="24"/>
          <w:szCs w:val="24"/>
        </w:rPr>
        <w:t xml:space="preserve"> Exhibit A-Scope of work, it doesn’t mention or list drywall removal.</w:t>
      </w:r>
    </w:p>
    <w:p w14:paraId="12693223" w14:textId="0372CA82" w:rsidR="00C77B47" w:rsidRPr="00C77B47" w:rsidRDefault="00C77B47" w:rsidP="00C77B47">
      <w:pPr>
        <w:pStyle w:val="ListParagraph"/>
        <w:spacing w:after="160"/>
        <w:jc w:val="both"/>
        <w:rPr>
          <w:rFonts w:ascii="Times New Roman" w:hAnsi="Times New Roman"/>
          <w:color w:val="000000"/>
          <w:sz w:val="24"/>
          <w:szCs w:val="24"/>
        </w:rPr>
      </w:pPr>
      <w:r w:rsidRPr="00C77B47">
        <w:rPr>
          <w:rFonts w:ascii="Times New Roman" w:hAnsi="Times New Roman"/>
          <w:b/>
          <w:bCs/>
          <w:color w:val="000000"/>
          <w:sz w:val="24"/>
          <w:szCs w:val="24"/>
        </w:rPr>
        <w:t>Response:</w:t>
      </w:r>
      <w:r w:rsidRPr="00C77B47">
        <w:rPr>
          <w:rFonts w:ascii="Times New Roman" w:hAnsi="Times New Roman"/>
          <w:color w:val="000000"/>
          <w:sz w:val="24"/>
          <w:szCs w:val="24"/>
        </w:rPr>
        <w:t xml:space="preserve"> </w:t>
      </w:r>
      <w:r>
        <w:rPr>
          <w:rFonts w:ascii="Times New Roman" w:hAnsi="Times New Roman"/>
          <w:color w:val="000000"/>
          <w:sz w:val="24"/>
          <w:szCs w:val="24"/>
        </w:rPr>
        <w:t xml:space="preserve">Bidders should </w:t>
      </w:r>
      <w:r w:rsidR="00927747">
        <w:rPr>
          <w:rFonts w:ascii="Times New Roman" w:hAnsi="Times New Roman"/>
          <w:color w:val="000000"/>
          <w:sz w:val="24"/>
          <w:szCs w:val="24"/>
        </w:rPr>
        <w:t xml:space="preserve">consider </w:t>
      </w:r>
      <w:r>
        <w:rPr>
          <w:rFonts w:ascii="Times New Roman" w:hAnsi="Times New Roman"/>
          <w:color w:val="000000"/>
          <w:sz w:val="24"/>
          <w:szCs w:val="24"/>
        </w:rPr>
        <w:t xml:space="preserve">up to 300 SF </w:t>
      </w:r>
      <w:r w:rsidR="00927747">
        <w:rPr>
          <w:rFonts w:ascii="Times New Roman" w:hAnsi="Times New Roman"/>
          <w:color w:val="000000"/>
          <w:sz w:val="24"/>
          <w:szCs w:val="24"/>
        </w:rPr>
        <w:t>of</w:t>
      </w:r>
      <w:r>
        <w:rPr>
          <w:rFonts w:ascii="Times New Roman" w:hAnsi="Times New Roman"/>
          <w:color w:val="000000"/>
          <w:sz w:val="24"/>
          <w:szCs w:val="24"/>
        </w:rPr>
        <w:t xml:space="preserve"> drywall removal.</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45E2CA78" w:rsidR="00EA1F05" w:rsidRPr="00EA1F05" w:rsidRDefault="00645C92" w:rsidP="00EA1F05">
      <w:pPr>
        <w:pBdr>
          <w:bottom w:val="single" w:sz="6" w:space="1" w:color="auto"/>
        </w:pBdr>
        <w:spacing w:after="120"/>
      </w:pPr>
      <w:r>
        <w:t xml:space="preserve">Exhibit K – Facilities Building Component Standards version March 3, </w:t>
      </w:r>
      <w:r w:rsidR="00C77B47">
        <w:t>2020,</w:t>
      </w:r>
      <w:r>
        <w:t xml:space="preserve"> is hereby added to this solicitation</w:t>
      </w:r>
      <w:r w:rsidR="003A192B">
        <w:t>.</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53E2B0CF" w:rsidR="0069382C" w:rsidRPr="00EA1F05" w:rsidRDefault="0069382C" w:rsidP="0069382C">
    <w:pPr>
      <w:pStyle w:val="Header"/>
      <w:tabs>
        <w:tab w:val="clear" w:pos="8640"/>
        <w:tab w:val="right" w:pos="9900"/>
      </w:tabs>
      <w:rPr>
        <w:b/>
        <w:bCs/>
      </w:rPr>
    </w:pPr>
    <w:r w:rsidRPr="00EA1F05">
      <w:rPr>
        <w:b/>
        <w:bCs/>
      </w:rPr>
      <w:t xml:space="preserve">ADDENDUM NO. </w:t>
    </w:r>
    <w:r w:rsidR="008057FF">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8057FF">
      <w:rPr>
        <w:b/>
        <w:bCs/>
      </w:rPr>
      <w:t>915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53683"/>
    <w:multiLevelType w:val="hybridMultilevel"/>
    <w:tmpl w:val="D9D2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661005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0oLrMOCUrakx03oDEQEZG7zV8ysXf4abVASElpA6gZ+qE9xHojH7NBMpmKIFFyvX++GVUo4ZkcNT5qDMRQ7sA==" w:salt="uphbGss8vOw7Nuz1mQ5ba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20F6"/>
    <w:rsid w:val="00345D8F"/>
    <w:rsid w:val="00347217"/>
    <w:rsid w:val="0034755A"/>
    <w:rsid w:val="00362BF4"/>
    <w:rsid w:val="0036641A"/>
    <w:rsid w:val="00385A10"/>
    <w:rsid w:val="0038787D"/>
    <w:rsid w:val="003A18D7"/>
    <w:rsid w:val="003A192B"/>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45C92"/>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D6BBC"/>
    <w:rsid w:val="007F6F6F"/>
    <w:rsid w:val="0080285B"/>
    <w:rsid w:val="0080437C"/>
    <w:rsid w:val="00804ECA"/>
    <w:rsid w:val="008057FF"/>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27747"/>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77B47"/>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0924"/>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Pages>
  <Words>623</Words>
  <Characters>3281</Characters>
  <Application>Microsoft Office Word</Application>
  <DocSecurity>0</DocSecurity>
  <Lines>53</Lines>
  <Paragraphs>10</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11</cp:revision>
  <cp:lastPrinted>2020-04-01T15:04:00Z</cp:lastPrinted>
  <dcterms:created xsi:type="dcterms:W3CDTF">2020-04-08T13:16:00Z</dcterms:created>
  <dcterms:modified xsi:type="dcterms:W3CDTF">2023-12-07T17:01:00Z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