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94E778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40046" w:rsidRPr="00140046">
        <w:rPr>
          <w:bCs/>
          <w:szCs w:val="24"/>
        </w:rPr>
        <w:t>5TH CIRCUIT COURTROOM RENOVATION PROJECT WITH AV-IT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140046">
        <w:rPr>
          <w:szCs w:val="24"/>
        </w:rPr>
        <w:t>12/07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6F3A06E" w14:textId="30CAC526" w:rsidR="00140046" w:rsidRDefault="00271D07" w:rsidP="00140046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>THIS ADDENDUM CHANGE</w:t>
      </w:r>
      <w:r w:rsidR="00140046">
        <w:t>S</w:t>
      </w:r>
      <w:r w:rsidRPr="008E5F15">
        <w:t xml:space="preserve"> THE DATE FOR RECEIPT OF PROPOSALS</w:t>
      </w:r>
      <w:r w:rsidR="00140046">
        <w:t xml:space="preserve"> TO</w:t>
      </w:r>
    </w:p>
    <w:p w14:paraId="4B85E61C" w14:textId="7F1127DB" w:rsidR="00140046" w:rsidRDefault="00140046" w:rsidP="00140046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>
        <w:t>TUESDAY, JANUARY 9, 2024, AT 3:00PM (EST)</w:t>
      </w:r>
    </w:p>
    <w:p w14:paraId="6B4B9A5F" w14:textId="77088F1B" w:rsidR="00EA1F05" w:rsidRPr="00140046" w:rsidRDefault="00EA1F05" w:rsidP="00140046">
      <w:pPr>
        <w:pStyle w:val="Default"/>
        <w:tabs>
          <w:tab w:val="left" w:pos="360"/>
        </w:tabs>
        <w:spacing w:after="240"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713F40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140046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140046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qpSGWcJrYV3lrZhc5B+zcRHdO4qekL0CDbGDDfnk0xZE1P4xZox487m5+LJveT9WN553wUO26/y2ZLKodL5g==" w:salt="uLWR39wLXdxms9ekLl/Fn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046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11</cp:revision>
  <cp:lastPrinted>2020-04-01T15:04:00Z</cp:lastPrinted>
  <dcterms:created xsi:type="dcterms:W3CDTF">2020-04-08T13:16:00Z</dcterms:created>
  <dcterms:modified xsi:type="dcterms:W3CDTF">2023-12-07T22:00:00Z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