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89E9" w14:textId="18E80FFD" w:rsidR="001931D2" w:rsidRPr="002E651E" w:rsidRDefault="007D6C56" w:rsidP="00564D3E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651E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40B987F8" w14:textId="19BA23CC" w:rsidR="001931D2" w:rsidRPr="002E651E" w:rsidRDefault="007D6C56" w:rsidP="00564D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931D2" w:rsidRPr="002E651E">
        <w:rPr>
          <w:rFonts w:ascii="Times New Roman" w:hAnsi="Times New Roman" w:cs="Times New Roman"/>
          <w:color w:val="000000"/>
          <w:sz w:val="24"/>
          <w:szCs w:val="24"/>
        </w:rPr>
        <w:t>ontractor shal</w:t>
      </w:r>
      <w:r w:rsidR="00445715" w:rsidRPr="002E651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931D2" w:rsidRPr="002E65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36AAE6" w14:textId="5FA879D6" w:rsidR="000030A7" w:rsidRPr="002E651E" w:rsidRDefault="000030A7" w:rsidP="00564D3E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licensed and fully competent in all aspects of </w:t>
      </w:r>
      <w:r w:rsidR="008C1163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general construction</w:t>
      </w:r>
      <w:r w:rsidR="00A916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  <w:r w:rsidR="004D392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employ only skilled, qualified workers</w:t>
      </w:r>
      <w:r w:rsidR="00A916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  <w:r w:rsidR="008C1163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D392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and operate </w:t>
      </w: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 a safe manner.</w:t>
      </w:r>
    </w:p>
    <w:p w14:paraId="282178F5" w14:textId="0D77CFE7" w:rsidR="001E070E" w:rsidRPr="00745DC4" w:rsidRDefault="000030A7" w:rsidP="00564D3E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</w:t>
      </w:r>
      <w:r w:rsidR="004D392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duce a </w:t>
      </w:r>
      <w:r w:rsidR="001E070E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100% turnkey </w:t>
      </w: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project </w:t>
      </w:r>
      <w:r w:rsidR="004D392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consisting of </w:t>
      </w:r>
      <w:r w:rsidR="00D65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the construction</w:t>
      </w:r>
      <w:r w:rsidR="00745DC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of a 3,600 SF new conditioned storage space</w:t>
      </w:r>
      <w:r w:rsidR="008A4D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  <w:r w:rsidR="00745DC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demolition, renovation, and addition to an existing office space for a total of </w:t>
      </w:r>
      <w:r w:rsidR="007D23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745DC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,500 SF</w:t>
      </w:r>
      <w:r w:rsidR="008A4D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  <w:r w:rsidR="007D23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install</w:t>
      </w:r>
      <w:r w:rsidR="004D39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ation of</w:t>
      </w:r>
      <w:r w:rsidR="007D23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new shop working bays and roll up doors.</w:t>
      </w:r>
    </w:p>
    <w:p w14:paraId="6EB97AF2" w14:textId="0FD0FDBC" w:rsidR="001E070E" w:rsidRPr="002E651E" w:rsidRDefault="001E070E" w:rsidP="00564D3E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>Include all required labor, material, equipment, permitting</w:t>
      </w:r>
      <w:r w:rsidR="00D65FD0">
        <w:rPr>
          <w:rFonts w:ascii="Times New Roman" w:hAnsi="Times New Roman" w:cs="Times New Roman"/>
          <w:sz w:val="24"/>
          <w:szCs w:val="24"/>
        </w:rPr>
        <w:t>,</w:t>
      </w:r>
      <w:r w:rsidRPr="002E651E">
        <w:rPr>
          <w:rFonts w:ascii="Times New Roman" w:hAnsi="Times New Roman" w:cs="Times New Roman"/>
          <w:sz w:val="24"/>
          <w:szCs w:val="24"/>
        </w:rPr>
        <w:t xml:space="preserve"> and </w:t>
      </w:r>
      <w:r w:rsidR="004D3925">
        <w:rPr>
          <w:rFonts w:ascii="Times New Roman" w:hAnsi="Times New Roman" w:cs="Times New Roman"/>
          <w:sz w:val="24"/>
          <w:szCs w:val="24"/>
        </w:rPr>
        <w:t>all required inspections</w:t>
      </w:r>
      <w:r w:rsidRPr="002E651E">
        <w:rPr>
          <w:rFonts w:ascii="Times New Roman" w:hAnsi="Times New Roman" w:cs="Times New Roman"/>
          <w:sz w:val="24"/>
          <w:szCs w:val="24"/>
        </w:rPr>
        <w:t>.</w:t>
      </w:r>
    </w:p>
    <w:p w14:paraId="09491E33" w14:textId="270C0FBB" w:rsidR="001E070E" w:rsidRPr="002E651E" w:rsidRDefault="001E070E" w:rsidP="00564D3E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Include </w:t>
      </w:r>
      <w:r w:rsidR="004D3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 </w:t>
      </w:r>
      <w:r w:rsidR="000030A7"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>general housekeeping</w:t>
      </w:r>
      <w:r w:rsidR="00D65FD0">
        <w:rPr>
          <w:rFonts w:ascii="Times New Roman" w:hAnsi="Times New Roman" w:cs="Times New Roman"/>
          <w:bCs/>
          <w:color w:val="000000"/>
          <w:sz w:val="24"/>
          <w:szCs w:val="24"/>
        </w:rPr>
        <w:t>, site keeping,</w:t>
      </w:r>
      <w:r w:rsidR="000030A7"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="000030A7"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work area </w:t>
      </w:r>
      <w:r w:rsidR="00D65FD0">
        <w:rPr>
          <w:rFonts w:ascii="Times New Roman" w:hAnsi="Times New Roman" w:cs="Times New Roman"/>
          <w:bCs/>
          <w:color w:val="000000"/>
          <w:sz w:val="24"/>
          <w:szCs w:val="24"/>
        </w:rPr>
        <w:t>clean-up</w:t>
      </w:r>
      <w:r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A7EA349" w14:textId="77777777" w:rsidR="001E070E" w:rsidRPr="002E651E" w:rsidRDefault="001E070E" w:rsidP="00564D3E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>Include</w:t>
      </w:r>
      <w:r w:rsidR="000030A7" w:rsidRPr="002E6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travel time. </w:t>
      </w:r>
    </w:p>
    <w:p w14:paraId="294FB296" w14:textId="211EA34A" w:rsidR="000030A7" w:rsidRPr="002E651E" w:rsidRDefault="000030A7" w:rsidP="00564D3E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>Change orders shall not be issued for incidental items or tasks that should have been reasonably construed to be part of the project by the Contractor.</w:t>
      </w:r>
    </w:p>
    <w:p w14:paraId="4A860A2F" w14:textId="77F2B129" w:rsidR="00DC2E59" w:rsidRPr="002E651E" w:rsidRDefault="00DC2E59" w:rsidP="00564D3E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</w:t>
      </w:r>
      <w:r w:rsidR="00EF4AC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all </w:t>
      </w:r>
      <w:r w:rsidR="00445715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licenses, permits, and fees (includ</w:t>
      </w: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ing</w:t>
      </w:r>
      <w:r w:rsidR="00445715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inspection</w:t>
      </w:r>
      <w:r w:rsidR="00EF4AC1">
        <w:rPr>
          <w:rFonts w:ascii="Times New Roman" w:hAnsi="Times New Roman" w:cs="Times New Roman"/>
          <w:snapToGrid w:val="0"/>
          <w:color w:val="000000"/>
          <w:sz w:val="24"/>
          <w:szCs w:val="24"/>
        </w:rPr>
        <w:t>s, utilities,</w:t>
      </w:r>
      <w:r w:rsidR="00834146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permit</w:t>
      </w:r>
      <w:r w:rsidR="00445715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fees) </w:t>
      </w: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as required to</w:t>
      </w:r>
      <w:r w:rsidR="00445715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comply with all laws, ordinances, regulations, and </w:t>
      </w: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cod</w:t>
      </w:r>
      <w:r w:rsidR="00445715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 requirements applicable to </w:t>
      </w: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complete projects</w:t>
      </w:r>
      <w:r w:rsidR="00445715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14:paraId="1537B444" w14:textId="0634FE55" w:rsidR="00445715" w:rsidRPr="002E651E" w:rsidRDefault="00DC2E59" w:rsidP="00564D3E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responsible </w:t>
      </w:r>
      <w:r w:rsidR="002C3E92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for </w:t>
      </w:r>
      <w:r w:rsidR="00AA15FD" w:rsidRPr="00AA15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project inspections, penalties, fees, or fines</w:t>
      </w:r>
      <w:r w:rsidR="00445715" w:rsidRPr="002E65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04E61D15" w14:textId="0D1037BC" w:rsidR="00444462" w:rsidRDefault="00444462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Enforce safety regulations and maintain a clean and safe work environment. </w:t>
      </w:r>
    </w:p>
    <w:p w14:paraId="650335BB" w14:textId="75A02605" w:rsidR="007D6C56" w:rsidRDefault="0085262E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D6C56" w:rsidRPr="002E651E">
        <w:rPr>
          <w:rFonts w:ascii="Times New Roman" w:hAnsi="Times New Roman" w:cs="Times New Roman"/>
          <w:color w:val="000000"/>
          <w:sz w:val="24"/>
          <w:szCs w:val="24"/>
        </w:rPr>
        <w:t>urnish all tools and equipment</w:t>
      </w:r>
      <w:r w:rsidR="00EF4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4146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including</w:t>
      </w: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AC1">
        <w:rPr>
          <w:rFonts w:ascii="Times New Roman" w:hAnsi="Times New Roman" w:cs="Times New Roman"/>
          <w:color w:val="000000"/>
          <w:sz w:val="24"/>
          <w:szCs w:val="24"/>
        </w:rPr>
        <w:t xml:space="preserve">site clearing and grading equipment, </w:t>
      </w: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cranes, lift trucks, boom trucks, cherry pickers, </w:t>
      </w:r>
      <w:r w:rsidR="00834146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or any other tool or equipment needed </w:t>
      </w:r>
      <w:r w:rsidR="007D6C56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complete </w:t>
      </w:r>
      <w:r w:rsidR="00F86DC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E651E">
        <w:rPr>
          <w:rFonts w:ascii="Times New Roman" w:hAnsi="Times New Roman" w:cs="Times New Roman"/>
          <w:color w:val="000000"/>
          <w:sz w:val="24"/>
          <w:szCs w:val="24"/>
        </w:rPr>
        <w:t>project timely</w:t>
      </w:r>
      <w:r w:rsidR="007D6C56" w:rsidRPr="002E6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11A5F5" w14:textId="0244D3DB" w:rsidR="00F86DCC" w:rsidRPr="002E651E" w:rsidRDefault="00F86DCC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 and maintain sanitary facilities, dumpsters, trash cans, storage containers, and any other equipment needed during construction.  </w:t>
      </w:r>
    </w:p>
    <w:p w14:paraId="752698D9" w14:textId="3379F6DD" w:rsidR="00547218" w:rsidRPr="002E651E" w:rsidRDefault="00AA15FD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Coordinate, lead, and document</w:t>
      </w:r>
      <w:r w:rsidR="006A6DC3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218" w:rsidRPr="002E651E">
        <w:rPr>
          <w:rFonts w:ascii="Times New Roman" w:hAnsi="Times New Roman" w:cs="Times New Roman"/>
          <w:color w:val="000000"/>
          <w:sz w:val="24"/>
          <w:szCs w:val="24"/>
        </w:rPr>
        <w:t>project progress meetings with the</w:t>
      </w:r>
      <w:r w:rsidR="00EF4AC1">
        <w:rPr>
          <w:rFonts w:ascii="Times New Roman" w:hAnsi="Times New Roman" w:cs="Times New Roman"/>
          <w:color w:val="000000"/>
          <w:sz w:val="24"/>
          <w:szCs w:val="24"/>
        </w:rPr>
        <w:t xml:space="preserve"> architect of record and </w:t>
      </w:r>
      <w:r w:rsidR="00547218" w:rsidRPr="002E651E">
        <w:rPr>
          <w:rFonts w:ascii="Times New Roman" w:hAnsi="Times New Roman" w:cs="Times New Roman"/>
          <w:color w:val="000000"/>
          <w:sz w:val="24"/>
          <w:szCs w:val="24"/>
        </w:rPr>
        <w:t>county representatives</w:t>
      </w:r>
      <w:r w:rsidR="000904A6" w:rsidRPr="002E6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FE45FE" w14:textId="3F8011AE" w:rsidR="006A6DC3" w:rsidRPr="002E651E" w:rsidRDefault="006A6DC3" w:rsidP="00564D3E">
      <w:pPr>
        <w:numPr>
          <w:ilvl w:val="1"/>
          <w:numId w:val="7"/>
        </w:numPr>
        <w:spacing w:after="12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Attend any additional meetings scheduled by the </w:t>
      </w:r>
      <w:r w:rsidR="00EF4AC1" w:rsidRPr="002E651E">
        <w:rPr>
          <w:rFonts w:ascii="Times New Roman" w:hAnsi="Times New Roman" w:cs="Times New Roman"/>
          <w:color w:val="000000"/>
          <w:sz w:val="24"/>
          <w:szCs w:val="24"/>
        </w:rPr>
        <w:t>county representatives</w:t>
      </w: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to review topics related to the Project.</w:t>
      </w:r>
    </w:p>
    <w:p w14:paraId="790B3818" w14:textId="0A80B29D" w:rsidR="00547218" w:rsidRDefault="00F86DCC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Create</w:t>
      </w:r>
      <w:r w:rsidR="00547218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and maintain to-date project </w:t>
      </w:r>
      <w:r w:rsidR="006A6DC3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construction </w:t>
      </w:r>
      <w:r w:rsidR="00547218" w:rsidRPr="002E651E">
        <w:rPr>
          <w:rFonts w:ascii="Times New Roman" w:hAnsi="Times New Roman" w:cs="Times New Roman"/>
          <w:color w:val="000000"/>
          <w:sz w:val="24"/>
          <w:szCs w:val="24"/>
        </w:rPr>
        <w:t>schedule</w:t>
      </w:r>
      <w:r w:rsidR="000904A6" w:rsidRPr="002E65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7218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49F3B8" w14:textId="795FD149" w:rsidR="00F86DCC" w:rsidRPr="002E651E" w:rsidRDefault="00F86DCC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Document </w:t>
      </w:r>
      <w:r w:rsidR="00267AA9">
        <w:rPr>
          <w:rFonts w:ascii="Times New Roman" w:hAnsi="Times New Roman" w:cs="Times New Roman"/>
          <w:color w:val="000000"/>
          <w:sz w:val="24"/>
          <w:szCs w:val="24"/>
        </w:rPr>
        <w:t xml:space="preserve">activities, </w:t>
      </w:r>
      <w:r>
        <w:rPr>
          <w:rFonts w:ascii="Times New Roman" w:hAnsi="Times New Roman" w:cs="Times New Roman"/>
          <w:color w:val="000000"/>
          <w:sz w:val="24"/>
          <w:szCs w:val="24"/>
        </w:rPr>
        <w:t>prepare</w:t>
      </w:r>
      <w:r w:rsidR="00267A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distribute construction daily reports. </w:t>
      </w:r>
    </w:p>
    <w:p w14:paraId="7C68D5D2" w14:textId="7A750293" w:rsidR="00547218" w:rsidRPr="002E651E" w:rsidRDefault="00F86DCC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Produce</w:t>
      </w:r>
      <w:r w:rsidR="00547218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and maintain to-date submittal, and Request for Information (RFI) logs.</w:t>
      </w:r>
    </w:p>
    <w:p w14:paraId="57F3693D" w14:textId="7D5DF3A9" w:rsidR="00547218" w:rsidRPr="002E651E" w:rsidRDefault="00547218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Produce a </w:t>
      </w:r>
      <w:r w:rsidR="006A6DC3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valid </w:t>
      </w:r>
      <w:r w:rsidRPr="002E651E">
        <w:rPr>
          <w:rFonts w:ascii="Times New Roman" w:hAnsi="Times New Roman" w:cs="Times New Roman"/>
          <w:color w:val="000000"/>
          <w:sz w:val="24"/>
          <w:szCs w:val="24"/>
        </w:rPr>
        <w:t>schedule of values prior to project commencement</w:t>
      </w:r>
      <w:r w:rsidR="000904A6" w:rsidRPr="002E6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4DA1E" w14:textId="54646851" w:rsidR="00547218" w:rsidRPr="002E651E" w:rsidRDefault="006A6DC3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color w:val="000000"/>
          <w:sz w:val="24"/>
          <w:szCs w:val="24"/>
        </w:rPr>
        <w:t>Produce punch lists and address punch items</w:t>
      </w:r>
      <w:r w:rsidR="00C377AE"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in a timely manner</w:t>
      </w: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 as required by the county representative</w:t>
      </w:r>
      <w:r w:rsidR="000904A6" w:rsidRPr="002E6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378A5E" w14:textId="77777777" w:rsidR="004D3925" w:rsidRDefault="000904A6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Document </w:t>
      </w:r>
      <w:r w:rsidR="00C377AE"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changes and </w:t>
      </w:r>
      <w:r w:rsidR="00C377AE" w:rsidRPr="004D3925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 information needed to file drawing revisions (red-line drawings).</w:t>
      </w:r>
      <w:r w:rsidR="004D3925"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A474C4" w14:textId="0BD547FE" w:rsidR="000904A6" w:rsidRPr="004D3925" w:rsidRDefault="000904A6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5">
        <w:rPr>
          <w:rFonts w:ascii="Times New Roman" w:hAnsi="Times New Roman" w:cs="Times New Roman"/>
          <w:color w:val="000000"/>
          <w:sz w:val="24"/>
          <w:szCs w:val="24"/>
        </w:rPr>
        <w:t>Obtain all closeout</w:t>
      </w:r>
      <w:r w:rsidR="00C377AE"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 permits</w:t>
      </w:r>
      <w:r w:rsidR="00EF4AC1" w:rsidRPr="004D3925">
        <w:rPr>
          <w:rFonts w:ascii="Times New Roman" w:hAnsi="Times New Roman" w:cs="Times New Roman"/>
          <w:color w:val="000000"/>
          <w:sz w:val="24"/>
          <w:szCs w:val="24"/>
        </w:rPr>
        <w:t>, certificates of occupancy,</w:t>
      </w:r>
      <w:r w:rsidR="00C377AE"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documentation needed as requested by the owner. </w:t>
      </w:r>
    </w:p>
    <w:p w14:paraId="410905F3" w14:textId="42FD8930" w:rsidR="00B61147" w:rsidRPr="002E651E" w:rsidRDefault="00A05B6C" w:rsidP="00564D3E">
      <w:pPr>
        <w:pStyle w:val="ListParagraph"/>
        <w:numPr>
          <w:ilvl w:val="0"/>
          <w:numId w:val="7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SCOPE OF WORK</w:t>
      </w:r>
    </w:p>
    <w:p w14:paraId="72F24F19" w14:textId="4A3037D6" w:rsidR="004D3925" w:rsidRPr="004D3925" w:rsidRDefault="004D3925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roject consists of a level 2 alteration to an existing metal framed warehouse structure whereby the interior floor layout will be re-aligned and extended to a two-story space. Along the exterior wall, new roll-up doors are </w:t>
      </w:r>
      <w:r>
        <w:rPr>
          <w:rFonts w:ascii="Times New Roman" w:hAnsi="Times New Roman" w:cs="Times New Roman"/>
          <w:color w:val="000000"/>
          <w:sz w:val="24"/>
          <w:szCs w:val="24"/>
        </w:rPr>
        <w:t>to be</w:t>
      </w: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 installed, and a new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onditioned warehouse space constructed.  </w:t>
      </w:r>
    </w:p>
    <w:p w14:paraId="54D15416" w14:textId="07581D7F" w:rsidR="004D3925" w:rsidRPr="004D3925" w:rsidRDefault="004D3925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roject must be scheduled and constructed in phases while allowing for a smooth transition and the continuous operation of the shop. </w:t>
      </w:r>
    </w:p>
    <w:p w14:paraId="28457B41" w14:textId="35681F7B" w:rsidR="004D3925" w:rsidRPr="004D3925" w:rsidRDefault="00A9161E" w:rsidP="00564D3E">
      <w:pPr>
        <w:numPr>
          <w:ilvl w:val="2"/>
          <w:numId w:val="7"/>
        </w:numPr>
        <w:spacing w:after="120" w:line="240" w:lineRule="auto"/>
        <w:ind w:left="126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Phase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91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925"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Opening new bays by cutting metal panels and installing new 16’ roll-up doors to allow for the Fleet operations to move in and begin work in the new bays. </w:t>
      </w:r>
    </w:p>
    <w:p w14:paraId="7AC0B154" w14:textId="340505F2" w:rsidR="004D3925" w:rsidRPr="004D3925" w:rsidRDefault="00A9161E" w:rsidP="00564D3E">
      <w:pPr>
        <w:numPr>
          <w:ilvl w:val="2"/>
          <w:numId w:val="7"/>
        </w:numPr>
        <w:spacing w:after="120" w:line="240" w:lineRule="auto"/>
        <w:ind w:left="126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Phase II: </w:t>
      </w:r>
      <w:r w:rsidR="004D3925" w:rsidRPr="004D3925">
        <w:rPr>
          <w:rFonts w:ascii="Times New Roman" w:hAnsi="Times New Roman" w:cs="Times New Roman"/>
          <w:color w:val="000000"/>
          <w:sz w:val="24"/>
          <w:szCs w:val="24"/>
        </w:rPr>
        <w:t>Construct a new conditioned space on the northwest side of the building and perform warehouse improvements.</w:t>
      </w:r>
    </w:p>
    <w:p w14:paraId="71FDA39B" w14:textId="3B0C27BF" w:rsidR="004D3925" w:rsidRPr="004D3925" w:rsidRDefault="00A9161E" w:rsidP="00564D3E">
      <w:pPr>
        <w:numPr>
          <w:ilvl w:val="2"/>
          <w:numId w:val="7"/>
        </w:numPr>
        <w:spacing w:after="120" w:line="240" w:lineRule="auto"/>
        <w:ind w:left="126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Phase III: </w:t>
      </w:r>
      <w:r w:rsidR="000F5A0A" w:rsidRPr="004D3925">
        <w:rPr>
          <w:rFonts w:ascii="Times New Roman" w:hAnsi="Times New Roman" w:cs="Times New Roman"/>
          <w:color w:val="000000"/>
          <w:sz w:val="24"/>
          <w:szCs w:val="24"/>
        </w:rPr>
        <w:t>Demo and</w:t>
      </w:r>
      <w:r w:rsidR="004D3925"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 build new office spaces while allowing operations to continue from a temporary mobile facility provided by the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D3925" w:rsidRPr="004D3925">
        <w:rPr>
          <w:rFonts w:ascii="Times New Roman" w:hAnsi="Times New Roman" w:cs="Times New Roman"/>
          <w:color w:val="000000"/>
          <w:sz w:val="24"/>
          <w:szCs w:val="24"/>
        </w:rPr>
        <w:t xml:space="preserve">ounty. </w:t>
      </w:r>
    </w:p>
    <w:p w14:paraId="2A7A6AFE" w14:textId="77777777" w:rsidR="004D3925" w:rsidRPr="004D3925" w:rsidRDefault="004D3925" w:rsidP="00564D3E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3925">
        <w:rPr>
          <w:rFonts w:ascii="Times New Roman" w:hAnsi="Times New Roman" w:cs="Times New Roman"/>
          <w:color w:val="000000"/>
          <w:sz w:val="24"/>
          <w:szCs w:val="24"/>
        </w:rPr>
        <w:t>The project must be substantially completed by June 1st, 2024, and turned over with all permits and inspect</w:t>
      </w:r>
      <w:r w:rsidRPr="004D3925">
        <w:rPr>
          <w:rFonts w:ascii="Times New Roman" w:hAnsi="Times New Roman"/>
          <w:sz w:val="24"/>
          <w:szCs w:val="24"/>
        </w:rPr>
        <w:t>ions completed by July 1</w:t>
      </w:r>
      <w:r w:rsidRPr="004D3925">
        <w:rPr>
          <w:rFonts w:ascii="Times New Roman" w:hAnsi="Times New Roman"/>
          <w:sz w:val="24"/>
          <w:szCs w:val="24"/>
          <w:vertAlign w:val="superscript"/>
        </w:rPr>
        <w:t>st</w:t>
      </w:r>
      <w:r w:rsidRPr="004D3925">
        <w:rPr>
          <w:rFonts w:ascii="Times New Roman" w:hAnsi="Times New Roman"/>
          <w:sz w:val="24"/>
          <w:szCs w:val="24"/>
        </w:rPr>
        <w:t xml:space="preserve">, 2024. Construction Budget of $2,400,000.00. </w:t>
      </w:r>
    </w:p>
    <w:p w14:paraId="12360370" w14:textId="61913ADF" w:rsidR="00B61147" w:rsidRPr="002E651E" w:rsidRDefault="00834146" w:rsidP="00564D3E">
      <w:pPr>
        <w:pStyle w:val="ListParagraph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 xml:space="preserve">Secure and </w:t>
      </w:r>
      <w:r w:rsidR="00444462" w:rsidRPr="002E651E">
        <w:rPr>
          <w:rFonts w:ascii="Times New Roman" w:hAnsi="Times New Roman" w:cs="Times New Roman"/>
          <w:sz w:val="24"/>
          <w:szCs w:val="24"/>
        </w:rPr>
        <w:t xml:space="preserve">always maintain the construction </w:t>
      </w:r>
      <w:r w:rsidR="00444462">
        <w:rPr>
          <w:rFonts w:ascii="Times New Roman" w:hAnsi="Times New Roman" w:cs="Times New Roman"/>
          <w:sz w:val="24"/>
          <w:szCs w:val="24"/>
        </w:rPr>
        <w:t xml:space="preserve">site </w:t>
      </w:r>
      <w:r w:rsidR="00444462" w:rsidRPr="002E651E">
        <w:rPr>
          <w:rFonts w:ascii="Times New Roman" w:hAnsi="Times New Roman" w:cs="Times New Roman"/>
          <w:sz w:val="24"/>
          <w:szCs w:val="24"/>
        </w:rPr>
        <w:t xml:space="preserve">in </w:t>
      </w:r>
      <w:r w:rsidR="00444462">
        <w:rPr>
          <w:rFonts w:ascii="Times New Roman" w:hAnsi="Times New Roman" w:cs="Times New Roman"/>
          <w:sz w:val="24"/>
          <w:szCs w:val="24"/>
        </w:rPr>
        <w:t xml:space="preserve">a </w:t>
      </w:r>
      <w:r w:rsidR="00444462" w:rsidRPr="002E651E">
        <w:rPr>
          <w:rFonts w:ascii="Times New Roman" w:hAnsi="Times New Roman" w:cs="Times New Roman"/>
          <w:sz w:val="24"/>
          <w:szCs w:val="24"/>
        </w:rPr>
        <w:t>good state</w:t>
      </w:r>
      <w:r w:rsidR="00EF4AC1">
        <w:rPr>
          <w:rFonts w:ascii="Times New Roman" w:hAnsi="Times New Roman" w:cs="Times New Roman"/>
          <w:sz w:val="24"/>
          <w:szCs w:val="24"/>
        </w:rPr>
        <w:t>.</w:t>
      </w:r>
    </w:p>
    <w:p w14:paraId="043409AE" w14:textId="6A8F540E" w:rsidR="008A5A2A" w:rsidRPr="002E651E" w:rsidRDefault="00834146" w:rsidP="00564D3E">
      <w:pPr>
        <w:numPr>
          <w:ilvl w:val="1"/>
          <w:numId w:val="7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 xml:space="preserve">Provide and maintain all needed barricades, silt </w:t>
      </w:r>
      <w:r w:rsidR="00EF4AC1">
        <w:rPr>
          <w:rFonts w:ascii="Times New Roman" w:hAnsi="Times New Roman" w:cs="Times New Roman"/>
          <w:sz w:val="24"/>
          <w:szCs w:val="24"/>
        </w:rPr>
        <w:t>fences</w:t>
      </w:r>
      <w:r w:rsidR="002C3E92" w:rsidRPr="002E651E">
        <w:rPr>
          <w:rFonts w:ascii="Times New Roman" w:hAnsi="Times New Roman" w:cs="Times New Roman"/>
          <w:sz w:val="24"/>
          <w:szCs w:val="24"/>
        </w:rPr>
        <w:t>,</w:t>
      </w:r>
      <w:r w:rsidRPr="002E651E">
        <w:rPr>
          <w:rFonts w:ascii="Times New Roman" w:hAnsi="Times New Roman" w:cs="Times New Roman"/>
          <w:sz w:val="24"/>
          <w:szCs w:val="24"/>
        </w:rPr>
        <w:t xml:space="preserve"> and erosion prevention </w:t>
      </w:r>
      <w:r w:rsidR="008A5A2A" w:rsidRPr="002E651E">
        <w:rPr>
          <w:rFonts w:ascii="Times New Roman" w:hAnsi="Times New Roman" w:cs="Times New Roman"/>
          <w:sz w:val="24"/>
          <w:szCs w:val="24"/>
        </w:rPr>
        <w:t>boundaries.</w:t>
      </w:r>
    </w:p>
    <w:p w14:paraId="18957A2A" w14:textId="0E27F87F" w:rsidR="008A5A2A" w:rsidRPr="002E651E" w:rsidRDefault="008A5A2A" w:rsidP="00564D3E">
      <w:pPr>
        <w:numPr>
          <w:ilvl w:val="1"/>
          <w:numId w:val="7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 xml:space="preserve">Coordinate </w:t>
      </w:r>
      <w:r w:rsidR="002C3E92" w:rsidRPr="002E651E">
        <w:rPr>
          <w:rFonts w:ascii="Times New Roman" w:hAnsi="Times New Roman" w:cs="Times New Roman"/>
          <w:sz w:val="24"/>
          <w:szCs w:val="24"/>
        </w:rPr>
        <w:t>off-site</w:t>
      </w:r>
      <w:r w:rsidRPr="002E651E">
        <w:rPr>
          <w:rFonts w:ascii="Times New Roman" w:hAnsi="Times New Roman" w:cs="Times New Roman"/>
          <w:sz w:val="24"/>
          <w:szCs w:val="24"/>
        </w:rPr>
        <w:t xml:space="preserve"> work with </w:t>
      </w:r>
      <w:r w:rsidR="00EF4AC1">
        <w:rPr>
          <w:rFonts w:ascii="Times New Roman" w:hAnsi="Times New Roman" w:cs="Times New Roman"/>
          <w:sz w:val="24"/>
          <w:szCs w:val="24"/>
        </w:rPr>
        <w:t xml:space="preserve">the city and </w:t>
      </w:r>
      <w:r w:rsidRPr="002E651E">
        <w:rPr>
          <w:rFonts w:ascii="Times New Roman" w:hAnsi="Times New Roman" w:cs="Times New Roman"/>
          <w:sz w:val="24"/>
          <w:szCs w:val="24"/>
        </w:rPr>
        <w:t xml:space="preserve">county </w:t>
      </w:r>
      <w:r w:rsidR="00AA15FD" w:rsidRPr="002E651E">
        <w:rPr>
          <w:rFonts w:ascii="Times New Roman" w:hAnsi="Times New Roman" w:cs="Times New Roman"/>
          <w:sz w:val="24"/>
          <w:szCs w:val="24"/>
        </w:rPr>
        <w:t>representatives.</w:t>
      </w:r>
    </w:p>
    <w:p w14:paraId="6B5003D6" w14:textId="31B810B4" w:rsidR="00B61147" w:rsidRDefault="001542DE" w:rsidP="00564D3E">
      <w:pPr>
        <w:pStyle w:val="ListParagraph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the site </w:t>
      </w:r>
      <w:r w:rsidR="000F5A0A">
        <w:rPr>
          <w:rFonts w:ascii="Times New Roman" w:hAnsi="Times New Roman" w:cs="Times New Roman"/>
          <w:sz w:val="24"/>
          <w:szCs w:val="24"/>
        </w:rPr>
        <w:t xml:space="preserve">and disposal of materials </w:t>
      </w:r>
      <w:r>
        <w:rPr>
          <w:rFonts w:ascii="Times New Roman" w:hAnsi="Times New Roman" w:cs="Times New Roman"/>
          <w:sz w:val="24"/>
          <w:szCs w:val="24"/>
        </w:rPr>
        <w:t xml:space="preserve">in accordance with the construction documents and maintain all government regulatory guidelines. </w:t>
      </w:r>
    </w:p>
    <w:p w14:paraId="11611B34" w14:textId="6FF8B07C" w:rsidR="00444462" w:rsidRPr="002E651E" w:rsidRDefault="00444462" w:rsidP="00564D3E">
      <w:pPr>
        <w:pStyle w:val="ListParagraph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all new contractor-furnished items and materials unless authorized by the county representative.</w:t>
      </w:r>
    </w:p>
    <w:p w14:paraId="37016AF7" w14:textId="33766E65" w:rsidR="00B61147" w:rsidRPr="002E651E" w:rsidRDefault="00584D8B" w:rsidP="00564D3E">
      <w:pPr>
        <w:numPr>
          <w:ilvl w:val="1"/>
          <w:numId w:val="7"/>
        </w:numPr>
        <w:spacing w:after="120" w:line="240" w:lineRule="auto"/>
        <w:ind w:left="547" w:hanging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color w:val="000000"/>
          <w:sz w:val="24"/>
          <w:szCs w:val="24"/>
        </w:rPr>
        <w:t xml:space="preserve">Construct </w:t>
      </w:r>
      <w:r w:rsidR="001542DE">
        <w:rPr>
          <w:rFonts w:ascii="Times New Roman" w:hAnsi="Times New Roman" w:cs="Times New Roman"/>
          <w:color w:val="000000"/>
          <w:sz w:val="24"/>
          <w:szCs w:val="24"/>
        </w:rPr>
        <w:t xml:space="preserve">a new building providing power, gas, water, </w:t>
      </w:r>
      <w:r w:rsidR="00057D1D">
        <w:rPr>
          <w:rFonts w:ascii="Times New Roman" w:hAnsi="Times New Roman" w:cs="Times New Roman"/>
          <w:color w:val="000000"/>
          <w:sz w:val="24"/>
          <w:szCs w:val="24"/>
        </w:rPr>
        <w:t xml:space="preserve">connection to septic, and </w:t>
      </w:r>
      <w:r w:rsidR="001542DE">
        <w:rPr>
          <w:rFonts w:ascii="Times New Roman" w:hAnsi="Times New Roman" w:cs="Times New Roman"/>
          <w:color w:val="000000"/>
          <w:sz w:val="24"/>
          <w:szCs w:val="24"/>
        </w:rPr>
        <w:t xml:space="preserve">any other utility </w:t>
      </w:r>
      <w:r w:rsidR="00057D1D">
        <w:rPr>
          <w:rFonts w:ascii="Times New Roman" w:hAnsi="Times New Roman" w:cs="Times New Roman"/>
          <w:color w:val="000000"/>
          <w:sz w:val="24"/>
          <w:szCs w:val="24"/>
        </w:rPr>
        <w:t>shown in the</w:t>
      </w:r>
      <w:r w:rsidR="00444462">
        <w:rPr>
          <w:rFonts w:ascii="Times New Roman" w:hAnsi="Times New Roman" w:cs="Times New Roman"/>
          <w:color w:val="000000"/>
          <w:sz w:val="24"/>
          <w:szCs w:val="24"/>
        </w:rPr>
        <w:t xml:space="preserve"> contract</w:t>
      </w:r>
      <w:r w:rsidR="00057D1D">
        <w:rPr>
          <w:rFonts w:ascii="Times New Roman" w:hAnsi="Times New Roman" w:cs="Times New Roman"/>
          <w:color w:val="000000"/>
          <w:sz w:val="24"/>
          <w:szCs w:val="24"/>
        </w:rPr>
        <w:t xml:space="preserve"> documents</w:t>
      </w:r>
      <w:r w:rsidR="004444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4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8EFD55" w14:textId="1F701E64" w:rsidR="00B61147" w:rsidRPr="002E651E" w:rsidRDefault="001542DE" w:rsidP="00564D3E">
      <w:pPr>
        <w:pStyle w:val="ListParagraph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 new site developed per construction documents. </w:t>
      </w:r>
    </w:p>
    <w:p w14:paraId="3BC6A7A7" w14:textId="53692420" w:rsidR="00584D8B" w:rsidRDefault="00584D8B" w:rsidP="00564D3E">
      <w:pPr>
        <w:pStyle w:val="ListParagraph"/>
        <w:numPr>
          <w:ilvl w:val="1"/>
          <w:numId w:val="7"/>
        </w:numPr>
        <w:spacing w:after="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>Construct all new interior partitions and finishes</w:t>
      </w:r>
      <w:r w:rsidR="00C377AE" w:rsidRPr="002E651E">
        <w:rPr>
          <w:rFonts w:ascii="Times New Roman" w:hAnsi="Times New Roman" w:cs="Times New Roman"/>
          <w:sz w:val="24"/>
          <w:szCs w:val="24"/>
        </w:rPr>
        <w:t>.</w:t>
      </w:r>
    </w:p>
    <w:p w14:paraId="7A8DF0EF" w14:textId="652EA6E2" w:rsidR="00444462" w:rsidRDefault="00C377AE" w:rsidP="00564D3E">
      <w:pPr>
        <w:pStyle w:val="ListParagraph"/>
        <w:numPr>
          <w:ilvl w:val="1"/>
          <w:numId w:val="7"/>
        </w:numPr>
        <w:spacing w:after="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 xml:space="preserve">Turnover a fully clean </w:t>
      </w:r>
      <w:r w:rsidR="00444462">
        <w:rPr>
          <w:rFonts w:ascii="Times New Roman" w:hAnsi="Times New Roman" w:cs="Times New Roman"/>
          <w:sz w:val="24"/>
          <w:szCs w:val="24"/>
        </w:rPr>
        <w:t>ready-to-occupy</w:t>
      </w:r>
      <w:r w:rsidRPr="002E651E">
        <w:rPr>
          <w:rFonts w:ascii="Times New Roman" w:hAnsi="Times New Roman" w:cs="Times New Roman"/>
          <w:sz w:val="24"/>
          <w:szCs w:val="24"/>
        </w:rPr>
        <w:t xml:space="preserve"> facility.</w:t>
      </w:r>
    </w:p>
    <w:p w14:paraId="4AC3AAD7" w14:textId="1A233D91" w:rsidR="007D6C56" w:rsidRPr="002E651E" w:rsidRDefault="001E070E" w:rsidP="00564D3E">
      <w:pPr>
        <w:pStyle w:val="ListParagraph"/>
        <w:numPr>
          <w:ilvl w:val="0"/>
          <w:numId w:val="7"/>
        </w:numPr>
        <w:spacing w:after="4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1F93E53B" w14:textId="61B2C163" w:rsidR="001E070E" w:rsidRPr="00564D3E" w:rsidRDefault="009E1F2D" w:rsidP="00564D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4D3E">
        <w:rPr>
          <w:rFonts w:ascii="Times New Roman" w:hAnsi="Times New Roman" w:cs="Times New Roman"/>
          <w:sz w:val="24"/>
          <w:szCs w:val="24"/>
        </w:rPr>
        <w:t>As stated in Exhibit D</w:t>
      </w:r>
      <w:r w:rsidR="004864D9">
        <w:rPr>
          <w:rFonts w:ascii="Times New Roman" w:hAnsi="Times New Roman" w:cs="Times New Roman"/>
          <w:sz w:val="24"/>
          <w:szCs w:val="24"/>
        </w:rPr>
        <w:t xml:space="preserve"> – Additional Terms and Conditions</w:t>
      </w:r>
      <w:r w:rsidRPr="00564D3E">
        <w:rPr>
          <w:rFonts w:ascii="Times New Roman" w:hAnsi="Times New Roman" w:cs="Times New Roman"/>
          <w:sz w:val="24"/>
          <w:szCs w:val="24"/>
        </w:rPr>
        <w:t>.</w:t>
      </w:r>
    </w:p>
    <w:p w14:paraId="07CDC7D4" w14:textId="6AB78955" w:rsidR="001E070E" w:rsidRPr="002E651E" w:rsidRDefault="001E070E" w:rsidP="00564D3E">
      <w:pPr>
        <w:pStyle w:val="ListParagraph"/>
        <w:numPr>
          <w:ilvl w:val="0"/>
          <w:numId w:val="7"/>
        </w:numPr>
        <w:spacing w:after="4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651E">
        <w:rPr>
          <w:rFonts w:ascii="Times New Roman" w:hAnsi="Times New Roman" w:cs="Times New Roman"/>
          <w:b/>
          <w:bCs/>
          <w:sz w:val="24"/>
          <w:szCs w:val="24"/>
        </w:rPr>
        <w:t>DELIVERY REQUIREMENTS AND ACCEPTANCE</w:t>
      </w:r>
    </w:p>
    <w:p w14:paraId="7C77B6C0" w14:textId="5F114C95" w:rsidR="001E070E" w:rsidRPr="00564D3E" w:rsidRDefault="009E1F2D" w:rsidP="00564D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4D3E">
        <w:rPr>
          <w:rFonts w:ascii="Times New Roman" w:hAnsi="Times New Roman" w:cs="Times New Roman"/>
          <w:sz w:val="24"/>
          <w:szCs w:val="24"/>
        </w:rPr>
        <w:t>As stated in Exhibit D</w:t>
      </w:r>
      <w:r w:rsidR="004864D9">
        <w:rPr>
          <w:rFonts w:ascii="Times New Roman" w:hAnsi="Times New Roman" w:cs="Times New Roman"/>
          <w:sz w:val="24"/>
          <w:szCs w:val="24"/>
        </w:rPr>
        <w:t xml:space="preserve"> – Additional Terms and Conditions</w:t>
      </w:r>
      <w:r w:rsidRPr="00564D3E">
        <w:rPr>
          <w:rFonts w:ascii="Times New Roman" w:hAnsi="Times New Roman" w:cs="Times New Roman"/>
          <w:sz w:val="24"/>
          <w:szCs w:val="24"/>
        </w:rPr>
        <w:t>.</w:t>
      </w:r>
    </w:p>
    <w:p w14:paraId="17AAE06F" w14:textId="77777777" w:rsidR="001E070E" w:rsidRPr="002E651E" w:rsidRDefault="001E070E" w:rsidP="00564D3E">
      <w:pPr>
        <w:pStyle w:val="ListParagraph"/>
        <w:numPr>
          <w:ilvl w:val="0"/>
          <w:numId w:val="7"/>
        </w:numPr>
        <w:spacing w:after="4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651E">
        <w:rPr>
          <w:rFonts w:ascii="Times New Roman" w:hAnsi="Times New Roman" w:cs="Times New Roman"/>
          <w:b/>
          <w:bCs/>
          <w:sz w:val="24"/>
          <w:szCs w:val="24"/>
        </w:rPr>
        <w:t>WARRANTY REQUIREMENTS</w:t>
      </w:r>
    </w:p>
    <w:p w14:paraId="1170BF65" w14:textId="763FA86E" w:rsidR="001E070E" w:rsidRPr="00564D3E" w:rsidRDefault="009E1F2D" w:rsidP="00564D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4D3E">
        <w:rPr>
          <w:rFonts w:ascii="Times New Roman" w:hAnsi="Times New Roman" w:cs="Times New Roman"/>
          <w:sz w:val="24"/>
          <w:szCs w:val="24"/>
        </w:rPr>
        <w:t>As stated in Exhibit D</w:t>
      </w:r>
      <w:r w:rsidR="004864D9">
        <w:rPr>
          <w:rFonts w:ascii="Times New Roman" w:hAnsi="Times New Roman" w:cs="Times New Roman"/>
          <w:sz w:val="24"/>
          <w:szCs w:val="24"/>
        </w:rPr>
        <w:t xml:space="preserve"> – Additional Terms and Conditions</w:t>
      </w:r>
      <w:r w:rsidRPr="00564D3E">
        <w:rPr>
          <w:rFonts w:ascii="Times New Roman" w:hAnsi="Times New Roman" w:cs="Times New Roman"/>
          <w:sz w:val="24"/>
          <w:szCs w:val="24"/>
        </w:rPr>
        <w:t>.</w:t>
      </w:r>
    </w:p>
    <w:p w14:paraId="21476F83" w14:textId="53095A0C" w:rsidR="004D3925" w:rsidRPr="002E651E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51E">
        <w:rPr>
          <w:rFonts w:ascii="Times New Roman" w:hAnsi="Times New Roman" w:cs="Times New Roman"/>
          <w:sz w:val="24"/>
          <w:szCs w:val="24"/>
        </w:rPr>
        <w:t>[</w:t>
      </w:r>
      <w:r w:rsidR="00926CF2" w:rsidRPr="002E651E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2E651E">
        <w:rPr>
          <w:rFonts w:ascii="Times New Roman" w:hAnsi="Times New Roman" w:cs="Times New Roman"/>
          <w:sz w:val="24"/>
          <w:szCs w:val="24"/>
        </w:rPr>
        <w:t>]</w:t>
      </w:r>
    </w:p>
    <w:sectPr w:rsidR="004D3925" w:rsidRPr="002E651E" w:rsidSect="00564D3E">
      <w:headerReference w:type="default" r:id="rId8"/>
      <w:footerReference w:type="default" r:id="rId9"/>
      <w:pgSz w:w="12240" w:h="15840"/>
      <w:pgMar w:top="1800" w:right="1440" w:bottom="990" w:left="144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ADE6" w14:textId="77777777" w:rsidR="003F309D" w:rsidRDefault="003F309D" w:rsidP="00CF0E5A">
      <w:pPr>
        <w:spacing w:after="0" w:line="240" w:lineRule="auto"/>
      </w:pPr>
      <w:r>
        <w:separator/>
      </w:r>
    </w:p>
  </w:endnote>
  <w:endnote w:type="continuationSeparator" w:id="0">
    <w:p w14:paraId="7B270198" w14:textId="77777777" w:rsidR="003F309D" w:rsidRDefault="003F309D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 w:rsidRPr="004D392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D39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D392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D39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4D3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34D" w14:textId="77777777" w:rsidR="003F309D" w:rsidRDefault="003F309D" w:rsidP="00CF0E5A">
      <w:pPr>
        <w:spacing w:after="0" w:line="240" w:lineRule="auto"/>
      </w:pPr>
      <w:r>
        <w:separator/>
      </w:r>
    </w:p>
  </w:footnote>
  <w:footnote w:type="continuationSeparator" w:id="0">
    <w:p w14:paraId="35A83EDD" w14:textId="77777777" w:rsidR="003F309D" w:rsidRDefault="003F309D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4FCBB43E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741BDD">
      <w:rPr>
        <w:rFonts w:ascii="Times New Roman" w:hAnsi="Times New Roman" w:cs="Times New Roman"/>
        <w:b/>
        <w:sz w:val="24"/>
        <w:szCs w:val="24"/>
      </w:rPr>
      <w:t>24</w:t>
    </w:r>
    <w:r w:rsidR="002E651E">
      <w:rPr>
        <w:rFonts w:ascii="Times New Roman" w:hAnsi="Times New Roman" w:cs="Times New Roman"/>
        <w:b/>
        <w:sz w:val="24"/>
        <w:szCs w:val="24"/>
      </w:rPr>
      <w:t>-</w:t>
    </w:r>
    <w:r w:rsidR="00741BDD">
      <w:rPr>
        <w:rFonts w:ascii="Times New Roman" w:hAnsi="Times New Roman" w:cs="Times New Roman"/>
        <w:b/>
        <w:sz w:val="24"/>
        <w:szCs w:val="24"/>
      </w:rPr>
      <w:t>902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741BDD">
      <w:rPr>
        <w:rFonts w:ascii="Times New Roman" w:hAnsi="Times New Roman" w:cs="Times New Roman"/>
        <w:b/>
        <w:sz w:val="24"/>
        <w:szCs w:val="24"/>
      </w:rPr>
      <w:t>PUBLIC SAFETY BUILDING RENOVATION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61864">
    <w:abstractNumId w:val="0"/>
  </w:num>
  <w:num w:numId="2" w16cid:durableId="125197511">
    <w:abstractNumId w:val="4"/>
  </w:num>
  <w:num w:numId="3" w16cid:durableId="1742212478">
    <w:abstractNumId w:val="5"/>
  </w:num>
  <w:num w:numId="4" w16cid:durableId="1349988188">
    <w:abstractNumId w:val="6"/>
  </w:num>
  <w:num w:numId="5" w16cid:durableId="194001009">
    <w:abstractNumId w:val="1"/>
  </w:num>
  <w:num w:numId="6" w16cid:durableId="47195294">
    <w:abstractNumId w:val="2"/>
  </w:num>
  <w:num w:numId="7" w16cid:durableId="1612124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NaWZndP8dFQV8QYrp6G521t+5oIFOKB0i6C4klIoRVSgZtxV3rsrNBZkLAWFkmsnzAHiD6U77vJyg3eAPMUyrg==" w:salt="ZZ2s309wEXlo0ys4YH4G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2448F"/>
    <w:rsid w:val="00057D1D"/>
    <w:rsid w:val="00073CC8"/>
    <w:rsid w:val="000904A6"/>
    <w:rsid w:val="000C0692"/>
    <w:rsid w:val="000D584F"/>
    <w:rsid w:val="000D6D62"/>
    <w:rsid w:val="000F5A0A"/>
    <w:rsid w:val="00145C43"/>
    <w:rsid w:val="001542DE"/>
    <w:rsid w:val="001931D2"/>
    <w:rsid w:val="001D43E3"/>
    <w:rsid w:val="001E070E"/>
    <w:rsid w:val="001E1FC6"/>
    <w:rsid w:val="001F7C6E"/>
    <w:rsid w:val="00220B79"/>
    <w:rsid w:val="00234C76"/>
    <w:rsid w:val="00267AA9"/>
    <w:rsid w:val="00272F11"/>
    <w:rsid w:val="002A167D"/>
    <w:rsid w:val="002C3E92"/>
    <w:rsid w:val="002C7734"/>
    <w:rsid w:val="002D1FE4"/>
    <w:rsid w:val="002E4B84"/>
    <w:rsid w:val="002E651E"/>
    <w:rsid w:val="002F7379"/>
    <w:rsid w:val="003F309D"/>
    <w:rsid w:val="004430D4"/>
    <w:rsid w:val="00444462"/>
    <w:rsid w:val="00445715"/>
    <w:rsid w:val="00450C9F"/>
    <w:rsid w:val="004642AC"/>
    <w:rsid w:val="004864D9"/>
    <w:rsid w:val="004D3925"/>
    <w:rsid w:val="005018A8"/>
    <w:rsid w:val="00512D2A"/>
    <w:rsid w:val="00547218"/>
    <w:rsid w:val="0056144E"/>
    <w:rsid w:val="00564D3E"/>
    <w:rsid w:val="00584D8B"/>
    <w:rsid w:val="00617C6A"/>
    <w:rsid w:val="00634CBB"/>
    <w:rsid w:val="006713B7"/>
    <w:rsid w:val="00677CD6"/>
    <w:rsid w:val="006A6DC3"/>
    <w:rsid w:val="006E0A6F"/>
    <w:rsid w:val="00721771"/>
    <w:rsid w:val="00741BDD"/>
    <w:rsid w:val="00745DC4"/>
    <w:rsid w:val="007826DB"/>
    <w:rsid w:val="007A037D"/>
    <w:rsid w:val="007D10BF"/>
    <w:rsid w:val="007D23D7"/>
    <w:rsid w:val="007D6069"/>
    <w:rsid w:val="007D6C56"/>
    <w:rsid w:val="00834146"/>
    <w:rsid w:val="00851F56"/>
    <w:rsid w:val="0085262E"/>
    <w:rsid w:val="00877D5C"/>
    <w:rsid w:val="008A4D1D"/>
    <w:rsid w:val="008A5A2A"/>
    <w:rsid w:val="008C1163"/>
    <w:rsid w:val="00926CF2"/>
    <w:rsid w:val="00936343"/>
    <w:rsid w:val="009E1F2D"/>
    <w:rsid w:val="00A05B6C"/>
    <w:rsid w:val="00A06F53"/>
    <w:rsid w:val="00A07239"/>
    <w:rsid w:val="00A11573"/>
    <w:rsid w:val="00A65A92"/>
    <w:rsid w:val="00A9161E"/>
    <w:rsid w:val="00AA15FD"/>
    <w:rsid w:val="00AD320A"/>
    <w:rsid w:val="00AE03B9"/>
    <w:rsid w:val="00B412D2"/>
    <w:rsid w:val="00B52066"/>
    <w:rsid w:val="00B61147"/>
    <w:rsid w:val="00B85B32"/>
    <w:rsid w:val="00BA2EC9"/>
    <w:rsid w:val="00BB0F29"/>
    <w:rsid w:val="00BC17DB"/>
    <w:rsid w:val="00BC5995"/>
    <w:rsid w:val="00BF2E98"/>
    <w:rsid w:val="00C1201A"/>
    <w:rsid w:val="00C377AE"/>
    <w:rsid w:val="00C655F9"/>
    <w:rsid w:val="00CF0E5A"/>
    <w:rsid w:val="00D15B4A"/>
    <w:rsid w:val="00D5350E"/>
    <w:rsid w:val="00D65FD0"/>
    <w:rsid w:val="00D8392C"/>
    <w:rsid w:val="00D927C7"/>
    <w:rsid w:val="00DA3028"/>
    <w:rsid w:val="00DA3202"/>
    <w:rsid w:val="00DA6C8C"/>
    <w:rsid w:val="00DB262B"/>
    <w:rsid w:val="00DC2E59"/>
    <w:rsid w:val="00E04076"/>
    <w:rsid w:val="00E75FCA"/>
    <w:rsid w:val="00E9750B"/>
    <w:rsid w:val="00EA0973"/>
    <w:rsid w:val="00EB13A9"/>
    <w:rsid w:val="00EF4AC1"/>
    <w:rsid w:val="00F13387"/>
    <w:rsid w:val="00F66424"/>
    <w:rsid w:val="00F86DCC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02"/>
    <w:rPr>
      <w:sz w:val="20"/>
      <w:szCs w:val="20"/>
    </w:rPr>
  </w:style>
  <w:style w:type="paragraph" w:styleId="Revision">
    <w:name w:val="Revision"/>
    <w:hidden/>
    <w:uiPriority w:val="99"/>
    <w:semiHidden/>
    <w:rsid w:val="00A9161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FF30-9039-4545-8D2A-409E8C4D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3</cp:revision>
  <cp:lastPrinted>2021-08-24T14:59:00Z</cp:lastPrinted>
  <dcterms:created xsi:type="dcterms:W3CDTF">2023-09-28T18:02:00Z</dcterms:created>
  <dcterms:modified xsi:type="dcterms:W3CDTF">2023-09-28T18:02:00Z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2859c2bfbcc3126f03f7cfe1305e2253ad72fe9ba36fa15bffcfdad1b652c91d</vt:lpwstr>
  </property>
</Properties>
</file>