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4C37E37" w:rsidR="009044F5" w:rsidRPr="00065503" w:rsidRDefault="009044F5" w:rsidP="00B01794">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065503">
        <w:rPr>
          <w:rFonts w:ascii="Times New Roman" w:hAnsi="Times New Roman" w:cs="Times New Roman"/>
          <w:b/>
          <w:bCs/>
          <w:color w:val="000000"/>
          <w:sz w:val="24"/>
          <w:szCs w:val="24"/>
        </w:rPr>
        <w:t>SCOPE OF WORK</w:t>
      </w:r>
    </w:p>
    <w:p w14:paraId="03A2EA8C" w14:textId="0742F375" w:rsidR="00DB3895" w:rsidRPr="00065503" w:rsidRDefault="00DB3895" w:rsidP="00B01794">
      <w:pPr>
        <w:spacing w:after="120" w:line="240" w:lineRule="auto"/>
        <w:jc w:val="both"/>
        <w:rPr>
          <w:rFonts w:ascii="Times New Roman" w:hAnsi="Times New Roman" w:cs="Times New Roman"/>
          <w:iCs/>
          <w:color w:val="000000"/>
          <w:spacing w:val="-1"/>
          <w:sz w:val="24"/>
          <w:szCs w:val="24"/>
        </w:rPr>
      </w:pPr>
      <w:r w:rsidRPr="00065503">
        <w:rPr>
          <w:rFonts w:ascii="Times New Roman" w:hAnsi="Times New Roman" w:cs="Times New Roman"/>
          <w:snapToGrid w:val="0"/>
          <w:color w:val="000000"/>
          <w:sz w:val="24"/>
          <w:szCs w:val="24"/>
        </w:rPr>
        <w:t xml:space="preserve">Provide for the complete </w:t>
      </w:r>
      <w:r w:rsidR="004211E3" w:rsidRPr="00065503">
        <w:rPr>
          <w:rFonts w:ascii="Times New Roman" w:hAnsi="Times New Roman" w:cs="Times New Roman"/>
          <w:snapToGrid w:val="0"/>
          <w:color w:val="000000"/>
          <w:sz w:val="24"/>
          <w:szCs w:val="24"/>
        </w:rPr>
        <w:t xml:space="preserve">ground </w:t>
      </w:r>
      <w:r w:rsidRPr="00065503">
        <w:rPr>
          <w:rFonts w:ascii="Times New Roman" w:hAnsi="Times New Roman" w:cs="Times New Roman"/>
          <w:snapToGrid w:val="0"/>
          <w:color w:val="000000"/>
          <w:sz w:val="24"/>
          <w:szCs w:val="24"/>
        </w:rPr>
        <w:t xml:space="preserve">maintenance of </w:t>
      </w:r>
      <w:r w:rsidR="009F3229">
        <w:rPr>
          <w:rFonts w:ascii="Times New Roman" w:hAnsi="Times New Roman" w:cs="Times New Roman"/>
          <w:snapToGrid w:val="0"/>
          <w:color w:val="000000"/>
          <w:sz w:val="24"/>
          <w:szCs w:val="24"/>
        </w:rPr>
        <w:t>Bahia</w:t>
      </w:r>
      <w:r w:rsidR="00D07F94">
        <w:rPr>
          <w:rFonts w:ascii="Times New Roman" w:hAnsi="Times New Roman" w:cs="Times New Roman"/>
          <w:snapToGrid w:val="0"/>
          <w:color w:val="000000"/>
          <w:sz w:val="24"/>
          <w:szCs w:val="24"/>
        </w:rPr>
        <w:t xml:space="preserve"> </w:t>
      </w:r>
      <w:r w:rsidRPr="00065503">
        <w:rPr>
          <w:rFonts w:ascii="Times New Roman" w:hAnsi="Times New Roman" w:cs="Times New Roman"/>
          <w:snapToGrid w:val="0"/>
          <w:color w:val="000000"/>
          <w:sz w:val="24"/>
          <w:szCs w:val="24"/>
        </w:rPr>
        <w:t xml:space="preserve">athletic fields, </w:t>
      </w:r>
      <w:r w:rsidR="00256A61">
        <w:rPr>
          <w:rFonts w:ascii="Times New Roman" w:hAnsi="Times New Roman" w:cs="Times New Roman"/>
          <w:snapToGrid w:val="0"/>
          <w:color w:val="000000"/>
          <w:sz w:val="24"/>
          <w:szCs w:val="24"/>
        </w:rPr>
        <w:t xml:space="preserve">mowing and maintenance of </w:t>
      </w:r>
      <w:r w:rsidRPr="00065503">
        <w:rPr>
          <w:rFonts w:ascii="Times New Roman" w:hAnsi="Times New Roman" w:cs="Times New Roman"/>
          <w:snapToGrid w:val="0"/>
          <w:color w:val="000000"/>
          <w:sz w:val="24"/>
          <w:szCs w:val="24"/>
        </w:rPr>
        <w:t xml:space="preserve">common areas, and clay areas </w:t>
      </w:r>
      <w:r w:rsidR="00256A61">
        <w:rPr>
          <w:rFonts w:ascii="Times New Roman" w:hAnsi="Times New Roman" w:cs="Times New Roman"/>
          <w:snapToGrid w:val="0"/>
          <w:color w:val="000000"/>
          <w:sz w:val="24"/>
          <w:szCs w:val="24"/>
        </w:rPr>
        <w:t xml:space="preserve">of ball fields </w:t>
      </w:r>
      <w:r w:rsidRPr="00065503">
        <w:rPr>
          <w:rFonts w:ascii="Times New Roman" w:hAnsi="Times New Roman" w:cs="Times New Roman"/>
          <w:snapToGrid w:val="0"/>
          <w:color w:val="000000"/>
          <w:sz w:val="24"/>
          <w:szCs w:val="24"/>
        </w:rPr>
        <w:t xml:space="preserve">at various parks.  </w:t>
      </w:r>
      <w:r w:rsidRPr="00065503">
        <w:rPr>
          <w:rFonts w:ascii="Times New Roman" w:hAnsi="Times New Roman" w:cs="Times New Roman"/>
          <w:color w:val="000000"/>
          <w:sz w:val="24"/>
          <w:szCs w:val="24"/>
        </w:rPr>
        <w:t xml:space="preserve">Services shall </w:t>
      </w:r>
      <w:r w:rsidRPr="00065503">
        <w:rPr>
          <w:rFonts w:ascii="Times New Roman" w:hAnsi="Times New Roman" w:cs="Times New Roman"/>
          <w:color w:val="000000"/>
          <w:spacing w:val="-1"/>
          <w:sz w:val="24"/>
          <w:szCs w:val="24"/>
        </w:rPr>
        <w:t>encompass furnishing adequate and appropriate labor, materials, supplies, equipment, and supervision.</w:t>
      </w:r>
      <w:r w:rsidR="00F37C3F" w:rsidRPr="00065503">
        <w:rPr>
          <w:rFonts w:ascii="Times New Roman" w:hAnsi="Times New Roman" w:cs="Times New Roman"/>
          <w:color w:val="000000"/>
          <w:spacing w:val="-1"/>
          <w:sz w:val="24"/>
          <w:szCs w:val="24"/>
        </w:rPr>
        <w:t xml:space="preserve">  </w:t>
      </w:r>
    </w:p>
    <w:p w14:paraId="3916F683" w14:textId="1255D1DA" w:rsidR="00857E1A" w:rsidRPr="00065503" w:rsidRDefault="00857E1A" w:rsidP="00B01794">
      <w:pPr>
        <w:spacing w:after="120" w:line="240" w:lineRule="auto"/>
        <w:jc w:val="both"/>
        <w:rPr>
          <w:rFonts w:ascii="Times New Roman" w:hAnsi="Times New Roman" w:cs="Times New Roman"/>
          <w:color w:val="000000"/>
          <w:sz w:val="24"/>
          <w:szCs w:val="24"/>
        </w:rPr>
      </w:pPr>
      <w:bookmarkStart w:id="0" w:name="_Hlk157507765"/>
      <w:r w:rsidRPr="00065503">
        <w:rPr>
          <w:rFonts w:ascii="Times New Roman" w:hAnsi="Times New Roman" w:cs="Times New Roman"/>
          <w:color w:val="000000"/>
          <w:sz w:val="24"/>
          <w:szCs w:val="24"/>
        </w:rPr>
        <w:t>This is an indefinite quantity contract with no guarantee services will be required</w:t>
      </w:r>
      <w:r w:rsidR="00662081">
        <w:rPr>
          <w:rFonts w:ascii="Times New Roman" w:hAnsi="Times New Roman" w:cs="Times New Roman"/>
          <w:color w:val="000000"/>
          <w:sz w:val="24"/>
          <w:szCs w:val="24"/>
        </w:rPr>
        <w:t xml:space="preserve"> or with no </w:t>
      </w:r>
      <w:r w:rsidRPr="00065503">
        <w:rPr>
          <w:rFonts w:ascii="Times New Roman" w:hAnsi="Times New Roman" w:cs="Times New Roman"/>
          <w:color w:val="000000"/>
          <w:sz w:val="24"/>
          <w:szCs w:val="24"/>
        </w:rPr>
        <w:t>guarantee</w:t>
      </w:r>
      <w:r w:rsidR="00662081">
        <w:rPr>
          <w:rFonts w:ascii="Times New Roman" w:hAnsi="Times New Roman" w:cs="Times New Roman"/>
          <w:color w:val="000000"/>
          <w:sz w:val="24"/>
          <w:szCs w:val="24"/>
        </w:rPr>
        <w:t>d</w:t>
      </w:r>
      <w:r w:rsidRPr="00065503">
        <w:rPr>
          <w:rFonts w:ascii="Times New Roman" w:hAnsi="Times New Roman" w:cs="Times New Roman"/>
          <w:color w:val="000000"/>
          <w:sz w:val="24"/>
          <w:szCs w:val="24"/>
        </w:rPr>
        <w:t xml:space="preserve"> minimum or maximum dollar amount to be expended. </w:t>
      </w:r>
      <w:r w:rsidRPr="00065503">
        <w:rPr>
          <w:rFonts w:ascii="Times New Roman" w:hAnsi="Times New Roman" w:cs="Times New Roman"/>
          <w:iCs/>
          <w:color w:val="000000"/>
          <w:sz w:val="24"/>
          <w:szCs w:val="24"/>
        </w:rPr>
        <w:t xml:space="preserve">The </w:t>
      </w:r>
      <w:r w:rsidR="00370007">
        <w:rPr>
          <w:rFonts w:ascii="Times New Roman" w:hAnsi="Times New Roman" w:cs="Times New Roman"/>
          <w:iCs/>
          <w:color w:val="000000"/>
          <w:sz w:val="24"/>
          <w:szCs w:val="24"/>
        </w:rPr>
        <w:t>S</w:t>
      </w:r>
      <w:r w:rsidRPr="00065503">
        <w:rPr>
          <w:rFonts w:ascii="Times New Roman" w:hAnsi="Times New Roman" w:cs="Times New Roman"/>
          <w:iCs/>
          <w:color w:val="000000"/>
          <w:sz w:val="24"/>
          <w:szCs w:val="24"/>
        </w:rPr>
        <w:t xml:space="preserve">cope of </w:t>
      </w:r>
      <w:r w:rsidR="00370007">
        <w:rPr>
          <w:rFonts w:ascii="Times New Roman" w:hAnsi="Times New Roman" w:cs="Times New Roman"/>
          <w:iCs/>
          <w:color w:val="000000"/>
          <w:sz w:val="24"/>
          <w:szCs w:val="24"/>
        </w:rPr>
        <w:t>W</w:t>
      </w:r>
      <w:r w:rsidRPr="00065503">
        <w:rPr>
          <w:rFonts w:ascii="Times New Roman" w:hAnsi="Times New Roman" w:cs="Times New Roman"/>
          <w:iCs/>
          <w:color w:val="000000"/>
          <w:sz w:val="24"/>
          <w:szCs w:val="24"/>
        </w:rPr>
        <w:t xml:space="preserve">ork represents the minimum standards required. </w:t>
      </w:r>
      <w:r w:rsidRPr="00065503">
        <w:rPr>
          <w:rFonts w:ascii="Times New Roman" w:hAnsi="Times New Roman" w:cs="Times New Roman"/>
          <w:color w:val="000000"/>
          <w:sz w:val="24"/>
          <w:szCs w:val="24"/>
        </w:rPr>
        <w:t>All work performed shall be in strict compliance with the latest codes, standards, and practices and in accordance with Federal, State, and Local laws.</w:t>
      </w:r>
    </w:p>
    <w:bookmarkEnd w:id="0"/>
    <w:p w14:paraId="41488CB4" w14:textId="77777777" w:rsidR="00AB54B6" w:rsidRDefault="007D6C56" w:rsidP="00B0179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065503">
        <w:rPr>
          <w:rFonts w:ascii="Times New Roman" w:hAnsi="Times New Roman" w:cs="Times New Roman"/>
          <w:b/>
          <w:bCs/>
          <w:sz w:val="24"/>
          <w:szCs w:val="24"/>
        </w:rPr>
        <w:t>CONTRACTOR RESPONSIBILITIES</w:t>
      </w:r>
    </w:p>
    <w:p w14:paraId="1DB96A77" w14:textId="5CF5158C" w:rsidR="00AB54B6" w:rsidRPr="00AB54B6" w:rsidRDefault="00AB54B6" w:rsidP="00B01794">
      <w:pPr>
        <w:pStyle w:val="ListParagraph"/>
        <w:spacing w:after="120" w:line="240" w:lineRule="auto"/>
        <w:ind w:left="0"/>
        <w:contextualSpacing w:val="0"/>
        <w:jc w:val="both"/>
        <w:rPr>
          <w:rFonts w:ascii="Times New Roman" w:hAnsi="Times New Roman" w:cs="Times New Roman"/>
          <w:b/>
          <w:bCs/>
          <w:sz w:val="24"/>
          <w:szCs w:val="24"/>
        </w:rPr>
      </w:pPr>
      <w:r w:rsidRPr="00AB54B6">
        <w:rPr>
          <w:rFonts w:ascii="Times New Roman" w:hAnsi="Times New Roman" w:cs="Times New Roman"/>
          <w:sz w:val="24"/>
          <w:szCs w:val="24"/>
        </w:rPr>
        <w:t>Contractor shall:</w:t>
      </w:r>
    </w:p>
    <w:p w14:paraId="6CF3FE4D" w14:textId="77777777"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Provide all labor, fuel, materials, equipment, storage, supplies, and incidental costs necessary to complete the tasks.</w:t>
      </w:r>
    </w:p>
    <w:p w14:paraId="72B06220" w14:textId="3E83CF60" w:rsidR="00F37C3F" w:rsidRPr="00065503" w:rsidRDefault="00662081"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color w:val="000000"/>
          <w:spacing w:val="-1"/>
          <w:sz w:val="24"/>
          <w:szCs w:val="24"/>
        </w:rPr>
        <w:t>Have</w:t>
      </w:r>
      <w:r w:rsidR="00F37C3F" w:rsidRPr="00065503">
        <w:rPr>
          <w:rFonts w:ascii="Times New Roman" w:hAnsi="Times New Roman" w:cs="Times New Roman"/>
          <w:color w:val="000000"/>
          <w:spacing w:val="-1"/>
          <w:sz w:val="24"/>
          <w:szCs w:val="24"/>
        </w:rPr>
        <w:t xml:space="preserve"> a minimum of two (2) years of experience in detailing and grooming athletic fields.</w:t>
      </w:r>
    </w:p>
    <w:p w14:paraId="676FCF20" w14:textId="3C36C751" w:rsidR="00064AF4" w:rsidRPr="00065503" w:rsidRDefault="00662081"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Employ</w:t>
      </w:r>
      <w:r w:rsidR="00064AF4" w:rsidRPr="00065503">
        <w:rPr>
          <w:rFonts w:ascii="Times New Roman" w:hAnsi="Times New Roman" w:cs="Times New Roman"/>
          <w:sz w:val="24"/>
          <w:szCs w:val="24"/>
        </w:rPr>
        <w:t xml:space="preserve"> skilled, qualified, and English-speaking staff with a</w:t>
      </w:r>
      <w:r>
        <w:rPr>
          <w:rFonts w:ascii="Times New Roman" w:hAnsi="Times New Roman" w:cs="Times New Roman"/>
          <w:sz w:val="24"/>
          <w:szCs w:val="24"/>
        </w:rPr>
        <w:t xml:space="preserve"> working</w:t>
      </w:r>
      <w:r w:rsidR="00064AF4" w:rsidRPr="00065503">
        <w:rPr>
          <w:rFonts w:ascii="Times New Roman" w:hAnsi="Times New Roman" w:cs="Times New Roman"/>
          <w:sz w:val="24"/>
          <w:szCs w:val="24"/>
        </w:rPr>
        <w:t xml:space="preserve"> cell phone.</w:t>
      </w:r>
    </w:p>
    <w:p w14:paraId="0CFA3A3B" w14:textId="1DAE7BE3" w:rsidR="00AE05DE"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color w:val="000000"/>
          <w:spacing w:val="8"/>
          <w:sz w:val="24"/>
          <w:szCs w:val="24"/>
        </w:rPr>
        <w:t xml:space="preserve">Provide adequate </w:t>
      </w:r>
      <w:r w:rsidR="00662081">
        <w:rPr>
          <w:rFonts w:ascii="Times New Roman" w:hAnsi="Times New Roman" w:cs="Times New Roman"/>
          <w:color w:val="000000"/>
          <w:spacing w:val="8"/>
          <w:sz w:val="24"/>
          <w:szCs w:val="24"/>
        </w:rPr>
        <w:t>staffing</w:t>
      </w:r>
      <w:r w:rsidRPr="00065503">
        <w:rPr>
          <w:rFonts w:ascii="Times New Roman" w:hAnsi="Times New Roman" w:cs="Times New Roman"/>
          <w:color w:val="000000"/>
          <w:spacing w:val="8"/>
          <w:sz w:val="24"/>
          <w:szCs w:val="24"/>
        </w:rPr>
        <w:t>,</w:t>
      </w:r>
      <w:r w:rsidR="00F37C3F" w:rsidRPr="00065503">
        <w:rPr>
          <w:rFonts w:ascii="Times New Roman" w:hAnsi="Times New Roman" w:cs="Times New Roman"/>
          <w:color w:val="000000"/>
          <w:spacing w:val="8"/>
          <w:sz w:val="24"/>
          <w:szCs w:val="24"/>
        </w:rPr>
        <w:t xml:space="preserve"> </w:t>
      </w:r>
      <w:r w:rsidRPr="00065503">
        <w:rPr>
          <w:rFonts w:ascii="Times New Roman" w:hAnsi="Times New Roman" w:cs="Times New Roman"/>
          <w:color w:val="000000"/>
          <w:spacing w:val="8"/>
          <w:sz w:val="24"/>
          <w:szCs w:val="24"/>
        </w:rPr>
        <w:t>i</w:t>
      </w:r>
      <w:r w:rsidRPr="00065503">
        <w:rPr>
          <w:rFonts w:ascii="Times New Roman" w:eastAsia="Calibri" w:hAnsi="Times New Roman" w:cs="Times New Roman"/>
          <w:sz w:val="24"/>
          <w:szCs w:val="24"/>
        </w:rPr>
        <w:t>n the event of any absence of the attendant, a substitute of equal skill shall be provided at no additional cost.</w:t>
      </w:r>
    </w:p>
    <w:p w14:paraId="4862AC39" w14:textId="2B5EAF7F" w:rsidR="00AE05DE" w:rsidRPr="00065503" w:rsidRDefault="00662081" w:rsidP="00B01794">
      <w:pPr>
        <w:pStyle w:val="ListParagraph"/>
        <w:numPr>
          <w:ilvl w:val="2"/>
          <w:numId w:val="2"/>
        </w:numPr>
        <w:spacing w:after="120" w:line="240" w:lineRule="auto"/>
        <w:ind w:left="1440" w:hanging="720"/>
        <w:contextualSpacing w:val="0"/>
        <w:jc w:val="both"/>
        <w:rPr>
          <w:rFonts w:ascii="Times New Roman" w:hAnsi="Times New Roman" w:cs="Times New Roman"/>
          <w:sz w:val="24"/>
          <w:szCs w:val="24"/>
        </w:rPr>
      </w:pPr>
      <w:r>
        <w:rPr>
          <w:rFonts w:ascii="Times New Roman" w:hAnsi="Times New Roman" w:cs="Times New Roman"/>
          <w:sz w:val="24"/>
          <w:szCs w:val="24"/>
        </w:rPr>
        <w:t>Use of s</w:t>
      </w:r>
      <w:r w:rsidR="00AE05DE" w:rsidRPr="00065503">
        <w:rPr>
          <w:rFonts w:ascii="Times New Roman" w:hAnsi="Times New Roman" w:cs="Times New Roman"/>
          <w:sz w:val="24"/>
          <w:szCs w:val="24"/>
        </w:rPr>
        <w:t>ubcontract</w:t>
      </w:r>
      <w:r>
        <w:rPr>
          <w:rFonts w:ascii="Times New Roman" w:hAnsi="Times New Roman" w:cs="Times New Roman"/>
          <w:sz w:val="24"/>
          <w:szCs w:val="24"/>
        </w:rPr>
        <w:t xml:space="preserve">ors or </w:t>
      </w:r>
      <w:r w:rsidR="00AE05DE" w:rsidRPr="00065503">
        <w:rPr>
          <w:rFonts w:ascii="Times New Roman" w:hAnsi="Times New Roman" w:cs="Times New Roman"/>
          <w:sz w:val="24"/>
          <w:szCs w:val="24"/>
        </w:rPr>
        <w:t>day laborers to complete tasks shall not be accepted.</w:t>
      </w:r>
    </w:p>
    <w:p w14:paraId="440C4E9B" w14:textId="519BA036"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Provide a</w:t>
      </w:r>
      <w:r w:rsidRPr="00065503">
        <w:rPr>
          <w:rFonts w:ascii="Times New Roman" w:hAnsi="Times New Roman" w:cs="Times New Roman"/>
          <w:spacing w:val="1"/>
          <w:sz w:val="24"/>
          <w:szCs w:val="24"/>
        </w:rPr>
        <w:t xml:space="preserve"> neat and clean in appearance dress code for </w:t>
      </w:r>
      <w:r w:rsidR="00662081">
        <w:rPr>
          <w:rFonts w:ascii="Times New Roman" w:hAnsi="Times New Roman" w:cs="Times New Roman"/>
          <w:spacing w:val="1"/>
          <w:sz w:val="24"/>
          <w:szCs w:val="24"/>
        </w:rPr>
        <w:t>staff</w:t>
      </w:r>
      <w:r w:rsidRPr="00065503">
        <w:rPr>
          <w:rFonts w:ascii="Times New Roman" w:hAnsi="Times New Roman" w:cs="Times New Roman"/>
          <w:spacing w:val="1"/>
          <w:sz w:val="24"/>
          <w:szCs w:val="24"/>
        </w:rPr>
        <w:t xml:space="preserve"> consist</w:t>
      </w:r>
      <w:r w:rsidR="00662081">
        <w:rPr>
          <w:rFonts w:ascii="Times New Roman" w:hAnsi="Times New Roman" w:cs="Times New Roman"/>
          <w:spacing w:val="1"/>
          <w:sz w:val="24"/>
          <w:szCs w:val="24"/>
        </w:rPr>
        <w:t>ing</w:t>
      </w:r>
      <w:r w:rsidRPr="00065503">
        <w:rPr>
          <w:rFonts w:ascii="Times New Roman" w:hAnsi="Times New Roman" w:cs="Times New Roman"/>
          <w:spacing w:val="1"/>
          <w:sz w:val="24"/>
          <w:szCs w:val="24"/>
        </w:rPr>
        <w:t xml:space="preserve"> of a shirt with company name, pants, and work shoes/boots. </w:t>
      </w:r>
    </w:p>
    <w:p w14:paraId="27307B88" w14:textId="18F5B2B7"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P</w:t>
      </w:r>
      <w:r w:rsidRPr="00065503">
        <w:rPr>
          <w:rFonts w:ascii="Times New Roman" w:hAnsi="Times New Roman" w:cs="Times New Roman"/>
          <w:spacing w:val="-1"/>
          <w:sz w:val="24"/>
          <w:szCs w:val="24"/>
        </w:rPr>
        <w:t>r</w:t>
      </w:r>
      <w:r w:rsidRPr="00065503">
        <w:rPr>
          <w:rFonts w:ascii="Times New Roman" w:hAnsi="Times New Roman" w:cs="Times New Roman"/>
          <w:sz w:val="24"/>
          <w:szCs w:val="24"/>
        </w:rPr>
        <w:t>o</w:t>
      </w:r>
      <w:r w:rsidRPr="00065503">
        <w:rPr>
          <w:rFonts w:ascii="Times New Roman" w:hAnsi="Times New Roman" w:cs="Times New Roman"/>
          <w:spacing w:val="3"/>
          <w:sz w:val="24"/>
          <w:szCs w:val="24"/>
        </w:rPr>
        <w:t>j</w:t>
      </w:r>
      <w:r w:rsidRPr="00065503">
        <w:rPr>
          <w:rFonts w:ascii="Times New Roman" w:hAnsi="Times New Roman" w:cs="Times New Roman"/>
          <w:spacing w:val="-1"/>
          <w:sz w:val="24"/>
          <w:szCs w:val="24"/>
        </w:rPr>
        <w:t>ec</w:t>
      </w:r>
      <w:r w:rsidRPr="00065503">
        <w:rPr>
          <w:rFonts w:ascii="Times New Roman" w:hAnsi="Times New Roman" w:cs="Times New Roman"/>
          <w:sz w:val="24"/>
          <w:szCs w:val="24"/>
        </w:rPr>
        <w:t>t</w:t>
      </w:r>
      <w:r w:rsidRPr="00065503">
        <w:rPr>
          <w:rFonts w:ascii="Times New Roman" w:hAnsi="Times New Roman" w:cs="Times New Roman"/>
          <w:spacing w:val="8"/>
          <w:sz w:val="24"/>
          <w:szCs w:val="24"/>
        </w:rPr>
        <w:t xml:space="preserve"> </w:t>
      </w:r>
      <w:r w:rsidRPr="00065503">
        <w:rPr>
          <w:rFonts w:ascii="Times New Roman" w:hAnsi="Times New Roman" w:cs="Times New Roman"/>
          <w:sz w:val="24"/>
          <w:szCs w:val="24"/>
        </w:rPr>
        <w:t>a</w:t>
      </w:r>
      <w:r w:rsidRPr="00065503">
        <w:rPr>
          <w:rFonts w:ascii="Times New Roman" w:hAnsi="Times New Roman" w:cs="Times New Roman"/>
          <w:spacing w:val="6"/>
          <w:sz w:val="24"/>
          <w:szCs w:val="24"/>
        </w:rPr>
        <w:t xml:space="preserve"> </w:t>
      </w:r>
      <w:r w:rsidRPr="00065503">
        <w:rPr>
          <w:rFonts w:ascii="Times New Roman" w:hAnsi="Times New Roman" w:cs="Times New Roman"/>
          <w:sz w:val="24"/>
          <w:szCs w:val="24"/>
        </w:rPr>
        <w:t>p</w:t>
      </w:r>
      <w:r w:rsidRPr="00065503">
        <w:rPr>
          <w:rFonts w:ascii="Times New Roman" w:hAnsi="Times New Roman" w:cs="Times New Roman"/>
          <w:spacing w:val="-1"/>
          <w:sz w:val="24"/>
          <w:szCs w:val="24"/>
        </w:rPr>
        <w:t>r</w:t>
      </w:r>
      <w:r w:rsidRPr="00065503">
        <w:rPr>
          <w:rFonts w:ascii="Times New Roman" w:hAnsi="Times New Roman" w:cs="Times New Roman"/>
          <w:spacing w:val="2"/>
          <w:sz w:val="24"/>
          <w:szCs w:val="24"/>
        </w:rPr>
        <w:t>o</w:t>
      </w:r>
      <w:r w:rsidRPr="00065503">
        <w:rPr>
          <w:rFonts w:ascii="Times New Roman" w:hAnsi="Times New Roman" w:cs="Times New Roman"/>
          <w:sz w:val="24"/>
          <w:szCs w:val="24"/>
        </w:rPr>
        <w:t>fess</w:t>
      </w:r>
      <w:r w:rsidRPr="00065503">
        <w:rPr>
          <w:rFonts w:ascii="Times New Roman" w:hAnsi="Times New Roman" w:cs="Times New Roman"/>
          <w:spacing w:val="1"/>
          <w:sz w:val="24"/>
          <w:szCs w:val="24"/>
        </w:rPr>
        <w:t>i</w:t>
      </w:r>
      <w:r w:rsidRPr="00065503">
        <w:rPr>
          <w:rFonts w:ascii="Times New Roman" w:hAnsi="Times New Roman" w:cs="Times New Roman"/>
          <w:sz w:val="24"/>
          <w:szCs w:val="24"/>
        </w:rPr>
        <w:t>on</w:t>
      </w:r>
      <w:r w:rsidRPr="00065503">
        <w:rPr>
          <w:rFonts w:ascii="Times New Roman" w:hAnsi="Times New Roman" w:cs="Times New Roman"/>
          <w:spacing w:val="-1"/>
          <w:sz w:val="24"/>
          <w:szCs w:val="24"/>
        </w:rPr>
        <w:t>a</w:t>
      </w:r>
      <w:r w:rsidRPr="00065503">
        <w:rPr>
          <w:rFonts w:ascii="Times New Roman" w:hAnsi="Times New Roman" w:cs="Times New Roman"/>
          <w:sz w:val="24"/>
          <w:szCs w:val="24"/>
        </w:rPr>
        <w:t>l i</w:t>
      </w:r>
      <w:r w:rsidRPr="00065503">
        <w:rPr>
          <w:rFonts w:ascii="Times New Roman" w:hAnsi="Times New Roman" w:cs="Times New Roman"/>
          <w:spacing w:val="1"/>
          <w:sz w:val="24"/>
          <w:szCs w:val="24"/>
        </w:rPr>
        <w:t>m</w:t>
      </w:r>
      <w:r w:rsidRPr="00065503">
        <w:rPr>
          <w:rFonts w:ascii="Times New Roman" w:hAnsi="Times New Roman" w:cs="Times New Roman"/>
          <w:spacing w:val="-1"/>
          <w:sz w:val="24"/>
          <w:szCs w:val="24"/>
        </w:rPr>
        <w:t>a</w:t>
      </w:r>
      <w:r w:rsidRPr="00065503">
        <w:rPr>
          <w:rFonts w:ascii="Times New Roman" w:hAnsi="Times New Roman" w:cs="Times New Roman"/>
          <w:spacing w:val="-2"/>
          <w:sz w:val="24"/>
          <w:szCs w:val="24"/>
        </w:rPr>
        <w:t>g</w:t>
      </w:r>
      <w:r w:rsidRPr="00065503">
        <w:rPr>
          <w:rFonts w:ascii="Times New Roman" w:hAnsi="Times New Roman" w:cs="Times New Roman"/>
          <w:sz w:val="24"/>
          <w:szCs w:val="24"/>
        </w:rPr>
        <w:t>e, d</w:t>
      </w:r>
      <w:r w:rsidRPr="00065503">
        <w:rPr>
          <w:rFonts w:ascii="Times New Roman" w:hAnsi="Times New Roman" w:cs="Times New Roman"/>
          <w:spacing w:val="-1"/>
          <w:sz w:val="24"/>
          <w:szCs w:val="24"/>
        </w:rPr>
        <w:t>ea</w:t>
      </w:r>
      <w:r w:rsidRPr="00065503">
        <w:rPr>
          <w:rFonts w:ascii="Times New Roman" w:hAnsi="Times New Roman" w:cs="Times New Roman"/>
          <w:sz w:val="24"/>
          <w:szCs w:val="24"/>
        </w:rPr>
        <w:t>l</w:t>
      </w:r>
      <w:r w:rsidRPr="00065503">
        <w:rPr>
          <w:rFonts w:ascii="Times New Roman" w:hAnsi="Times New Roman" w:cs="Times New Roman"/>
          <w:spacing w:val="8"/>
          <w:sz w:val="24"/>
          <w:szCs w:val="24"/>
        </w:rPr>
        <w:t xml:space="preserve"> </w:t>
      </w:r>
      <w:r w:rsidRPr="00065503">
        <w:rPr>
          <w:rFonts w:ascii="Times New Roman" w:hAnsi="Times New Roman" w:cs="Times New Roman"/>
          <w:spacing w:val="1"/>
          <w:sz w:val="24"/>
          <w:szCs w:val="24"/>
        </w:rPr>
        <w:t>e</w:t>
      </w:r>
      <w:r w:rsidRPr="00065503">
        <w:rPr>
          <w:rFonts w:ascii="Times New Roman" w:hAnsi="Times New Roman" w:cs="Times New Roman"/>
          <w:sz w:val="24"/>
          <w:szCs w:val="24"/>
        </w:rPr>
        <w:t>f</w:t>
      </w:r>
      <w:r w:rsidRPr="00065503">
        <w:rPr>
          <w:rFonts w:ascii="Times New Roman" w:hAnsi="Times New Roman" w:cs="Times New Roman"/>
          <w:spacing w:val="-1"/>
          <w:sz w:val="24"/>
          <w:szCs w:val="24"/>
        </w:rPr>
        <w:t>fec</w:t>
      </w:r>
      <w:r w:rsidRPr="00065503">
        <w:rPr>
          <w:rFonts w:ascii="Times New Roman" w:hAnsi="Times New Roman" w:cs="Times New Roman"/>
          <w:sz w:val="24"/>
          <w:szCs w:val="24"/>
        </w:rPr>
        <w:t>t</w:t>
      </w:r>
      <w:r w:rsidRPr="00065503">
        <w:rPr>
          <w:rFonts w:ascii="Times New Roman" w:hAnsi="Times New Roman" w:cs="Times New Roman"/>
          <w:spacing w:val="1"/>
          <w:sz w:val="24"/>
          <w:szCs w:val="24"/>
        </w:rPr>
        <w:t>i</w:t>
      </w:r>
      <w:r w:rsidRPr="00065503">
        <w:rPr>
          <w:rFonts w:ascii="Times New Roman" w:hAnsi="Times New Roman" w:cs="Times New Roman"/>
          <w:sz w:val="24"/>
          <w:szCs w:val="24"/>
        </w:rPr>
        <w:t>v</w:t>
      </w:r>
      <w:r w:rsidRPr="00065503">
        <w:rPr>
          <w:rFonts w:ascii="Times New Roman" w:hAnsi="Times New Roman" w:cs="Times New Roman"/>
          <w:spacing w:val="-1"/>
          <w:sz w:val="24"/>
          <w:szCs w:val="24"/>
        </w:rPr>
        <w:t>e</w:t>
      </w:r>
      <w:r w:rsidRPr="00065503">
        <w:rPr>
          <w:rFonts w:ascii="Times New Roman" w:hAnsi="Times New Roman" w:cs="Times New Roman"/>
          <w:spacing w:val="5"/>
          <w:sz w:val="24"/>
          <w:szCs w:val="24"/>
        </w:rPr>
        <w:t>l</w:t>
      </w:r>
      <w:r w:rsidRPr="00065503">
        <w:rPr>
          <w:rFonts w:ascii="Times New Roman" w:hAnsi="Times New Roman" w:cs="Times New Roman"/>
          <w:sz w:val="24"/>
          <w:szCs w:val="24"/>
        </w:rPr>
        <w:t>y</w:t>
      </w:r>
      <w:r w:rsidRPr="00065503">
        <w:rPr>
          <w:rFonts w:ascii="Times New Roman" w:hAnsi="Times New Roman" w:cs="Times New Roman"/>
          <w:spacing w:val="2"/>
          <w:sz w:val="24"/>
          <w:szCs w:val="24"/>
        </w:rPr>
        <w:t xml:space="preserve"> </w:t>
      </w:r>
      <w:r w:rsidRPr="00065503">
        <w:rPr>
          <w:rFonts w:ascii="Times New Roman" w:hAnsi="Times New Roman" w:cs="Times New Roman"/>
          <w:sz w:val="24"/>
          <w:szCs w:val="24"/>
        </w:rPr>
        <w:t>with</w:t>
      </w:r>
      <w:r w:rsidRPr="00065503">
        <w:rPr>
          <w:rFonts w:ascii="Times New Roman" w:hAnsi="Times New Roman" w:cs="Times New Roman"/>
          <w:spacing w:val="8"/>
          <w:sz w:val="24"/>
          <w:szCs w:val="24"/>
        </w:rPr>
        <w:t xml:space="preserve"> </w:t>
      </w:r>
      <w:r w:rsidRPr="00065503">
        <w:rPr>
          <w:rFonts w:ascii="Times New Roman" w:hAnsi="Times New Roman" w:cs="Times New Roman"/>
          <w:sz w:val="24"/>
          <w:szCs w:val="24"/>
        </w:rPr>
        <w:t>the</w:t>
      </w:r>
      <w:r w:rsidRPr="00065503">
        <w:rPr>
          <w:rFonts w:ascii="Times New Roman" w:hAnsi="Times New Roman" w:cs="Times New Roman"/>
          <w:spacing w:val="7"/>
          <w:sz w:val="24"/>
          <w:szCs w:val="24"/>
        </w:rPr>
        <w:t xml:space="preserve"> </w:t>
      </w:r>
      <w:r w:rsidRPr="00065503">
        <w:rPr>
          <w:rFonts w:ascii="Times New Roman" w:hAnsi="Times New Roman" w:cs="Times New Roman"/>
          <w:sz w:val="24"/>
          <w:szCs w:val="24"/>
        </w:rPr>
        <w:t>publ</w:t>
      </w:r>
      <w:r w:rsidRPr="00065503">
        <w:rPr>
          <w:rFonts w:ascii="Times New Roman" w:hAnsi="Times New Roman" w:cs="Times New Roman"/>
          <w:spacing w:val="3"/>
          <w:sz w:val="24"/>
          <w:szCs w:val="24"/>
        </w:rPr>
        <w:t>i</w:t>
      </w:r>
      <w:r w:rsidRPr="00065503">
        <w:rPr>
          <w:rFonts w:ascii="Times New Roman" w:hAnsi="Times New Roman" w:cs="Times New Roman"/>
          <w:spacing w:val="-1"/>
          <w:sz w:val="24"/>
          <w:szCs w:val="24"/>
        </w:rPr>
        <w:t xml:space="preserve">c, and </w:t>
      </w:r>
      <w:r w:rsidR="00662081">
        <w:rPr>
          <w:rFonts w:ascii="Times New Roman" w:hAnsi="Times New Roman" w:cs="Times New Roman"/>
          <w:spacing w:val="-1"/>
          <w:sz w:val="24"/>
          <w:szCs w:val="24"/>
        </w:rPr>
        <w:t>perform</w:t>
      </w:r>
      <w:r w:rsidR="00662081" w:rsidRPr="00065503">
        <w:rPr>
          <w:rFonts w:ascii="Times New Roman" w:hAnsi="Times New Roman" w:cs="Times New Roman"/>
          <w:spacing w:val="-1"/>
          <w:sz w:val="24"/>
          <w:szCs w:val="24"/>
        </w:rPr>
        <w:t xml:space="preserve"> </w:t>
      </w:r>
      <w:r w:rsidRPr="00065503">
        <w:rPr>
          <w:rFonts w:ascii="Times New Roman" w:hAnsi="Times New Roman" w:cs="Times New Roman"/>
          <w:spacing w:val="-1"/>
          <w:sz w:val="24"/>
          <w:szCs w:val="24"/>
        </w:rPr>
        <w:t xml:space="preserve">duties in a courteous and efficient manner.  </w:t>
      </w:r>
    </w:p>
    <w:p w14:paraId="09FFE77A" w14:textId="77777777"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Be responsible for any lost keys or combinations for locks and any inherent damages (i.e., re-keying of whole facility).</w:t>
      </w:r>
    </w:p>
    <w:p w14:paraId="395FE958" w14:textId="5F01F530"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Maintain the grounds in an attractive, and uniformly clean manner reflect</w:t>
      </w:r>
      <w:r w:rsidR="00662081">
        <w:rPr>
          <w:rFonts w:ascii="Times New Roman" w:hAnsi="Times New Roman" w:cs="Times New Roman"/>
          <w:sz w:val="24"/>
          <w:szCs w:val="24"/>
        </w:rPr>
        <w:t>ing</w:t>
      </w:r>
      <w:r w:rsidRPr="00065503">
        <w:rPr>
          <w:rFonts w:ascii="Times New Roman" w:hAnsi="Times New Roman" w:cs="Times New Roman"/>
          <w:sz w:val="24"/>
          <w:szCs w:val="24"/>
        </w:rPr>
        <w:t xml:space="preserve"> favorably upon the County and the Contractor.</w:t>
      </w:r>
    </w:p>
    <w:p w14:paraId="2F87AD63" w14:textId="3D75AA36"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Work shall be performed at a time that minimizes disturbance or interference to visitor activities.</w:t>
      </w:r>
    </w:p>
    <w:p w14:paraId="333FE061" w14:textId="4BA335D1" w:rsidR="006C5A75" w:rsidRPr="00065503" w:rsidRDefault="006C5A75"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bCs/>
          <w:color w:val="000000"/>
          <w:sz w:val="24"/>
          <w:szCs w:val="24"/>
          <w:lang w:eastAsia="x-none"/>
        </w:rPr>
        <w:t>Adhere to guidelines enforced under the Lake County Code and Land Development Regulations.</w:t>
      </w:r>
    </w:p>
    <w:p w14:paraId="03136F55" w14:textId="745E2C26"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 xml:space="preserve">Vehicles (limited to golf-cart/ATV sized vehicles) shall be allowed on </w:t>
      </w:r>
      <w:r w:rsidR="00662081">
        <w:rPr>
          <w:rFonts w:ascii="Times New Roman" w:hAnsi="Times New Roman" w:cs="Times New Roman"/>
          <w:sz w:val="24"/>
          <w:szCs w:val="24"/>
        </w:rPr>
        <w:t>existing</w:t>
      </w:r>
      <w:r w:rsidRPr="00065503">
        <w:rPr>
          <w:rFonts w:ascii="Times New Roman" w:hAnsi="Times New Roman" w:cs="Times New Roman"/>
          <w:sz w:val="24"/>
          <w:szCs w:val="24"/>
        </w:rPr>
        <w:t xml:space="preserve"> vehicular paths.  No other vehicle types shall be allowed.</w:t>
      </w:r>
    </w:p>
    <w:p w14:paraId="30DF69B0" w14:textId="27DFF473"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 xml:space="preserve">Safety concerns, accidents, vandalism, and any situations such as vehicles left in the park after closing, etc. should be reported immediately to the County.  </w:t>
      </w:r>
    </w:p>
    <w:p w14:paraId="05E64FB8" w14:textId="44D3C280"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Correct apparent deficiencies within one (1) calendar day of any work that fails to conform to the specifications.</w:t>
      </w:r>
    </w:p>
    <w:p w14:paraId="6E36FE00" w14:textId="614F2C46" w:rsidR="009044F5"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Submit a monthly invoice by the tenth (10</w:t>
      </w:r>
      <w:r w:rsidRPr="00065503">
        <w:rPr>
          <w:rFonts w:ascii="Times New Roman" w:hAnsi="Times New Roman" w:cs="Times New Roman"/>
          <w:sz w:val="24"/>
          <w:szCs w:val="24"/>
          <w:vertAlign w:val="superscript"/>
        </w:rPr>
        <w:t>th</w:t>
      </w:r>
      <w:r w:rsidRPr="00065503">
        <w:rPr>
          <w:rFonts w:ascii="Times New Roman" w:hAnsi="Times New Roman" w:cs="Times New Roman"/>
          <w:sz w:val="24"/>
          <w:szCs w:val="24"/>
        </w:rPr>
        <w:t xml:space="preserve">) of each month </w:t>
      </w:r>
      <w:r w:rsidR="00E67FD6">
        <w:rPr>
          <w:rFonts w:ascii="Times New Roman" w:hAnsi="Times New Roman" w:cs="Times New Roman"/>
          <w:sz w:val="24"/>
          <w:szCs w:val="24"/>
        </w:rPr>
        <w:t xml:space="preserve">to </w:t>
      </w:r>
      <w:r w:rsidRPr="00065503">
        <w:rPr>
          <w:rFonts w:ascii="Times New Roman" w:hAnsi="Times New Roman" w:cs="Times New Roman"/>
          <w:sz w:val="24"/>
          <w:szCs w:val="24"/>
        </w:rPr>
        <w:t>include the type of service provided.</w:t>
      </w:r>
    </w:p>
    <w:p w14:paraId="20A59131" w14:textId="77777777" w:rsidR="00256A61" w:rsidRPr="00256A61" w:rsidRDefault="003D5C17" w:rsidP="00B01794">
      <w:pPr>
        <w:pStyle w:val="ListParagraph"/>
        <w:numPr>
          <w:ilvl w:val="1"/>
          <w:numId w:val="2"/>
        </w:numPr>
        <w:spacing w:after="120" w:line="240" w:lineRule="auto"/>
        <w:ind w:left="547" w:hanging="547"/>
        <w:contextualSpacing w:val="0"/>
        <w:jc w:val="both"/>
        <w:rPr>
          <w:rFonts w:ascii="Times New Roman" w:hAnsi="Times New Roman" w:cs="Times New Roman"/>
          <w:snapToGrid w:val="0"/>
          <w:sz w:val="24"/>
          <w:szCs w:val="24"/>
        </w:rPr>
      </w:pPr>
      <w:r w:rsidRPr="00487C9A">
        <w:rPr>
          <w:rFonts w:ascii="Times New Roman" w:hAnsi="Times New Roman" w:cs="Times New Roman"/>
          <w:bCs/>
          <w:color w:val="000000"/>
          <w:sz w:val="24"/>
          <w:szCs w:val="24"/>
          <w:lang w:eastAsia="x-none"/>
        </w:rPr>
        <w:lastRenderedPageBreak/>
        <w:t xml:space="preserve">Contractor shall adhere to the best practices found in the 2020 </w:t>
      </w:r>
      <w:r w:rsidRPr="00487C9A">
        <w:rPr>
          <w:rFonts w:ascii="Times New Roman" w:hAnsi="Times New Roman" w:cs="Times New Roman"/>
          <w:bCs/>
          <w:i/>
          <w:iCs/>
          <w:color w:val="000000"/>
          <w:sz w:val="24"/>
          <w:szCs w:val="24"/>
          <w:lang w:eastAsia="x-none"/>
        </w:rPr>
        <w:t>Best Management Practices for Protection of Water Resources by the Green Industries</w:t>
      </w:r>
      <w:r w:rsidRPr="00487C9A">
        <w:rPr>
          <w:rFonts w:ascii="Times New Roman" w:hAnsi="Times New Roman" w:cs="Times New Roman"/>
          <w:bCs/>
          <w:color w:val="000000"/>
          <w:sz w:val="24"/>
          <w:szCs w:val="24"/>
          <w:lang w:eastAsia="x-none"/>
        </w:rPr>
        <w:t xml:space="preserve"> (GI-BMP Manual), or most current version, as updated by UF-IFAS. Copies of the current GI-BMP Manual can be accessed in English and Spanish at: </w:t>
      </w:r>
      <w:hyperlink r:id="rId7" w:history="1">
        <w:r w:rsidRPr="003D5C17">
          <w:rPr>
            <w:rStyle w:val="Hyperlink"/>
            <w:rFonts w:ascii="Times New Roman" w:hAnsi="Times New Roman" w:cs="Times New Roman"/>
            <w:bCs/>
            <w:sz w:val="24"/>
            <w:szCs w:val="24"/>
            <w:lang w:eastAsia="x-none"/>
          </w:rPr>
          <w:t>https://ffl.ifas.ufl.edu/ffl-and-you/gi-bmp-program/gi-bmp-manual/</w:t>
        </w:r>
      </w:hyperlink>
      <w:r w:rsidRPr="00487C9A">
        <w:rPr>
          <w:rFonts w:ascii="Times New Roman" w:hAnsi="Times New Roman" w:cs="Times New Roman"/>
          <w:bCs/>
          <w:color w:val="000000"/>
          <w:sz w:val="24"/>
          <w:szCs w:val="24"/>
          <w:lang w:eastAsia="x-none"/>
        </w:rPr>
        <w:t>.</w:t>
      </w:r>
    </w:p>
    <w:p w14:paraId="0064BE53" w14:textId="5063D314" w:rsidR="00E67FD6" w:rsidRPr="00065503" w:rsidRDefault="00E67FD6" w:rsidP="00B01794">
      <w:pPr>
        <w:pStyle w:val="ListParagraph"/>
        <w:numPr>
          <w:ilvl w:val="1"/>
          <w:numId w:val="2"/>
        </w:numPr>
        <w:spacing w:after="120" w:line="240" w:lineRule="auto"/>
        <w:ind w:left="547" w:hanging="547"/>
        <w:contextualSpacing w:val="0"/>
        <w:jc w:val="both"/>
        <w:rPr>
          <w:rFonts w:ascii="Times New Roman" w:hAnsi="Times New Roman" w:cs="Times New Roman"/>
          <w:snapToGrid w:val="0"/>
          <w:sz w:val="24"/>
          <w:szCs w:val="24"/>
        </w:rPr>
      </w:pPr>
      <w:r w:rsidRPr="00065503">
        <w:rPr>
          <w:rFonts w:ascii="Times New Roman" w:hAnsi="Times New Roman" w:cs="Times New Roman"/>
          <w:sz w:val="24"/>
          <w:szCs w:val="24"/>
        </w:rPr>
        <w:t>Empty</w:t>
      </w:r>
      <w:r>
        <w:rPr>
          <w:rFonts w:ascii="Times New Roman" w:hAnsi="Times New Roman" w:cs="Times New Roman"/>
          <w:sz w:val="24"/>
          <w:szCs w:val="24"/>
        </w:rPr>
        <w:t xml:space="preserve">, </w:t>
      </w:r>
      <w:r w:rsidRPr="00065503">
        <w:rPr>
          <w:rFonts w:ascii="Times New Roman" w:hAnsi="Times New Roman" w:cs="Times New Roman"/>
          <w:sz w:val="24"/>
          <w:szCs w:val="24"/>
        </w:rPr>
        <w:t>remove</w:t>
      </w:r>
      <w:r>
        <w:rPr>
          <w:rFonts w:ascii="Times New Roman" w:hAnsi="Times New Roman" w:cs="Times New Roman"/>
          <w:sz w:val="24"/>
          <w:szCs w:val="24"/>
        </w:rPr>
        <w:t>, and properly dispose of</w:t>
      </w:r>
      <w:r w:rsidRPr="00065503">
        <w:rPr>
          <w:rFonts w:ascii="Times New Roman" w:hAnsi="Times New Roman" w:cs="Times New Roman"/>
          <w:sz w:val="24"/>
          <w:szCs w:val="24"/>
        </w:rPr>
        <w:t xml:space="preserve"> trash from park grounds and receptacles each </w:t>
      </w:r>
      <w:r>
        <w:rPr>
          <w:rFonts w:ascii="Times New Roman" w:hAnsi="Times New Roman" w:cs="Times New Roman"/>
          <w:sz w:val="24"/>
          <w:szCs w:val="24"/>
        </w:rPr>
        <w:t>Fri</w:t>
      </w:r>
      <w:r w:rsidRPr="00065503">
        <w:rPr>
          <w:rFonts w:ascii="Times New Roman" w:hAnsi="Times New Roman" w:cs="Times New Roman"/>
          <w:sz w:val="24"/>
          <w:szCs w:val="24"/>
        </w:rPr>
        <w:t>day</w:t>
      </w:r>
      <w:r>
        <w:rPr>
          <w:rFonts w:ascii="Times New Roman" w:hAnsi="Times New Roman" w:cs="Times New Roman"/>
          <w:sz w:val="24"/>
          <w:szCs w:val="24"/>
        </w:rPr>
        <w:t xml:space="preserve"> and Monday</w:t>
      </w:r>
      <w:r w:rsidRPr="00065503">
        <w:rPr>
          <w:rFonts w:ascii="Times New Roman" w:hAnsi="Times New Roman" w:cs="Times New Roman"/>
          <w:sz w:val="24"/>
          <w:szCs w:val="24"/>
        </w:rPr>
        <w:t xml:space="preserve"> (including dog parks) and dispose in an appropriate manner.</w:t>
      </w:r>
    </w:p>
    <w:p w14:paraId="33E630D2" w14:textId="77777777" w:rsidR="00E67FD6" w:rsidRPr="000D5176" w:rsidRDefault="00E67FD6" w:rsidP="00B01794">
      <w:pPr>
        <w:pStyle w:val="ListParagraph"/>
        <w:numPr>
          <w:ilvl w:val="1"/>
          <w:numId w:val="2"/>
        </w:numPr>
        <w:spacing w:after="120" w:line="240" w:lineRule="auto"/>
        <w:ind w:left="547" w:hanging="547"/>
        <w:contextualSpacing w:val="0"/>
        <w:jc w:val="both"/>
        <w:rPr>
          <w:rFonts w:ascii="Times New Roman" w:hAnsi="Times New Roman" w:cs="Times New Roman"/>
          <w:snapToGrid w:val="0"/>
          <w:sz w:val="24"/>
          <w:szCs w:val="24"/>
        </w:rPr>
      </w:pPr>
      <w:r w:rsidRPr="00065503">
        <w:rPr>
          <w:rFonts w:ascii="Times New Roman" w:hAnsi="Times New Roman" w:cs="Times New Roman"/>
          <w:sz w:val="24"/>
          <w:szCs w:val="24"/>
        </w:rPr>
        <w:t xml:space="preserve">Provide and replace clean trash bags in trash receptacles (including dog parks) </w:t>
      </w:r>
      <w:r>
        <w:rPr>
          <w:rFonts w:ascii="Times New Roman" w:hAnsi="Times New Roman" w:cs="Times New Roman"/>
          <w:sz w:val="24"/>
          <w:szCs w:val="24"/>
        </w:rPr>
        <w:t>as needed</w:t>
      </w:r>
      <w:r w:rsidRPr="00065503">
        <w:rPr>
          <w:rFonts w:ascii="Times New Roman" w:hAnsi="Times New Roman" w:cs="Times New Roman"/>
          <w:sz w:val="24"/>
          <w:szCs w:val="24"/>
        </w:rPr>
        <w:t>.</w:t>
      </w:r>
    </w:p>
    <w:p w14:paraId="20EBCAC0" w14:textId="77777777" w:rsidR="00E67FD6" w:rsidRPr="000725CB" w:rsidRDefault="00E67FD6" w:rsidP="00B01794">
      <w:pPr>
        <w:pStyle w:val="ListParagraph"/>
        <w:numPr>
          <w:ilvl w:val="1"/>
          <w:numId w:val="2"/>
        </w:numPr>
        <w:spacing w:after="120" w:line="240" w:lineRule="auto"/>
        <w:ind w:left="547" w:hanging="547"/>
        <w:contextualSpacing w:val="0"/>
        <w:jc w:val="both"/>
        <w:rPr>
          <w:rFonts w:ascii="Times New Roman" w:hAnsi="Times New Roman" w:cs="Times New Roman"/>
          <w:snapToGrid w:val="0"/>
          <w:sz w:val="24"/>
          <w:szCs w:val="24"/>
        </w:rPr>
      </w:pPr>
      <w:r>
        <w:rPr>
          <w:rFonts w:ascii="Times New Roman" w:hAnsi="Times New Roman" w:cs="Times New Roman"/>
          <w:color w:val="000000"/>
          <w:spacing w:val="-1"/>
          <w:sz w:val="24"/>
          <w:szCs w:val="24"/>
        </w:rPr>
        <w:t xml:space="preserve">Should weather </w:t>
      </w:r>
      <w:r w:rsidRPr="000725CB">
        <w:rPr>
          <w:rFonts w:ascii="Times New Roman" w:hAnsi="Times New Roman" w:cs="Times New Roman"/>
          <w:color w:val="000000"/>
          <w:spacing w:val="-1"/>
          <w:sz w:val="24"/>
          <w:szCs w:val="24"/>
        </w:rPr>
        <w:t xml:space="preserve">prevent the </w:t>
      </w:r>
      <w:r>
        <w:rPr>
          <w:rFonts w:ascii="Times New Roman" w:hAnsi="Times New Roman" w:cs="Times New Roman"/>
          <w:color w:val="000000"/>
          <w:spacing w:val="-1"/>
          <w:sz w:val="24"/>
          <w:szCs w:val="24"/>
        </w:rPr>
        <w:t>c</w:t>
      </w:r>
      <w:r w:rsidRPr="000725CB">
        <w:rPr>
          <w:rFonts w:ascii="Times New Roman" w:hAnsi="Times New Roman" w:cs="Times New Roman"/>
          <w:color w:val="000000"/>
          <w:spacing w:val="-1"/>
          <w:sz w:val="24"/>
          <w:szCs w:val="24"/>
        </w:rPr>
        <w:t>omplet</w:t>
      </w:r>
      <w:r>
        <w:rPr>
          <w:rFonts w:ascii="Times New Roman" w:hAnsi="Times New Roman" w:cs="Times New Roman"/>
          <w:color w:val="000000"/>
          <w:spacing w:val="-1"/>
          <w:sz w:val="24"/>
          <w:szCs w:val="24"/>
        </w:rPr>
        <w:t xml:space="preserve">ion of work </w:t>
      </w:r>
      <w:r w:rsidRPr="000725CB">
        <w:rPr>
          <w:rFonts w:ascii="Times New Roman" w:hAnsi="Times New Roman" w:cs="Times New Roman"/>
          <w:color w:val="000000"/>
          <w:spacing w:val="-1"/>
          <w:sz w:val="24"/>
          <w:szCs w:val="24"/>
        </w:rPr>
        <w:t xml:space="preserve">the </w:t>
      </w:r>
      <w:r>
        <w:rPr>
          <w:rFonts w:ascii="Times New Roman" w:hAnsi="Times New Roman" w:cs="Times New Roman"/>
          <w:color w:val="000000"/>
          <w:spacing w:val="-1"/>
          <w:sz w:val="24"/>
          <w:szCs w:val="24"/>
        </w:rPr>
        <w:t>scheduled w</w:t>
      </w:r>
      <w:r w:rsidRPr="000725CB">
        <w:rPr>
          <w:rFonts w:ascii="Times New Roman" w:hAnsi="Times New Roman" w:cs="Times New Roman"/>
          <w:color w:val="000000"/>
          <w:spacing w:val="-1"/>
          <w:sz w:val="24"/>
          <w:szCs w:val="24"/>
        </w:rPr>
        <w:t>orkday, the Contractor shall be expected to complete the necessary work on the first fair weather workday following.</w:t>
      </w:r>
    </w:p>
    <w:p w14:paraId="4AC3AAD7" w14:textId="4270F997" w:rsidR="007D6C56" w:rsidRPr="00065503" w:rsidDel="00E67FD6" w:rsidRDefault="001E070E" w:rsidP="00B01794">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065503" w:rsidDel="00E67FD6">
        <w:rPr>
          <w:rFonts w:ascii="Times New Roman" w:hAnsi="Times New Roman" w:cs="Times New Roman"/>
          <w:b/>
          <w:bCs/>
          <w:color w:val="000000"/>
          <w:sz w:val="24"/>
          <w:szCs w:val="24"/>
        </w:rPr>
        <w:t>COUNTY RESPONSIBILITIES</w:t>
      </w:r>
    </w:p>
    <w:p w14:paraId="02E30F7A" w14:textId="134AE160" w:rsidR="00064AF4" w:rsidRPr="00065503" w:rsidDel="00E67FD6" w:rsidRDefault="00064AF4" w:rsidP="00B01794">
      <w:pPr>
        <w:pStyle w:val="ListParagraph"/>
        <w:spacing w:after="120" w:line="240" w:lineRule="auto"/>
        <w:ind w:left="0"/>
        <w:contextualSpacing w:val="0"/>
        <w:jc w:val="both"/>
        <w:rPr>
          <w:rFonts w:ascii="Times New Roman" w:hAnsi="Times New Roman" w:cs="Times New Roman"/>
          <w:sz w:val="24"/>
          <w:szCs w:val="24"/>
        </w:rPr>
      </w:pPr>
      <w:r w:rsidRPr="00065503" w:rsidDel="00E67FD6">
        <w:rPr>
          <w:rFonts w:ascii="Times New Roman" w:hAnsi="Times New Roman" w:cs="Times New Roman"/>
          <w:sz w:val="24"/>
          <w:szCs w:val="24"/>
        </w:rPr>
        <w:t>County will:</w:t>
      </w:r>
    </w:p>
    <w:p w14:paraId="7BC7AE52" w14:textId="47E337F0" w:rsidR="00857E1A" w:rsidRPr="00065503" w:rsidDel="00E67FD6" w:rsidRDefault="00857E1A" w:rsidP="00B01794">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065503" w:rsidDel="00E67FD6">
        <w:rPr>
          <w:rFonts w:ascii="Times New Roman" w:hAnsi="Times New Roman" w:cs="Times New Roman"/>
          <w:color w:val="000000"/>
          <w:sz w:val="24"/>
          <w:szCs w:val="24"/>
        </w:rPr>
        <w:t>Reserve the right to award to one or more vendors.</w:t>
      </w:r>
    </w:p>
    <w:p w14:paraId="3677884F" w14:textId="738C28D3" w:rsidR="00857E1A" w:rsidRPr="00065503" w:rsidDel="00E67FD6" w:rsidRDefault="00857E1A" w:rsidP="00B01794">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065503" w:rsidDel="00E67FD6">
        <w:rPr>
          <w:rFonts w:ascii="Times New Roman" w:hAnsi="Times New Roman" w:cs="Times New Roman"/>
          <w:color w:val="000000"/>
          <w:sz w:val="24"/>
          <w:szCs w:val="24"/>
        </w:rPr>
        <w:t>Reserve the right add or remove services in conjunction with the County’s needs.</w:t>
      </w:r>
    </w:p>
    <w:p w14:paraId="22B516BE" w14:textId="10B0EA7B" w:rsidR="00857E1A" w:rsidRPr="00065503" w:rsidDel="00E67FD6" w:rsidRDefault="00857E1A"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sidDel="00E67FD6">
        <w:rPr>
          <w:rFonts w:ascii="Times New Roman" w:hAnsi="Times New Roman" w:cs="Times New Roman"/>
          <w:snapToGrid w:val="0"/>
          <w:sz w:val="24"/>
          <w:szCs w:val="24"/>
        </w:rPr>
        <w:t xml:space="preserve">Reserve the right to inspect and approve all material, supplies, workmanship, and equipment for contract </w:t>
      </w:r>
      <w:r w:rsidRPr="00065503" w:rsidDel="00E67FD6">
        <w:rPr>
          <w:rFonts w:ascii="Times New Roman" w:hAnsi="Times New Roman" w:cs="Times New Roman"/>
          <w:sz w:val="24"/>
          <w:szCs w:val="24"/>
        </w:rPr>
        <w:t>performance.</w:t>
      </w:r>
    </w:p>
    <w:p w14:paraId="7AABB882" w14:textId="6370FB0C" w:rsidR="00F17681" w:rsidDel="00E67FD6" w:rsidRDefault="00F17681"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Del="00E67FD6">
        <w:rPr>
          <w:rFonts w:ascii="Times New Roman" w:hAnsi="Times New Roman" w:cs="Times New Roman"/>
          <w:sz w:val="24"/>
          <w:szCs w:val="24"/>
        </w:rPr>
        <w:t xml:space="preserve">Provide clay stored on-site for Contractor’s use.  </w:t>
      </w:r>
    </w:p>
    <w:p w14:paraId="5BD55DDC" w14:textId="60B01B3B" w:rsidR="00064AF4" w:rsidRPr="00065503" w:rsidDel="00E67FD6"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sidDel="00E67FD6">
        <w:rPr>
          <w:rFonts w:ascii="Times New Roman" w:hAnsi="Times New Roman" w:cs="Times New Roman"/>
          <w:sz w:val="24"/>
          <w:szCs w:val="24"/>
        </w:rPr>
        <w:t>Provide keys and/or lock combinations used for access to the park (except for keys for access to County maintenance buildings.)</w:t>
      </w:r>
    </w:p>
    <w:p w14:paraId="439BFD71" w14:textId="40C888B1" w:rsidR="009044F5" w:rsidRPr="00065503" w:rsidDel="00E67FD6"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sidDel="00E67FD6">
        <w:rPr>
          <w:rFonts w:ascii="Times New Roman" w:hAnsi="Times New Roman" w:cs="Times New Roman"/>
          <w:sz w:val="24"/>
          <w:szCs w:val="24"/>
        </w:rPr>
        <w:t>Reserve the right to dismiss Contractor’s staff from park grounds for disorderly conduct or unsatisfactory performance in accordance with contract specifications.</w:t>
      </w:r>
    </w:p>
    <w:p w14:paraId="0E13625C" w14:textId="77777777" w:rsidR="00525938" w:rsidRPr="00065503" w:rsidRDefault="00525938" w:rsidP="00B0179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065503">
        <w:rPr>
          <w:rFonts w:ascii="Times New Roman" w:hAnsi="Times New Roman" w:cs="Times New Roman"/>
          <w:b/>
          <w:bCs/>
          <w:sz w:val="24"/>
          <w:szCs w:val="24"/>
        </w:rPr>
        <w:t xml:space="preserve">EQUIPMENT </w:t>
      </w:r>
    </w:p>
    <w:p w14:paraId="18B12596" w14:textId="5D5E2CD9" w:rsidR="00525938" w:rsidRPr="00065503" w:rsidRDefault="00525938"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 xml:space="preserve">Contractor shall furnish </w:t>
      </w:r>
      <w:r w:rsidR="00366E2E" w:rsidRPr="00065503">
        <w:rPr>
          <w:rFonts w:ascii="Times New Roman" w:hAnsi="Times New Roman" w:cs="Times New Roman"/>
          <w:bCs/>
          <w:sz w:val="24"/>
          <w:szCs w:val="24"/>
        </w:rPr>
        <w:t xml:space="preserve">a list of </w:t>
      </w:r>
      <w:r w:rsidRPr="00065503">
        <w:rPr>
          <w:rFonts w:ascii="Times New Roman" w:hAnsi="Times New Roman" w:cs="Times New Roman"/>
          <w:bCs/>
          <w:sz w:val="24"/>
          <w:szCs w:val="24"/>
        </w:rPr>
        <w:t xml:space="preserve">equipment of </w:t>
      </w:r>
      <w:r w:rsidR="00366E2E" w:rsidRPr="00065503">
        <w:rPr>
          <w:rFonts w:ascii="Times New Roman" w:hAnsi="Times New Roman" w:cs="Times New Roman"/>
          <w:bCs/>
          <w:sz w:val="24"/>
          <w:szCs w:val="24"/>
        </w:rPr>
        <w:t>the</w:t>
      </w:r>
      <w:r w:rsidRPr="00065503">
        <w:rPr>
          <w:rFonts w:ascii="Times New Roman" w:hAnsi="Times New Roman" w:cs="Times New Roman"/>
          <w:bCs/>
          <w:sz w:val="24"/>
          <w:szCs w:val="24"/>
        </w:rPr>
        <w:t xml:space="preserve"> type and quantity to perform the work satisfactorily within the time specified.</w:t>
      </w:r>
    </w:p>
    <w:p w14:paraId="5FBD1965" w14:textId="3DF75DF7" w:rsidR="00A07734" w:rsidRPr="00065503" w:rsidRDefault="00A07734"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Storage of equipment is not available at all sites.</w:t>
      </w:r>
    </w:p>
    <w:p w14:paraId="0D3C9D39" w14:textId="28367482" w:rsidR="00A07734" w:rsidRPr="00065503" w:rsidRDefault="00A07734" w:rsidP="00B01794">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 xml:space="preserve">County </w:t>
      </w:r>
      <w:r w:rsidR="003914C0">
        <w:rPr>
          <w:rFonts w:ascii="Times New Roman" w:hAnsi="Times New Roman" w:cs="Times New Roman"/>
          <w:bCs/>
          <w:sz w:val="24"/>
          <w:szCs w:val="24"/>
        </w:rPr>
        <w:t>is</w:t>
      </w:r>
      <w:r w:rsidR="003914C0" w:rsidRPr="00065503">
        <w:rPr>
          <w:rFonts w:ascii="Times New Roman" w:hAnsi="Times New Roman" w:cs="Times New Roman"/>
          <w:bCs/>
          <w:sz w:val="24"/>
          <w:szCs w:val="24"/>
        </w:rPr>
        <w:t xml:space="preserve"> not</w:t>
      </w:r>
      <w:r w:rsidRPr="00065503">
        <w:rPr>
          <w:rFonts w:ascii="Times New Roman" w:hAnsi="Times New Roman" w:cs="Times New Roman"/>
          <w:bCs/>
          <w:sz w:val="24"/>
          <w:szCs w:val="24"/>
        </w:rPr>
        <w:t xml:space="preserve"> responsible for any repair or replacement of broken, lost, or stolen equipment.</w:t>
      </w:r>
    </w:p>
    <w:p w14:paraId="5EFBADE1" w14:textId="77777777" w:rsidR="00525938" w:rsidRPr="00065503" w:rsidRDefault="00525938" w:rsidP="00B01794">
      <w:pPr>
        <w:pStyle w:val="ListParagraph"/>
        <w:numPr>
          <w:ilvl w:val="1"/>
          <w:numId w:val="2"/>
        </w:numPr>
        <w:spacing w:after="120" w:line="240" w:lineRule="auto"/>
        <w:ind w:left="547" w:hanging="547"/>
        <w:contextualSpacing w:val="0"/>
        <w:jc w:val="both"/>
        <w:rPr>
          <w:rFonts w:ascii="Times New Roman" w:hAnsi="Times New Roman" w:cs="Times New Roman"/>
          <w:bCs/>
          <w:sz w:val="24"/>
          <w:szCs w:val="24"/>
        </w:rPr>
      </w:pPr>
      <w:r w:rsidRPr="00065503">
        <w:rPr>
          <w:rFonts w:ascii="Times New Roman" w:hAnsi="Times New Roman" w:cs="Times New Roman"/>
          <w:bCs/>
          <w:sz w:val="24"/>
          <w:szCs w:val="24"/>
        </w:rPr>
        <w:t xml:space="preserve">Equipment shall be maintained to produce a clean, sharp cut and uniform distribution.   </w:t>
      </w:r>
    </w:p>
    <w:p w14:paraId="784A6807" w14:textId="77777777" w:rsidR="00525938" w:rsidRPr="00065503" w:rsidRDefault="00525938"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Equipment used shall be in good, safe working order and properly maintained to protect the operator and the public.</w:t>
      </w:r>
    </w:p>
    <w:p w14:paraId="5985C5D5" w14:textId="77777777" w:rsidR="00525938" w:rsidRPr="00065503" w:rsidRDefault="00525938"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Safety devices installed by the manufacturer shall be in place and in proper working order.</w:t>
      </w:r>
    </w:p>
    <w:p w14:paraId="7C036ECB" w14:textId="46160CBC" w:rsidR="00525938" w:rsidRPr="00065503" w:rsidRDefault="00525938"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Equipment is subject to inspection by the County Project Manager.</w:t>
      </w:r>
    </w:p>
    <w:p w14:paraId="2ABE4999" w14:textId="13E07D1A" w:rsidR="00525938" w:rsidRPr="00065503" w:rsidRDefault="00525938"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bCs/>
          <w:sz w:val="24"/>
          <w:szCs w:val="24"/>
        </w:rPr>
        <w:t xml:space="preserve">Equipment on site deemed by the County Project Manager to be inoperable, unsafe, or improper for desired use, shall be removed from the premises by </w:t>
      </w:r>
      <w:r w:rsidR="00AB54B6">
        <w:rPr>
          <w:rFonts w:ascii="Times New Roman" w:hAnsi="Times New Roman" w:cs="Times New Roman"/>
          <w:bCs/>
          <w:sz w:val="24"/>
          <w:szCs w:val="24"/>
        </w:rPr>
        <w:t xml:space="preserve">the </w:t>
      </w:r>
      <w:r w:rsidR="00E67FD6">
        <w:rPr>
          <w:rFonts w:ascii="Times New Roman" w:hAnsi="Times New Roman" w:cs="Times New Roman"/>
          <w:bCs/>
          <w:sz w:val="24"/>
          <w:szCs w:val="24"/>
        </w:rPr>
        <w:t>C</w:t>
      </w:r>
      <w:r w:rsidRPr="00065503">
        <w:rPr>
          <w:rFonts w:ascii="Times New Roman" w:hAnsi="Times New Roman" w:cs="Times New Roman"/>
          <w:bCs/>
          <w:sz w:val="24"/>
          <w:szCs w:val="24"/>
        </w:rPr>
        <w:t xml:space="preserve">ontractor at </w:t>
      </w:r>
      <w:r w:rsidR="00E67FD6">
        <w:rPr>
          <w:rFonts w:ascii="Times New Roman" w:hAnsi="Times New Roman" w:cs="Times New Roman"/>
          <w:bCs/>
          <w:sz w:val="24"/>
          <w:szCs w:val="24"/>
        </w:rPr>
        <w:t xml:space="preserve">Contractor </w:t>
      </w:r>
      <w:r w:rsidRPr="00065503">
        <w:rPr>
          <w:rFonts w:ascii="Times New Roman" w:hAnsi="Times New Roman" w:cs="Times New Roman"/>
          <w:bCs/>
          <w:sz w:val="24"/>
          <w:szCs w:val="24"/>
        </w:rPr>
        <w:t>expense the same day of the County’s determination.</w:t>
      </w:r>
    </w:p>
    <w:p w14:paraId="4FDC98C6" w14:textId="07C9EA36" w:rsidR="006C5A75" w:rsidRPr="00065503" w:rsidRDefault="006C5A75" w:rsidP="00B0179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065503">
        <w:rPr>
          <w:rFonts w:ascii="Times New Roman" w:hAnsi="Times New Roman" w:cs="Times New Roman"/>
          <w:b/>
          <w:bCs/>
          <w:sz w:val="24"/>
          <w:szCs w:val="24"/>
        </w:rPr>
        <w:t>GROUND MAINTENANCE</w:t>
      </w:r>
      <w:r w:rsidR="003914C0">
        <w:rPr>
          <w:rFonts w:ascii="Times New Roman" w:hAnsi="Times New Roman" w:cs="Times New Roman"/>
          <w:b/>
          <w:bCs/>
          <w:sz w:val="24"/>
          <w:szCs w:val="24"/>
        </w:rPr>
        <w:t xml:space="preserve"> </w:t>
      </w:r>
    </w:p>
    <w:p w14:paraId="7BEF7DD0" w14:textId="5C7455F1" w:rsidR="0065610E" w:rsidRPr="00065503" w:rsidRDefault="0065610E" w:rsidP="00B01794">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lastRenderedPageBreak/>
        <w:t>Maintenance schedules are an absolute minimum and shall be altered based on need, temperature, rainfall, or other conditions that impact growth</w:t>
      </w:r>
      <w:r w:rsidR="007E5ABE" w:rsidRPr="00065503">
        <w:rPr>
          <w:rFonts w:ascii="Times New Roman" w:hAnsi="Times New Roman" w:cs="Times New Roman"/>
          <w:bCs/>
          <w:color w:val="000000"/>
          <w:sz w:val="24"/>
          <w:szCs w:val="24"/>
          <w:lang w:eastAsia="x-none"/>
        </w:rPr>
        <w:t>.</w:t>
      </w:r>
    </w:p>
    <w:p w14:paraId="61D65E42" w14:textId="25302415" w:rsidR="003C2B1E" w:rsidRDefault="003C2B1E"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Any alteration from this schedule shall </w:t>
      </w:r>
      <w:r w:rsidR="00682895">
        <w:rPr>
          <w:rFonts w:ascii="Times New Roman" w:hAnsi="Times New Roman" w:cs="Times New Roman"/>
          <w:bCs/>
          <w:color w:val="000000"/>
          <w:sz w:val="24"/>
          <w:szCs w:val="24"/>
          <w:lang w:eastAsia="x-none"/>
        </w:rPr>
        <w:t>have</w:t>
      </w:r>
      <w:r w:rsidRPr="00065503">
        <w:rPr>
          <w:rFonts w:ascii="Times New Roman" w:hAnsi="Times New Roman" w:cs="Times New Roman"/>
          <w:bCs/>
          <w:color w:val="000000"/>
          <w:sz w:val="24"/>
          <w:szCs w:val="24"/>
          <w:lang w:eastAsia="x-none"/>
        </w:rPr>
        <w:t xml:space="preserve"> prior approval from the County.</w:t>
      </w:r>
    </w:p>
    <w:p w14:paraId="0D2639E7" w14:textId="3EE04255" w:rsidR="003E5CBD" w:rsidRDefault="003E5CBD" w:rsidP="00B01794">
      <w:pPr>
        <w:pStyle w:val="ListParagraph"/>
        <w:numPr>
          <w:ilvl w:val="1"/>
          <w:numId w:val="2"/>
        </w:numPr>
        <w:spacing w:after="120" w:line="240" w:lineRule="auto"/>
        <w:ind w:left="547" w:hanging="547"/>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Services shall be provided for the following locations:</w:t>
      </w:r>
    </w:p>
    <w:p w14:paraId="364EA433" w14:textId="5CB929FA" w:rsidR="003E5CBD" w:rsidRPr="00762BB1" w:rsidRDefault="003E5CBD"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 xml:space="preserve">Astor </w:t>
      </w:r>
      <w:r w:rsidR="003173CB">
        <w:rPr>
          <w:rFonts w:ascii="Times New Roman" w:hAnsi="Times New Roman" w:cs="Times New Roman"/>
          <w:bCs/>
          <w:color w:val="000000"/>
          <w:sz w:val="24"/>
          <w:szCs w:val="24"/>
          <w:lang w:eastAsia="x-none"/>
        </w:rPr>
        <w:t xml:space="preserve">Lions </w:t>
      </w:r>
      <w:r>
        <w:rPr>
          <w:rFonts w:ascii="Times New Roman" w:hAnsi="Times New Roman" w:cs="Times New Roman"/>
          <w:bCs/>
          <w:color w:val="000000"/>
          <w:sz w:val="24"/>
          <w:szCs w:val="24"/>
          <w:lang w:eastAsia="x-none"/>
        </w:rPr>
        <w:t>Park (approximately 10 acres), 54835 Alco Road, Astor, FL 32102</w:t>
      </w:r>
      <w:r w:rsidR="00762BB1">
        <w:rPr>
          <w:rFonts w:ascii="Times New Roman" w:hAnsi="Times New Roman" w:cs="Times New Roman"/>
          <w:bCs/>
          <w:color w:val="000000"/>
          <w:sz w:val="24"/>
          <w:szCs w:val="24"/>
          <w:lang w:eastAsia="x-none"/>
        </w:rPr>
        <w:t xml:space="preserve"> and i</w:t>
      </w:r>
      <w:r w:rsidR="00762BB1" w:rsidRPr="00762BB1">
        <w:rPr>
          <w:rFonts w:ascii="Times New Roman" w:hAnsi="Times New Roman" w:cs="Times New Roman"/>
          <w:bCs/>
          <w:color w:val="000000"/>
          <w:sz w:val="24"/>
          <w:szCs w:val="24"/>
          <w:lang w:eastAsia="x-none"/>
        </w:rPr>
        <w:t xml:space="preserve">ncludes services at </w:t>
      </w:r>
      <w:r w:rsidRPr="00762BB1">
        <w:rPr>
          <w:rFonts w:ascii="Times New Roman" w:hAnsi="Times New Roman" w:cs="Times New Roman"/>
          <w:bCs/>
          <w:color w:val="000000"/>
          <w:sz w:val="24"/>
          <w:szCs w:val="24"/>
          <w:lang w:eastAsia="x-none"/>
        </w:rPr>
        <w:t xml:space="preserve">Astor </w:t>
      </w:r>
      <w:r w:rsidR="003173CB" w:rsidRPr="00762BB1">
        <w:rPr>
          <w:rFonts w:ascii="Times New Roman" w:hAnsi="Times New Roman" w:cs="Times New Roman"/>
          <w:bCs/>
          <w:color w:val="000000"/>
          <w:sz w:val="24"/>
          <w:szCs w:val="24"/>
          <w:lang w:eastAsia="x-none"/>
        </w:rPr>
        <w:t xml:space="preserve">County </w:t>
      </w:r>
      <w:r w:rsidRPr="00762BB1">
        <w:rPr>
          <w:rFonts w:ascii="Times New Roman" w:hAnsi="Times New Roman" w:cs="Times New Roman"/>
          <w:bCs/>
          <w:color w:val="000000"/>
          <w:sz w:val="24"/>
          <w:szCs w:val="24"/>
          <w:lang w:eastAsia="x-none"/>
        </w:rPr>
        <w:t>Library</w:t>
      </w:r>
      <w:r w:rsidR="00565B1D" w:rsidRPr="00762BB1">
        <w:rPr>
          <w:rFonts w:ascii="Times New Roman" w:hAnsi="Times New Roman" w:cs="Times New Roman"/>
          <w:bCs/>
          <w:color w:val="000000"/>
          <w:sz w:val="24"/>
          <w:szCs w:val="24"/>
          <w:lang w:eastAsia="x-none"/>
        </w:rPr>
        <w:t>, 54905 Alco Rd, Astor, FL 32102</w:t>
      </w:r>
      <w:r w:rsidRPr="00762BB1">
        <w:rPr>
          <w:rFonts w:ascii="Times New Roman" w:hAnsi="Times New Roman" w:cs="Times New Roman"/>
          <w:bCs/>
          <w:color w:val="000000"/>
          <w:sz w:val="24"/>
          <w:szCs w:val="24"/>
          <w:lang w:eastAsia="x-none"/>
        </w:rPr>
        <w:t>.</w:t>
      </w:r>
    </w:p>
    <w:p w14:paraId="5EB1D7A6" w14:textId="503E91A9" w:rsidR="003E5CBD" w:rsidRPr="00762BB1" w:rsidRDefault="003E5CBD"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762BB1">
        <w:rPr>
          <w:rFonts w:ascii="Times New Roman" w:hAnsi="Times New Roman" w:cs="Times New Roman"/>
          <w:bCs/>
          <w:color w:val="000000"/>
          <w:sz w:val="24"/>
          <w:szCs w:val="24"/>
          <w:lang w:eastAsia="x-none"/>
        </w:rPr>
        <w:t xml:space="preserve">Paisley </w:t>
      </w:r>
      <w:r w:rsidR="003173CB" w:rsidRPr="00762BB1">
        <w:rPr>
          <w:rFonts w:ascii="Times New Roman" w:hAnsi="Times New Roman" w:cs="Times New Roman"/>
          <w:bCs/>
          <w:color w:val="000000"/>
          <w:sz w:val="24"/>
          <w:szCs w:val="24"/>
          <w:lang w:eastAsia="x-none"/>
        </w:rPr>
        <w:t xml:space="preserve">Community </w:t>
      </w:r>
      <w:r w:rsidRPr="00762BB1">
        <w:rPr>
          <w:rFonts w:ascii="Times New Roman" w:hAnsi="Times New Roman" w:cs="Times New Roman"/>
          <w:bCs/>
          <w:color w:val="000000"/>
          <w:sz w:val="24"/>
          <w:szCs w:val="24"/>
          <w:lang w:eastAsia="x-none"/>
        </w:rPr>
        <w:t>Park (approximately 8.1 acres), 24956 CR42, Paisley, FL 32767</w:t>
      </w:r>
      <w:r w:rsidR="00762BB1" w:rsidRPr="00762BB1">
        <w:rPr>
          <w:rFonts w:ascii="Times New Roman" w:hAnsi="Times New Roman" w:cs="Times New Roman"/>
          <w:bCs/>
          <w:color w:val="000000"/>
          <w:sz w:val="24"/>
          <w:szCs w:val="24"/>
          <w:lang w:eastAsia="x-none"/>
        </w:rPr>
        <w:t xml:space="preserve"> and includes services at </w:t>
      </w:r>
      <w:r w:rsidRPr="00762BB1">
        <w:rPr>
          <w:rFonts w:ascii="Times New Roman" w:hAnsi="Times New Roman" w:cs="Times New Roman"/>
          <w:bCs/>
          <w:color w:val="000000"/>
          <w:sz w:val="24"/>
          <w:szCs w:val="24"/>
          <w:lang w:eastAsia="x-none"/>
        </w:rPr>
        <w:t>Paisley Community Center</w:t>
      </w:r>
      <w:r w:rsidR="00565B1D" w:rsidRPr="00762BB1">
        <w:rPr>
          <w:rFonts w:ascii="Times New Roman" w:hAnsi="Times New Roman" w:cs="Times New Roman"/>
          <w:bCs/>
          <w:color w:val="000000"/>
          <w:sz w:val="24"/>
          <w:szCs w:val="24"/>
          <w:lang w:eastAsia="x-none"/>
        </w:rPr>
        <w:t>, 24958 CR42, Paisley, FL</w:t>
      </w:r>
      <w:r w:rsidRPr="00762BB1">
        <w:rPr>
          <w:rFonts w:ascii="Times New Roman" w:hAnsi="Times New Roman" w:cs="Times New Roman"/>
          <w:bCs/>
          <w:color w:val="000000"/>
          <w:sz w:val="24"/>
          <w:szCs w:val="24"/>
          <w:lang w:eastAsia="x-none"/>
        </w:rPr>
        <w:t>.</w:t>
      </w:r>
      <w:r w:rsidR="00762BB1">
        <w:rPr>
          <w:rFonts w:ascii="Times New Roman" w:hAnsi="Times New Roman" w:cs="Times New Roman"/>
          <w:bCs/>
          <w:color w:val="000000"/>
          <w:sz w:val="24"/>
          <w:szCs w:val="24"/>
          <w:lang w:eastAsia="x-none"/>
        </w:rPr>
        <w:t xml:space="preserve"> 32767</w:t>
      </w:r>
    </w:p>
    <w:p w14:paraId="509F37DE" w14:textId="2DB67401" w:rsidR="003E5CBD" w:rsidRPr="003E5CBD" w:rsidRDefault="003E5CBD"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Pr>
          <w:rFonts w:ascii="Times New Roman" w:hAnsi="Times New Roman" w:cs="Times New Roman"/>
          <w:bCs/>
          <w:color w:val="000000"/>
          <w:sz w:val="24"/>
          <w:szCs w:val="24"/>
          <w:lang w:eastAsia="x-none"/>
        </w:rPr>
        <w:t xml:space="preserve">Pine Forest Park (approximately 30 acres), 32520 SR44, Deland, FL 32720 </w:t>
      </w:r>
    </w:p>
    <w:p w14:paraId="090E7FDB" w14:textId="34470221" w:rsidR="00C17FEB" w:rsidRPr="00065503" w:rsidRDefault="00C17FEB" w:rsidP="00B01794">
      <w:pPr>
        <w:pStyle w:val="ListParagraph"/>
        <w:numPr>
          <w:ilvl w:val="1"/>
          <w:numId w:val="2"/>
        </w:numPr>
        <w:spacing w:after="120" w:line="240" w:lineRule="auto"/>
        <w:ind w:left="547" w:hanging="547"/>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
          <w:color w:val="000000"/>
          <w:sz w:val="24"/>
          <w:szCs w:val="24"/>
          <w:lang w:eastAsia="x-none"/>
        </w:rPr>
        <w:t>Athletic Field Clay Grooming</w:t>
      </w:r>
    </w:p>
    <w:p w14:paraId="1019B44C" w14:textId="77777777" w:rsidR="00CF08CF" w:rsidRDefault="00C17FEB"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Clay areas shall be groomed and left game ready to play </w:t>
      </w:r>
      <w:r w:rsidR="006858F7" w:rsidRPr="00065503">
        <w:rPr>
          <w:rFonts w:ascii="Times New Roman" w:hAnsi="Times New Roman" w:cs="Times New Roman"/>
          <w:bCs/>
          <w:color w:val="000000"/>
          <w:sz w:val="24"/>
          <w:szCs w:val="24"/>
          <w:lang w:eastAsia="x-none"/>
        </w:rPr>
        <w:t xml:space="preserve">every </w:t>
      </w:r>
      <w:r w:rsidRPr="00065503">
        <w:rPr>
          <w:rFonts w:ascii="Times New Roman" w:hAnsi="Times New Roman" w:cs="Times New Roman"/>
          <w:bCs/>
          <w:color w:val="000000"/>
          <w:sz w:val="24"/>
          <w:szCs w:val="24"/>
          <w:lang w:eastAsia="x-none"/>
        </w:rPr>
        <w:t>Monday and Friday</w:t>
      </w:r>
      <w:r w:rsidR="007F2227" w:rsidRPr="00065503">
        <w:rPr>
          <w:rFonts w:ascii="Times New Roman" w:hAnsi="Times New Roman" w:cs="Times New Roman"/>
          <w:bCs/>
          <w:color w:val="000000"/>
          <w:sz w:val="24"/>
          <w:szCs w:val="24"/>
          <w:lang w:eastAsia="x-none"/>
        </w:rPr>
        <w:t xml:space="preserve"> </w:t>
      </w:r>
      <w:r w:rsidRPr="00065503">
        <w:rPr>
          <w:rFonts w:ascii="Times New Roman" w:hAnsi="Times New Roman" w:cs="Times New Roman"/>
          <w:bCs/>
          <w:color w:val="000000"/>
          <w:sz w:val="24"/>
          <w:szCs w:val="24"/>
          <w:lang w:eastAsia="x-none"/>
        </w:rPr>
        <w:t>between the hours of 7:00 AM and 2:00 PM.</w:t>
      </w:r>
    </w:p>
    <w:p w14:paraId="708C6FC6" w14:textId="41D7B547" w:rsidR="00F01CE2" w:rsidRPr="00CF08CF" w:rsidRDefault="00F01CE2"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CF08CF">
        <w:rPr>
          <w:rFonts w:ascii="Times New Roman" w:hAnsi="Times New Roman" w:cs="Times New Roman"/>
          <w:bCs/>
          <w:color w:val="000000"/>
          <w:sz w:val="24"/>
          <w:szCs w:val="24"/>
          <w:lang w:eastAsia="x-none"/>
        </w:rPr>
        <w:t>Clay shall be provided by the County for the Contractor use.</w:t>
      </w:r>
    </w:p>
    <w:p w14:paraId="7E315CF6" w14:textId="56C01FC2" w:rsidR="007F2227" w:rsidRPr="00065503" w:rsidRDefault="007F2227"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sz w:val="24"/>
          <w:szCs w:val="24"/>
        </w:rPr>
        <w:t xml:space="preserve">Contractor shall load and haul the provided clay for the installation or removal of clay on the </w:t>
      </w:r>
      <w:r w:rsidR="006858F7" w:rsidRPr="00065503">
        <w:rPr>
          <w:rFonts w:ascii="Times New Roman" w:hAnsi="Times New Roman" w:cs="Times New Roman"/>
          <w:sz w:val="24"/>
          <w:szCs w:val="24"/>
        </w:rPr>
        <w:t xml:space="preserve">athletic </w:t>
      </w:r>
      <w:r w:rsidRPr="00065503">
        <w:rPr>
          <w:rFonts w:ascii="Times New Roman" w:hAnsi="Times New Roman" w:cs="Times New Roman"/>
          <w:sz w:val="24"/>
          <w:szCs w:val="24"/>
        </w:rPr>
        <w:t xml:space="preserve">fields.   </w:t>
      </w:r>
    </w:p>
    <w:p w14:paraId="5F3FD2BF" w14:textId="2B80C607" w:rsidR="00C17FEB" w:rsidRPr="00065503" w:rsidRDefault="007F2227"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sz w:val="24"/>
          <w:szCs w:val="24"/>
        </w:rPr>
        <w:t xml:space="preserve">Grooming </w:t>
      </w:r>
      <w:r w:rsidR="00C17FEB" w:rsidRPr="00065503">
        <w:rPr>
          <w:rFonts w:ascii="Times New Roman" w:hAnsi="Times New Roman" w:cs="Times New Roman"/>
          <w:sz w:val="24"/>
          <w:szCs w:val="24"/>
        </w:rPr>
        <w:t xml:space="preserve">shall include </w:t>
      </w:r>
      <w:r w:rsidR="00F01CE2" w:rsidRPr="00065503">
        <w:rPr>
          <w:rFonts w:ascii="Times New Roman" w:hAnsi="Times New Roman" w:cs="Times New Roman"/>
          <w:sz w:val="24"/>
          <w:szCs w:val="24"/>
        </w:rPr>
        <w:t>but is not limited to</w:t>
      </w:r>
      <w:r w:rsidR="006858F7" w:rsidRPr="00065503">
        <w:rPr>
          <w:rFonts w:ascii="Times New Roman" w:hAnsi="Times New Roman" w:cs="Times New Roman"/>
          <w:sz w:val="24"/>
          <w:szCs w:val="24"/>
        </w:rPr>
        <w:t xml:space="preserve"> </w:t>
      </w:r>
      <w:r w:rsidR="00C17FEB" w:rsidRPr="00065503">
        <w:rPr>
          <w:rFonts w:ascii="Times New Roman" w:hAnsi="Times New Roman" w:cs="Times New Roman"/>
          <w:sz w:val="24"/>
          <w:szCs w:val="24"/>
        </w:rPr>
        <w:t xml:space="preserve">grading, </w:t>
      </w:r>
      <w:r w:rsidR="00873718" w:rsidRPr="00065503">
        <w:rPr>
          <w:rFonts w:ascii="Times New Roman" w:hAnsi="Times New Roman" w:cs="Times New Roman"/>
          <w:sz w:val="24"/>
          <w:szCs w:val="24"/>
        </w:rPr>
        <w:t xml:space="preserve">and </w:t>
      </w:r>
      <w:r w:rsidR="00C17FEB" w:rsidRPr="00065503">
        <w:rPr>
          <w:rFonts w:ascii="Times New Roman" w:hAnsi="Times New Roman" w:cs="Times New Roman"/>
          <w:sz w:val="24"/>
          <w:szCs w:val="24"/>
        </w:rPr>
        <w:t xml:space="preserve">hand raking, all clay areas </w:t>
      </w:r>
      <w:r w:rsidR="00F01CE2" w:rsidRPr="00065503">
        <w:rPr>
          <w:rFonts w:ascii="Times New Roman" w:hAnsi="Times New Roman" w:cs="Times New Roman"/>
          <w:sz w:val="24"/>
          <w:szCs w:val="24"/>
        </w:rPr>
        <w:t>(</w:t>
      </w:r>
      <w:r w:rsidR="00C17FEB" w:rsidRPr="00065503">
        <w:rPr>
          <w:rFonts w:ascii="Times New Roman" w:hAnsi="Times New Roman" w:cs="Times New Roman"/>
          <w:sz w:val="24"/>
          <w:szCs w:val="24"/>
        </w:rPr>
        <w:t>includ</w:t>
      </w:r>
      <w:r w:rsidR="00F01CE2" w:rsidRPr="00065503">
        <w:rPr>
          <w:rFonts w:ascii="Times New Roman" w:hAnsi="Times New Roman" w:cs="Times New Roman"/>
          <w:sz w:val="24"/>
          <w:szCs w:val="24"/>
        </w:rPr>
        <w:t>ing</w:t>
      </w:r>
      <w:r w:rsidR="00C17FEB" w:rsidRPr="00065503">
        <w:rPr>
          <w:rFonts w:ascii="Times New Roman" w:hAnsi="Times New Roman" w:cs="Times New Roman"/>
          <w:sz w:val="24"/>
          <w:szCs w:val="24"/>
        </w:rPr>
        <w:t xml:space="preserve"> warning tracks and pitcher’s warm-up areas</w:t>
      </w:r>
      <w:r w:rsidR="00F01CE2" w:rsidRPr="00065503">
        <w:rPr>
          <w:rFonts w:ascii="Times New Roman" w:hAnsi="Times New Roman" w:cs="Times New Roman"/>
          <w:sz w:val="24"/>
          <w:szCs w:val="24"/>
        </w:rPr>
        <w:t>)</w:t>
      </w:r>
      <w:r w:rsidR="00C17FEB" w:rsidRPr="00065503">
        <w:rPr>
          <w:rFonts w:ascii="Times New Roman" w:hAnsi="Times New Roman" w:cs="Times New Roman"/>
          <w:sz w:val="24"/>
          <w:szCs w:val="24"/>
        </w:rPr>
        <w:t xml:space="preserve"> to establish </w:t>
      </w:r>
      <w:r w:rsidR="006858F7" w:rsidRPr="00065503">
        <w:rPr>
          <w:rFonts w:ascii="Times New Roman" w:hAnsi="Times New Roman" w:cs="Times New Roman"/>
          <w:sz w:val="24"/>
          <w:szCs w:val="24"/>
        </w:rPr>
        <w:t xml:space="preserve">a </w:t>
      </w:r>
      <w:r w:rsidR="00C17FEB" w:rsidRPr="00065503">
        <w:rPr>
          <w:rFonts w:ascii="Times New Roman" w:hAnsi="Times New Roman" w:cs="Times New Roman"/>
          <w:sz w:val="24"/>
          <w:szCs w:val="24"/>
        </w:rPr>
        <w:t>game-ready field.</w:t>
      </w:r>
    </w:p>
    <w:p w14:paraId="31A0BB7C" w14:textId="480EE645" w:rsidR="00E35F3F" w:rsidRPr="00065503" w:rsidRDefault="006858F7"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sz w:val="24"/>
          <w:szCs w:val="24"/>
        </w:rPr>
        <w:t>Maintenance shall include r</w:t>
      </w:r>
      <w:r w:rsidR="00E35F3F" w:rsidRPr="00065503">
        <w:rPr>
          <w:rFonts w:ascii="Times New Roman" w:hAnsi="Times New Roman" w:cs="Times New Roman"/>
          <w:sz w:val="24"/>
          <w:szCs w:val="24"/>
        </w:rPr>
        <w:t xml:space="preserve">ototilling </w:t>
      </w:r>
      <w:r w:rsidRPr="00065503">
        <w:rPr>
          <w:rFonts w:ascii="Times New Roman" w:hAnsi="Times New Roman" w:cs="Times New Roman"/>
          <w:sz w:val="24"/>
          <w:szCs w:val="24"/>
        </w:rPr>
        <w:t>all clay areas to a maximum depth of four (4) inches and a</w:t>
      </w:r>
      <w:r w:rsidR="00E35F3F" w:rsidRPr="00065503">
        <w:rPr>
          <w:rFonts w:ascii="Times New Roman" w:hAnsi="Times New Roman" w:cs="Times New Roman"/>
          <w:sz w:val="24"/>
          <w:szCs w:val="24"/>
        </w:rPr>
        <w:t xml:space="preserve">ccomplished </w:t>
      </w:r>
      <w:r w:rsidR="00F17681">
        <w:rPr>
          <w:rFonts w:ascii="Times New Roman" w:hAnsi="Times New Roman" w:cs="Times New Roman"/>
          <w:sz w:val="24"/>
          <w:szCs w:val="24"/>
        </w:rPr>
        <w:t xml:space="preserve">as a one-time service </w:t>
      </w:r>
      <w:r w:rsidR="00E35F3F" w:rsidRPr="00065503">
        <w:rPr>
          <w:rFonts w:ascii="Times New Roman" w:hAnsi="Times New Roman" w:cs="Times New Roman"/>
          <w:sz w:val="24"/>
          <w:szCs w:val="24"/>
        </w:rPr>
        <w:t xml:space="preserve">during </w:t>
      </w:r>
      <w:r w:rsidR="00F17681">
        <w:rPr>
          <w:rFonts w:ascii="Times New Roman" w:hAnsi="Times New Roman" w:cs="Times New Roman"/>
          <w:sz w:val="24"/>
          <w:szCs w:val="24"/>
        </w:rPr>
        <w:t xml:space="preserve">each </w:t>
      </w:r>
      <w:r w:rsidR="00F17681" w:rsidRPr="00065503">
        <w:rPr>
          <w:rFonts w:ascii="Times New Roman" w:hAnsi="Times New Roman" w:cs="Times New Roman"/>
          <w:sz w:val="24"/>
          <w:szCs w:val="24"/>
        </w:rPr>
        <w:t>month</w:t>
      </w:r>
      <w:r w:rsidR="00E35F3F" w:rsidRPr="00065503">
        <w:rPr>
          <w:rFonts w:ascii="Times New Roman" w:hAnsi="Times New Roman" w:cs="Times New Roman"/>
          <w:sz w:val="24"/>
          <w:szCs w:val="24"/>
        </w:rPr>
        <w:t xml:space="preserve"> of </w:t>
      </w:r>
      <w:r w:rsidR="00E35F3F" w:rsidRPr="00CF08CF">
        <w:rPr>
          <w:rFonts w:ascii="Times New Roman" w:hAnsi="Times New Roman" w:cs="Times New Roman"/>
          <w:sz w:val="24"/>
          <w:szCs w:val="24"/>
        </w:rPr>
        <w:t>January and July</w:t>
      </w:r>
      <w:r w:rsidRPr="00CF08CF">
        <w:rPr>
          <w:rFonts w:ascii="Times New Roman" w:hAnsi="Times New Roman" w:cs="Times New Roman"/>
          <w:sz w:val="24"/>
          <w:szCs w:val="24"/>
        </w:rPr>
        <w:t>.</w:t>
      </w:r>
      <w:r w:rsidR="00BA5685">
        <w:rPr>
          <w:rFonts w:ascii="Times New Roman" w:hAnsi="Times New Roman" w:cs="Times New Roman"/>
          <w:sz w:val="24"/>
          <w:szCs w:val="24"/>
        </w:rPr>
        <w:t xml:space="preserve"> </w:t>
      </w:r>
    </w:p>
    <w:p w14:paraId="407AA4CB" w14:textId="6AF30B89" w:rsidR="003C2B1E" w:rsidRPr="00065503" w:rsidRDefault="00462D9F" w:rsidP="00B01794">
      <w:pPr>
        <w:pStyle w:val="ListParagraph"/>
        <w:numPr>
          <w:ilvl w:val="1"/>
          <w:numId w:val="2"/>
        </w:numPr>
        <w:spacing w:after="120" w:line="240" w:lineRule="auto"/>
        <w:ind w:left="547" w:hanging="547"/>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
          <w:color w:val="000000"/>
          <w:sz w:val="24"/>
          <w:szCs w:val="24"/>
          <w:lang w:eastAsia="x-none"/>
        </w:rPr>
        <w:t>Bahia Grass Mowing</w:t>
      </w:r>
    </w:p>
    <w:p w14:paraId="1AAA69D6" w14:textId="77777777" w:rsidR="00CE0384" w:rsidRPr="00065503" w:rsidRDefault="00462D9F" w:rsidP="00B01794">
      <w:pPr>
        <w:pStyle w:val="ListParagraph"/>
        <w:numPr>
          <w:ilvl w:val="2"/>
          <w:numId w:val="2"/>
        </w:numPr>
        <w:spacing w:after="120" w:line="240" w:lineRule="auto"/>
        <w:ind w:left="1440" w:hanging="720"/>
        <w:contextualSpacing w:val="0"/>
        <w:jc w:val="both"/>
        <w:rPr>
          <w:rFonts w:ascii="Times New Roman" w:hAnsi="Times New Roman" w:cs="Times New Roman"/>
          <w:color w:val="000000"/>
          <w:sz w:val="24"/>
          <w:szCs w:val="24"/>
          <w:lang w:eastAsia="x-none"/>
        </w:rPr>
      </w:pPr>
      <w:r w:rsidRPr="00065503">
        <w:rPr>
          <w:rFonts w:ascii="Times New Roman" w:hAnsi="Times New Roman" w:cs="Times New Roman"/>
          <w:sz w:val="24"/>
          <w:szCs w:val="24"/>
        </w:rPr>
        <w:t xml:space="preserve">Permitted Monday through Friday between the hours of 7:00 AM and 4:00 PM. </w:t>
      </w:r>
    </w:p>
    <w:p w14:paraId="37AB83B6" w14:textId="6C64E30A" w:rsidR="00CE0384" w:rsidRPr="00065503" w:rsidRDefault="00462D9F" w:rsidP="00B01794">
      <w:pPr>
        <w:pStyle w:val="ListParagraph"/>
        <w:numPr>
          <w:ilvl w:val="2"/>
          <w:numId w:val="2"/>
        </w:numPr>
        <w:spacing w:after="120" w:line="240" w:lineRule="auto"/>
        <w:ind w:left="1440" w:hanging="720"/>
        <w:contextualSpacing w:val="0"/>
        <w:jc w:val="both"/>
        <w:rPr>
          <w:rFonts w:ascii="Times New Roman" w:hAnsi="Times New Roman" w:cs="Times New Roman"/>
          <w:color w:val="000000"/>
          <w:sz w:val="24"/>
          <w:szCs w:val="24"/>
          <w:lang w:eastAsia="x-none"/>
        </w:rPr>
      </w:pPr>
      <w:r w:rsidRPr="00065503">
        <w:rPr>
          <w:rFonts w:ascii="Times New Roman" w:hAnsi="Times New Roman" w:cs="Times New Roman"/>
          <w:sz w:val="24"/>
          <w:szCs w:val="24"/>
        </w:rPr>
        <w:t>No mowing is permitted on Saturdays, Sundays, or County Holidays unless otherwise approved by County.</w:t>
      </w:r>
      <w:r w:rsidR="003C2B1E" w:rsidRPr="00065503">
        <w:rPr>
          <w:rFonts w:ascii="Times New Roman" w:hAnsi="Times New Roman" w:cs="Times New Roman"/>
          <w:sz w:val="24"/>
          <w:szCs w:val="24"/>
        </w:rPr>
        <w:t xml:space="preserve">  </w:t>
      </w:r>
    </w:p>
    <w:p w14:paraId="69B04478" w14:textId="48C85CB6" w:rsidR="003C2B1E" w:rsidRPr="00065503" w:rsidRDefault="003C2B1E" w:rsidP="00B01794">
      <w:pPr>
        <w:pStyle w:val="ListParagraph"/>
        <w:numPr>
          <w:ilvl w:val="2"/>
          <w:numId w:val="2"/>
        </w:numPr>
        <w:spacing w:after="120" w:line="240" w:lineRule="auto"/>
        <w:ind w:left="1440" w:hanging="720"/>
        <w:contextualSpacing w:val="0"/>
        <w:jc w:val="both"/>
        <w:rPr>
          <w:rFonts w:ascii="Times New Roman" w:hAnsi="Times New Roman" w:cs="Times New Roman"/>
          <w:color w:val="000000"/>
          <w:sz w:val="24"/>
          <w:szCs w:val="24"/>
          <w:lang w:eastAsia="x-none"/>
        </w:rPr>
      </w:pPr>
      <w:r w:rsidRPr="00065503">
        <w:rPr>
          <w:rFonts w:ascii="Times New Roman" w:hAnsi="Times New Roman" w:cs="Times New Roman"/>
          <w:color w:val="000000"/>
          <w:sz w:val="24"/>
          <w:szCs w:val="24"/>
          <w:lang w:eastAsia="x-none"/>
        </w:rPr>
        <w:t>March through November – Turf areas shall be mowed once per week.</w:t>
      </w:r>
    </w:p>
    <w:p w14:paraId="04303F9A" w14:textId="00A66F63" w:rsidR="00C17FEB" w:rsidRPr="00065503" w:rsidRDefault="003C2B1E"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color w:val="000000"/>
          <w:sz w:val="24"/>
          <w:szCs w:val="24"/>
          <w:lang w:eastAsia="x-none"/>
        </w:rPr>
        <w:t xml:space="preserve">December through February </w:t>
      </w:r>
      <w:r w:rsidRPr="00065503">
        <w:rPr>
          <w:rFonts w:ascii="Times New Roman" w:hAnsi="Times New Roman" w:cs="Times New Roman"/>
          <w:b/>
          <w:color w:val="000000"/>
          <w:sz w:val="24"/>
          <w:szCs w:val="24"/>
          <w:lang w:eastAsia="x-none"/>
        </w:rPr>
        <w:t xml:space="preserve">– </w:t>
      </w:r>
      <w:r w:rsidRPr="00065503">
        <w:rPr>
          <w:rFonts w:ascii="Times New Roman" w:hAnsi="Times New Roman" w:cs="Times New Roman"/>
          <w:bCs/>
          <w:color w:val="000000"/>
          <w:sz w:val="24"/>
          <w:szCs w:val="24"/>
          <w:lang w:eastAsia="x-none"/>
        </w:rPr>
        <w:t>Turf areas shall be mowed three times per month or every ten (10) days.</w:t>
      </w:r>
    </w:p>
    <w:p w14:paraId="671C3A10" w14:textId="77777777" w:rsidR="00E50FB1" w:rsidRPr="00DE35E1" w:rsidRDefault="00E50FB1" w:rsidP="00B01794">
      <w:pPr>
        <w:pStyle w:val="ListParagraph"/>
        <w:numPr>
          <w:ilvl w:val="2"/>
          <w:numId w:val="2"/>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sz w:val="24"/>
          <w:szCs w:val="24"/>
        </w:rPr>
        <w:t>The cut edge of bahia turf shall be at least three (3) inches above the ground.</w:t>
      </w:r>
    </w:p>
    <w:p w14:paraId="1A97AC8B" w14:textId="1F443621" w:rsidR="00DE35E1" w:rsidRPr="00DE35E1" w:rsidRDefault="00DE35E1"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DE35E1">
        <w:rPr>
          <w:rFonts w:ascii="Times New Roman" w:hAnsi="Times New Roman" w:cs="Times New Roman"/>
          <w:bCs/>
          <w:color w:val="000000"/>
          <w:sz w:val="24"/>
          <w:szCs w:val="24"/>
          <w:lang w:eastAsia="x-none"/>
        </w:rPr>
        <w:t>Grass clippings and debris shall be blown off surfaces</w:t>
      </w:r>
      <w:r>
        <w:rPr>
          <w:rFonts w:ascii="Times New Roman" w:hAnsi="Times New Roman" w:cs="Times New Roman"/>
          <w:bCs/>
          <w:color w:val="000000"/>
          <w:sz w:val="24"/>
          <w:szCs w:val="24"/>
          <w:lang w:eastAsia="x-none"/>
        </w:rPr>
        <w:t xml:space="preserve"> for a neat, clean, and aesthetically pleasing </w:t>
      </w:r>
      <w:r w:rsidR="00D75833">
        <w:rPr>
          <w:rFonts w:ascii="Times New Roman" w:hAnsi="Times New Roman" w:cs="Times New Roman"/>
          <w:bCs/>
          <w:color w:val="000000"/>
          <w:sz w:val="24"/>
          <w:szCs w:val="24"/>
          <w:lang w:eastAsia="x-none"/>
        </w:rPr>
        <w:t xml:space="preserve">appearance </w:t>
      </w:r>
      <w:r>
        <w:rPr>
          <w:rFonts w:ascii="Times New Roman" w:hAnsi="Times New Roman" w:cs="Times New Roman"/>
          <w:bCs/>
          <w:color w:val="000000"/>
          <w:sz w:val="24"/>
          <w:szCs w:val="24"/>
          <w:lang w:eastAsia="x-none"/>
        </w:rPr>
        <w:t>that is favorable upon the Contractor and the County</w:t>
      </w:r>
      <w:r w:rsidRPr="00DE35E1">
        <w:rPr>
          <w:rFonts w:ascii="Times New Roman" w:hAnsi="Times New Roman" w:cs="Times New Roman"/>
          <w:bCs/>
          <w:color w:val="000000"/>
          <w:sz w:val="24"/>
          <w:szCs w:val="24"/>
          <w:lang w:eastAsia="x-none"/>
        </w:rPr>
        <w:t xml:space="preserve">. </w:t>
      </w:r>
    </w:p>
    <w:p w14:paraId="54273EA6" w14:textId="39C7F39D" w:rsidR="008858BB" w:rsidRPr="00065503" w:rsidRDefault="003C2B1E" w:rsidP="00B01794">
      <w:pPr>
        <w:pStyle w:val="ListParagraph"/>
        <w:numPr>
          <w:ilvl w:val="1"/>
          <w:numId w:val="2"/>
        </w:numPr>
        <w:spacing w:after="120" w:line="240" w:lineRule="auto"/>
        <w:ind w:left="547" w:hanging="547"/>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
          <w:color w:val="000000"/>
          <w:sz w:val="24"/>
          <w:szCs w:val="24"/>
          <w:lang w:eastAsia="x-none"/>
        </w:rPr>
        <w:t>Edging &amp; Weeding</w:t>
      </w:r>
    </w:p>
    <w:p w14:paraId="0D82F67F" w14:textId="2D8250D8" w:rsidR="008858BB" w:rsidRPr="00065503" w:rsidRDefault="008858BB"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Edging and weeding shall be performed once per week during the twelve-month period.</w:t>
      </w:r>
    </w:p>
    <w:p w14:paraId="622A0329" w14:textId="57002122" w:rsidR="008858BB" w:rsidRPr="00065503" w:rsidRDefault="003C2B1E" w:rsidP="00B01794">
      <w:pPr>
        <w:pStyle w:val="ListParagraph"/>
        <w:numPr>
          <w:ilvl w:val="2"/>
          <w:numId w:val="2"/>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Cs/>
          <w:color w:val="000000"/>
          <w:sz w:val="24"/>
          <w:szCs w:val="24"/>
          <w:lang w:eastAsia="x-none"/>
        </w:rPr>
        <w:lastRenderedPageBreak/>
        <w:t xml:space="preserve">Edge </w:t>
      </w:r>
      <w:r w:rsidR="008858BB" w:rsidRPr="00065503">
        <w:rPr>
          <w:rFonts w:ascii="Times New Roman" w:hAnsi="Times New Roman" w:cs="Times New Roman"/>
          <w:bCs/>
          <w:color w:val="000000"/>
          <w:sz w:val="24"/>
          <w:szCs w:val="24"/>
          <w:lang w:eastAsia="x-none"/>
        </w:rPr>
        <w:t xml:space="preserve">and manually remove all weeds </w:t>
      </w:r>
      <w:r w:rsidRPr="00065503">
        <w:rPr>
          <w:rFonts w:ascii="Times New Roman" w:hAnsi="Times New Roman" w:cs="Times New Roman"/>
          <w:bCs/>
          <w:color w:val="000000"/>
          <w:sz w:val="24"/>
          <w:szCs w:val="24"/>
          <w:lang w:eastAsia="x-none"/>
        </w:rPr>
        <w:t xml:space="preserve">around all playground </w:t>
      </w:r>
      <w:r w:rsidR="008858BB" w:rsidRPr="00065503">
        <w:rPr>
          <w:rFonts w:ascii="Times New Roman" w:hAnsi="Times New Roman" w:cs="Times New Roman"/>
          <w:bCs/>
          <w:color w:val="000000"/>
          <w:sz w:val="24"/>
          <w:szCs w:val="24"/>
          <w:lang w:eastAsia="x-none"/>
        </w:rPr>
        <w:t xml:space="preserve">and park amenities, </w:t>
      </w:r>
      <w:r w:rsidR="008930BA" w:rsidRPr="00065503">
        <w:rPr>
          <w:rFonts w:ascii="Times New Roman" w:hAnsi="Times New Roman" w:cs="Times New Roman"/>
          <w:bCs/>
          <w:color w:val="000000"/>
          <w:sz w:val="24"/>
          <w:szCs w:val="24"/>
          <w:lang w:eastAsia="x-none"/>
        </w:rPr>
        <w:t xml:space="preserve">around building (bathrooms, library, community center), </w:t>
      </w:r>
      <w:r w:rsidRPr="00065503">
        <w:rPr>
          <w:rFonts w:ascii="Times New Roman" w:hAnsi="Times New Roman" w:cs="Times New Roman"/>
          <w:bCs/>
          <w:color w:val="000000"/>
          <w:sz w:val="24"/>
          <w:szCs w:val="24"/>
          <w:lang w:eastAsia="x-none"/>
        </w:rPr>
        <w:t>and clay areas (</w:t>
      </w:r>
      <w:r w:rsidR="008858BB" w:rsidRPr="00065503">
        <w:rPr>
          <w:rFonts w:ascii="Times New Roman" w:hAnsi="Times New Roman" w:cs="Times New Roman"/>
          <w:bCs/>
          <w:color w:val="000000"/>
          <w:sz w:val="24"/>
          <w:szCs w:val="24"/>
          <w:lang w:eastAsia="x-none"/>
        </w:rPr>
        <w:t xml:space="preserve">athletic </w:t>
      </w:r>
      <w:r w:rsidRPr="00065503">
        <w:rPr>
          <w:rFonts w:ascii="Times New Roman" w:hAnsi="Times New Roman" w:cs="Times New Roman"/>
          <w:bCs/>
          <w:color w:val="000000"/>
          <w:sz w:val="24"/>
          <w:szCs w:val="24"/>
          <w:lang w:eastAsia="x-none"/>
        </w:rPr>
        <w:t>fields)</w:t>
      </w:r>
      <w:r w:rsidR="008858BB" w:rsidRPr="00065503">
        <w:rPr>
          <w:rFonts w:ascii="Times New Roman" w:hAnsi="Times New Roman" w:cs="Times New Roman"/>
          <w:bCs/>
          <w:color w:val="000000"/>
          <w:sz w:val="24"/>
          <w:szCs w:val="24"/>
          <w:lang w:eastAsia="x-none"/>
        </w:rPr>
        <w:t>,</w:t>
      </w:r>
      <w:r w:rsidRPr="00065503">
        <w:rPr>
          <w:rFonts w:ascii="Times New Roman" w:hAnsi="Times New Roman" w:cs="Times New Roman"/>
          <w:bCs/>
          <w:color w:val="000000"/>
          <w:sz w:val="24"/>
          <w:szCs w:val="24"/>
          <w:lang w:eastAsia="x-none"/>
        </w:rPr>
        <w:t xml:space="preserve"> plant beds, sidewalks, asphalt, driveways, parking lots, headers, and retaining walls, utility boxes, lips of the clay areas, and curbs</w:t>
      </w:r>
      <w:r w:rsidR="008858BB" w:rsidRPr="00065503">
        <w:rPr>
          <w:rFonts w:ascii="Times New Roman" w:hAnsi="Times New Roman" w:cs="Times New Roman"/>
          <w:bCs/>
          <w:color w:val="000000"/>
          <w:sz w:val="24"/>
          <w:szCs w:val="24"/>
          <w:lang w:eastAsia="x-none"/>
        </w:rPr>
        <w:t xml:space="preserve">.  </w:t>
      </w:r>
    </w:p>
    <w:p w14:paraId="03114A34" w14:textId="225FC544" w:rsidR="008858BB" w:rsidRPr="00065503" w:rsidRDefault="008858BB"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H</w:t>
      </w:r>
      <w:r w:rsidR="003C2B1E" w:rsidRPr="00065503">
        <w:rPr>
          <w:rFonts w:ascii="Times New Roman" w:hAnsi="Times New Roman" w:cs="Times New Roman"/>
          <w:bCs/>
          <w:color w:val="000000"/>
          <w:sz w:val="24"/>
          <w:szCs w:val="24"/>
          <w:lang w:eastAsia="x-none"/>
        </w:rPr>
        <w:t xml:space="preserve">erbicides shall </w:t>
      </w:r>
      <w:r w:rsidR="003C2B1E" w:rsidRPr="00065503">
        <w:rPr>
          <w:rFonts w:ascii="Times New Roman" w:hAnsi="Times New Roman" w:cs="Times New Roman"/>
          <w:bCs/>
          <w:color w:val="000000"/>
          <w:sz w:val="24"/>
          <w:szCs w:val="24"/>
          <w:u w:val="single"/>
          <w:lang w:eastAsia="x-none"/>
        </w:rPr>
        <w:t>not</w:t>
      </w:r>
      <w:r w:rsidR="003C2B1E" w:rsidRPr="00065503">
        <w:rPr>
          <w:rFonts w:ascii="Times New Roman" w:hAnsi="Times New Roman" w:cs="Times New Roman"/>
          <w:bCs/>
          <w:color w:val="000000"/>
          <w:sz w:val="24"/>
          <w:szCs w:val="24"/>
          <w:lang w:eastAsia="x-none"/>
        </w:rPr>
        <w:t xml:space="preserve"> be</w:t>
      </w:r>
      <w:r w:rsidRPr="00065503">
        <w:rPr>
          <w:rFonts w:ascii="Times New Roman" w:hAnsi="Times New Roman" w:cs="Times New Roman"/>
          <w:bCs/>
          <w:color w:val="000000"/>
          <w:sz w:val="24"/>
          <w:szCs w:val="24"/>
          <w:lang w:eastAsia="x-none"/>
        </w:rPr>
        <w:t xml:space="preserve"> permitted</w:t>
      </w:r>
      <w:r w:rsidR="003C2B1E" w:rsidRPr="00065503">
        <w:rPr>
          <w:rFonts w:ascii="Times New Roman" w:hAnsi="Times New Roman" w:cs="Times New Roman"/>
          <w:bCs/>
          <w:color w:val="000000"/>
          <w:sz w:val="24"/>
          <w:szCs w:val="24"/>
          <w:lang w:eastAsia="x-none"/>
        </w:rPr>
        <w:t>.</w:t>
      </w:r>
    </w:p>
    <w:p w14:paraId="600EBECC" w14:textId="77492B99" w:rsidR="008930BA" w:rsidRPr="00065503" w:rsidRDefault="008858BB"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All debris from weeding and edging shall be removed </w:t>
      </w:r>
      <w:r w:rsidR="008930BA" w:rsidRPr="00065503">
        <w:rPr>
          <w:rFonts w:ascii="Times New Roman" w:hAnsi="Times New Roman" w:cs="Times New Roman"/>
          <w:bCs/>
          <w:color w:val="000000"/>
          <w:sz w:val="24"/>
          <w:szCs w:val="24"/>
          <w:lang w:eastAsia="x-none"/>
        </w:rPr>
        <w:t>and properly disposed.</w:t>
      </w:r>
    </w:p>
    <w:p w14:paraId="3E091DAB" w14:textId="2DFF9317" w:rsidR="008858BB" w:rsidRPr="00065503" w:rsidRDefault="008858BB"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Any remaining </w:t>
      </w:r>
      <w:r w:rsidR="00C17FEB" w:rsidRPr="00065503">
        <w:rPr>
          <w:rFonts w:ascii="Times New Roman" w:hAnsi="Times New Roman" w:cs="Times New Roman"/>
          <w:bCs/>
          <w:color w:val="000000"/>
          <w:sz w:val="24"/>
          <w:szCs w:val="24"/>
          <w:lang w:eastAsia="x-none"/>
        </w:rPr>
        <w:t xml:space="preserve">debris or </w:t>
      </w:r>
      <w:r w:rsidRPr="00065503">
        <w:rPr>
          <w:rFonts w:ascii="Times New Roman" w:hAnsi="Times New Roman" w:cs="Times New Roman"/>
          <w:bCs/>
          <w:color w:val="000000"/>
          <w:sz w:val="24"/>
          <w:szCs w:val="24"/>
          <w:lang w:eastAsia="x-none"/>
        </w:rPr>
        <w:t xml:space="preserve">project spoils shall be blown off all </w:t>
      </w:r>
      <w:r w:rsidR="008930BA" w:rsidRPr="00065503">
        <w:rPr>
          <w:rFonts w:ascii="Times New Roman" w:hAnsi="Times New Roman" w:cs="Times New Roman"/>
          <w:bCs/>
          <w:color w:val="000000"/>
          <w:sz w:val="24"/>
          <w:szCs w:val="24"/>
          <w:lang w:eastAsia="x-none"/>
        </w:rPr>
        <w:t xml:space="preserve">surfaces. </w:t>
      </w:r>
    </w:p>
    <w:p w14:paraId="52C56586" w14:textId="77777777" w:rsidR="00065503" w:rsidRPr="00065503" w:rsidRDefault="00065503" w:rsidP="00B01794">
      <w:pPr>
        <w:pStyle w:val="ListParagraph"/>
        <w:numPr>
          <w:ilvl w:val="1"/>
          <w:numId w:val="2"/>
        </w:numPr>
        <w:spacing w:after="120" w:line="240" w:lineRule="auto"/>
        <w:ind w:left="547" w:hanging="547"/>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
          <w:color w:val="000000"/>
          <w:sz w:val="24"/>
          <w:szCs w:val="24"/>
          <w:lang w:eastAsia="x-none"/>
        </w:rPr>
        <w:t>Shrub and Hedge Trimming</w:t>
      </w:r>
    </w:p>
    <w:p w14:paraId="705C9BEE" w14:textId="44F4F594"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Shrub and hedge trimming shall be performed every two (2) months.</w:t>
      </w:r>
    </w:p>
    <w:p w14:paraId="712B7ED7" w14:textId="6C450654"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Shrubs and hedges shall be maintained to keep its basic shape and dead or dying branches shall be removed.</w:t>
      </w:r>
    </w:p>
    <w:p w14:paraId="6443C05A" w14:textId="757D90F7"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All new shoots two inches (2”) long or greater shall be trimmed from the shrub.</w:t>
      </w:r>
    </w:p>
    <w:p w14:paraId="07113B1C" w14:textId="77777777"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Shrubs and hedges shall be trimmed down to the bare limb.</w:t>
      </w:r>
    </w:p>
    <w:p w14:paraId="1CEF3108" w14:textId="77777777"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Contractor shall also be responsible for trimming of all landscape around buildings (bathrooms, library’s, entrance ways signs and community centers).  </w:t>
      </w:r>
    </w:p>
    <w:p w14:paraId="607F8328" w14:textId="525B8F35"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Limbs shall </w:t>
      </w:r>
      <w:r w:rsidR="003F4614">
        <w:rPr>
          <w:rFonts w:ascii="Times New Roman" w:hAnsi="Times New Roman" w:cs="Times New Roman"/>
          <w:bCs/>
          <w:color w:val="000000"/>
          <w:sz w:val="24"/>
          <w:szCs w:val="24"/>
          <w:lang w:eastAsia="x-none"/>
        </w:rPr>
        <w:t xml:space="preserve">be trimmed to </w:t>
      </w:r>
      <w:r w:rsidRPr="00065503">
        <w:rPr>
          <w:rFonts w:ascii="Times New Roman" w:hAnsi="Times New Roman" w:cs="Times New Roman"/>
          <w:bCs/>
          <w:color w:val="000000"/>
          <w:sz w:val="24"/>
          <w:szCs w:val="24"/>
          <w:lang w:eastAsia="x-none"/>
        </w:rPr>
        <w:t>a minimum of one foot (1</w:t>
      </w:r>
      <w:r w:rsidR="00A3101A">
        <w:rPr>
          <w:rFonts w:ascii="Times New Roman" w:hAnsi="Times New Roman" w:cs="Times New Roman"/>
          <w:bCs/>
          <w:color w:val="000000"/>
          <w:sz w:val="24"/>
          <w:szCs w:val="24"/>
          <w:lang w:eastAsia="x-none"/>
        </w:rPr>
        <w:t>’</w:t>
      </w:r>
      <w:r w:rsidRPr="00065503">
        <w:rPr>
          <w:rFonts w:ascii="Times New Roman" w:hAnsi="Times New Roman" w:cs="Times New Roman"/>
          <w:bCs/>
          <w:color w:val="000000"/>
          <w:sz w:val="24"/>
          <w:szCs w:val="24"/>
          <w:lang w:eastAsia="x-none"/>
        </w:rPr>
        <w:t>) clearance from buildings</w:t>
      </w:r>
      <w:r w:rsidR="003F4614">
        <w:rPr>
          <w:rFonts w:ascii="Times New Roman" w:hAnsi="Times New Roman" w:cs="Times New Roman"/>
          <w:bCs/>
          <w:color w:val="000000"/>
          <w:sz w:val="24"/>
          <w:szCs w:val="24"/>
          <w:lang w:eastAsia="x-none"/>
        </w:rPr>
        <w:t>.</w:t>
      </w:r>
      <w:r w:rsidRPr="00065503">
        <w:rPr>
          <w:rFonts w:ascii="Times New Roman" w:hAnsi="Times New Roman" w:cs="Times New Roman"/>
          <w:bCs/>
          <w:color w:val="000000"/>
          <w:sz w:val="24"/>
          <w:szCs w:val="24"/>
          <w:lang w:eastAsia="x-none"/>
        </w:rPr>
        <w:t xml:space="preserve"> </w:t>
      </w:r>
    </w:p>
    <w:p w14:paraId="34E3B31A" w14:textId="77777777"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Contractor shall trim all branches from shrubs and hedges that hang or intrude into a driveway, walkway space on each visit. </w:t>
      </w:r>
    </w:p>
    <w:p w14:paraId="22A44FBB" w14:textId="760B4ACC" w:rsidR="00065503" w:rsidRPr="00065503"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 xml:space="preserve">If Contractor finds a downed tree or any other condition that if unsafe, they are to contact the appropriate County Project Manager immediately. </w:t>
      </w:r>
    </w:p>
    <w:p w14:paraId="4F8406B9" w14:textId="6DECD72B" w:rsidR="00065503" w:rsidRPr="00CF08CF" w:rsidRDefault="00065503" w:rsidP="00B01794">
      <w:pPr>
        <w:pStyle w:val="ListParagraph"/>
        <w:numPr>
          <w:ilvl w:val="2"/>
          <w:numId w:val="2"/>
        </w:numPr>
        <w:spacing w:after="120" w:line="240" w:lineRule="auto"/>
        <w:ind w:left="1440" w:hanging="720"/>
        <w:contextualSpacing w:val="0"/>
        <w:jc w:val="both"/>
        <w:rPr>
          <w:rFonts w:ascii="Times New Roman" w:hAnsi="Times New Roman" w:cs="Times New Roman"/>
          <w:bCs/>
          <w:color w:val="000000"/>
          <w:sz w:val="24"/>
          <w:szCs w:val="24"/>
          <w:lang w:eastAsia="x-none"/>
        </w:rPr>
      </w:pPr>
      <w:r w:rsidRPr="00065503">
        <w:rPr>
          <w:rFonts w:ascii="Times New Roman" w:hAnsi="Times New Roman" w:cs="Times New Roman"/>
          <w:bCs/>
          <w:color w:val="000000"/>
          <w:sz w:val="24"/>
          <w:szCs w:val="24"/>
          <w:lang w:eastAsia="x-none"/>
        </w:rPr>
        <w:t>All trimmings shall be picked up and properly disposed of by Contractor at no extra cost, and the remaining loss material blown off all paved, recycled plastic, concrete</w:t>
      </w:r>
      <w:r w:rsidR="00CF08CF">
        <w:rPr>
          <w:rFonts w:ascii="Times New Roman" w:hAnsi="Times New Roman" w:cs="Times New Roman"/>
          <w:bCs/>
          <w:color w:val="000000"/>
          <w:sz w:val="24"/>
          <w:szCs w:val="24"/>
          <w:lang w:eastAsia="x-none"/>
        </w:rPr>
        <w:t>,</w:t>
      </w:r>
      <w:r w:rsidRPr="00065503">
        <w:rPr>
          <w:rFonts w:ascii="Times New Roman" w:hAnsi="Times New Roman" w:cs="Times New Roman"/>
          <w:bCs/>
          <w:color w:val="000000"/>
          <w:sz w:val="24"/>
          <w:szCs w:val="24"/>
          <w:lang w:eastAsia="x-none"/>
        </w:rPr>
        <w:t xml:space="preserve"> or wood surfaces to include </w:t>
      </w:r>
      <w:r w:rsidRPr="00065503">
        <w:rPr>
          <w:rFonts w:ascii="Times New Roman" w:hAnsi="Times New Roman" w:cs="Times New Roman"/>
          <w:color w:val="000000"/>
          <w:sz w:val="24"/>
          <w:szCs w:val="24"/>
          <w:lang w:eastAsia="x-none"/>
        </w:rPr>
        <w:t>all libraries, restrooms, entrance way signs.</w:t>
      </w:r>
    </w:p>
    <w:p w14:paraId="11520888" w14:textId="5CD4FBC8" w:rsidR="00E50FB1" w:rsidRPr="00065503" w:rsidRDefault="00E50FB1" w:rsidP="00B01794">
      <w:pPr>
        <w:pStyle w:val="ListParagraph"/>
        <w:numPr>
          <w:ilvl w:val="1"/>
          <w:numId w:val="2"/>
        </w:numPr>
        <w:spacing w:after="120" w:line="240" w:lineRule="auto"/>
        <w:ind w:left="547" w:hanging="547"/>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
          <w:color w:val="000000"/>
          <w:sz w:val="24"/>
          <w:szCs w:val="24"/>
          <w:lang w:eastAsia="x-none"/>
        </w:rPr>
        <w:t xml:space="preserve">Trash Pick-up </w:t>
      </w:r>
      <w:r w:rsidR="00DE35E1">
        <w:rPr>
          <w:rFonts w:ascii="Times New Roman" w:hAnsi="Times New Roman" w:cs="Times New Roman"/>
          <w:b/>
          <w:color w:val="000000"/>
          <w:sz w:val="24"/>
          <w:szCs w:val="24"/>
          <w:lang w:eastAsia="x-none"/>
        </w:rPr>
        <w:t>and Blowing-off</w:t>
      </w:r>
    </w:p>
    <w:p w14:paraId="66813940" w14:textId="3899D4B7" w:rsidR="00E50FB1" w:rsidRPr="00065503" w:rsidRDefault="00E50FB1" w:rsidP="00B01794">
      <w:pPr>
        <w:pStyle w:val="ListParagraph"/>
        <w:numPr>
          <w:ilvl w:val="2"/>
          <w:numId w:val="2"/>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Cs/>
          <w:sz w:val="24"/>
          <w:szCs w:val="24"/>
          <w:lang w:eastAsia="x-none"/>
        </w:rPr>
        <w:t xml:space="preserve">Trash pick-up shall be accomplished two (2) times per week, </w:t>
      </w:r>
      <w:r w:rsidRPr="00CF08CF">
        <w:rPr>
          <w:rFonts w:ascii="Times New Roman" w:hAnsi="Times New Roman" w:cs="Times New Roman"/>
          <w:bCs/>
          <w:sz w:val="24"/>
          <w:szCs w:val="24"/>
          <w:lang w:eastAsia="x-none"/>
        </w:rPr>
        <w:t xml:space="preserve">Monday, and Friday </w:t>
      </w:r>
      <w:r w:rsidRPr="00065503">
        <w:rPr>
          <w:rFonts w:ascii="Times New Roman" w:hAnsi="Times New Roman" w:cs="Times New Roman"/>
          <w:bCs/>
          <w:sz w:val="24"/>
          <w:szCs w:val="24"/>
          <w:lang w:eastAsia="x-none"/>
        </w:rPr>
        <w:t xml:space="preserve">between the hours of 7:00 AM and 12:00 PM. </w:t>
      </w:r>
    </w:p>
    <w:p w14:paraId="51798AEB" w14:textId="1D91B661" w:rsidR="00E50FB1" w:rsidRPr="00065503" w:rsidRDefault="00E50FB1" w:rsidP="00B01794">
      <w:pPr>
        <w:pStyle w:val="ListParagraph"/>
        <w:numPr>
          <w:ilvl w:val="2"/>
          <w:numId w:val="2"/>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Cs/>
          <w:sz w:val="24"/>
          <w:szCs w:val="24"/>
          <w:lang w:eastAsia="x-none"/>
        </w:rPr>
        <w:t xml:space="preserve">Contractor shall empty all trash receptacles (including dog waste stations) and shall provide a clean trash bag as needed. </w:t>
      </w:r>
    </w:p>
    <w:p w14:paraId="6AB08482" w14:textId="5A5F1C1B" w:rsidR="005618B3" w:rsidRPr="00DE35E1" w:rsidRDefault="00E50FB1" w:rsidP="00B01794">
      <w:pPr>
        <w:pStyle w:val="ListParagraph"/>
        <w:numPr>
          <w:ilvl w:val="2"/>
          <w:numId w:val="2"/>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Cs/>
          <w:sz w:val="24"/>
          <w:szCs w:val="24"/>
          <w:lang w:eastAsia="x-none"/>
        </w:rPr>
        <w:t>Trash and debris shall be properly disposed of from the entire grounds to include but not limited to all limbs, tree, and palm branches.</w:t>
      </w:r>
    </w:p>
    <w:p w14:paraId="5191E7F3" w14:textId="2F4B900C" w:rsidR="00DE35E1" w:rsidRPr="00DE35E1" w:rsidRDefault="00DE35E1" w:rsidP="00B01794">
      <w:pPr>
        <w:pStyle w:val="ListParagraph"/>
        <w:numPr>
          <w:ilvl w:val="2"/>
          <w:numId w:val="2"/>
        </w:numPr>
        <w:spacing w:after="120" w:line="240" w:lineRule="auto"/>
        <w:ind w:left="1440" w:hanging="720"/>
        <w:contextualSpacing w:val="0"/>
        <w:jc w:val="both"/>
        <w:rPr>
          <w:rFonts w:ascii="Times New Roman" w:hAnsi="Times New Roman" w:cs="Times New Roman"/>
          <w:b/>
          <w:color w:val="000000"/>
          <w:sz w:val="24"/>
          <w:szCs w:val="24"/>
          <w:lang w:eastAsia="x-none"/>
        </w:rPr>
      </w:pPr>
      <w:r w:rsidRPr="00065503">
        <w:rPr>
          <w:rFonts w:ascii="Times New Roman" w:hAnsi="Times New Roman" w:cs="Times New Roman"/>
          <w:bCs/>
          <w:sz w:val="24"/>
          <w:szCs w:val="24"/>
          <w:lang w:eastAsia="x-none"/>
        </w:rPr>
        <w:t xml:space="preserve">All playground equipment, rubber surfaces, tennis courts, basketball courts, paver/ concrete paths, pavilions, around buildings </w:t>
      </w:r>
      <w:r w:rsidRPr="007923E5">
        <w:rPr>
          <w:rFonts w:ascii="Times New Roman" w:hAnsi="Times New Roman" w:cs="Times New Roman"/>
          <w:bCs/>
          <w:sz w:val="24"/>
          <w:szCs w:val="24"/>
          <w:lang w:eastAsia="x-none"/>
        </w:rPr>
        <w:t>(bathrooms, library, and community center), sidewalks, parking lots, kiosks and all site amenities must be thoroughly blown</w:t>
      </w:r>
      <w:r>
        <w:rPr>
          <w:rFonts w:ascii="Times New Roman" w:hAnsi="Times New Roman" w:cs="Times New Roman"/>
          <w:bCs/>
          <w:sz w:val="24"/>
          <w:szCs w:val="24"/>
          <w:lang w:eastAsia="x-none"/>
        </w:rPr>
        <w:t>-off</w:t>
      </w:r>
      <w:r w:rsidRPr="007923E5">
        <w:rPr>
          <w:rFonts w:ascii="Times New Roman" w:hAnsi="Times New Roman" w:cs="Times New Roman"/>
          <w:bCs/>
          <w:sz w:val="24"/>
          <w:szCs w:val="24"/>
          <w:lang w:eastAsia="x-none"/>
        </w:rPr>
        <w:t>. This includes County holidays.</w:t>
      </w:r>
    </w:p>
    <w:p w14:paraId="112DE720" w14:textId="3972B6D2" w:rsidR="00064AF4" w:rsidRPr="00065503" w:rsidRDefault="00064AF4" w:rsidP="00B0179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065503">
        <w:rPr>
          <w:rFonts w:ascii="Times New Roman" w:hAnsi="Times New Roman" w:cs="Times New Roman"/>
          <w:b/>
          <w:bCs/>
          <w:sz w:val="24"/>
          <w:szCs w:val="24"/>
        </w:rPr>
        <w:t>LIQUIDATED DAMAGES</w:t>
      </w:r>
    </w:p>
    <w:p w14:paraId="3AEEF451" w14:textId="20BB76B6" w:rsidR="00666565" w:rsidRPr="00065503" w:rsidRDefault="00666565" w:rsidP="00B01794">
      <w:pPr>
        <w:pStyle w:val="NoSpacing"/>
        <w:numPr>
          <w:ilvl w:val="1"/>
          <w:numId w:val="2"/>
        </w:numPr>
        <w:spacing w:after="120"/>
        <w:ind w:left="547" w:hanging="547"/>
        <w:jc w:val="both"/>
        <w:rPr>
          <w:rStyle w:val="Heading2Char"/>
          <w:b/>
          <w:bCs/>
        </w:rPr>
      </w:pPr>
      <w:r w:rsidRPr="00065503">
        <w:rPr>
          <w:snapToGrid w:val="0"/>
        </w:rPr>
        <w:lastRenderedPageBreak/>
        <w:t>Fees are assessed to help offset the additional costs associated with County labor and vehicle usage required for unnecessary inspections or missed meetings.</w:t>
      </w:r>
    </w:p>
    <w:p w14:paraId="4428C11E" w14:textId="2F7E5FD4" w:rsidR="00064AF4" w:rsidRPr="00065503" w:rsidRDefault="00064AF4" w:rsidP="00B01794">
      <w:pPr>
        <w:pStyle w:val="NoSpacing"/>
        <w:numPr>
          <w:ilvl w:val="1"/>
          <w:numId w:val="2"/>
        </w:numPr>
        <w:spacing w:after="120"/>
        <w:ind w:left="547" w:hanging="547"/>
        <w:jc w:val="both"/>
        <w:rPr>
          <w:rStyle w:val="Heading2Char"/>
          <w:b/>
          <w:bCs/>
        </w:rPr>
      </w:pPr>
      <w:r w:rsidRPr="00065503">
        <w:rPr>
          <w:rStyle w:val="Heading2Char"/>
        </w:rPr>
        <w:t>Deficiencies that have been noted and not remedied within the specified time shall be assessed liquidated damages for each calendar day the remedies have not been completed.</w:t>
      </w:r>
    </w:p>
    <w:p w14:paraId="6A8580E6" w14:textId="1007ADAF" w:rsidR="00064AF4" w:rsidRPr="00065503" w:rsidRDefault="00064AF4" w:rsidP="00B01794">
      <w:pPr>
        <w:pStyle w:val="NoSpacing"/>
        <w:numPr>
          <w:ilvl w:val="2"/>
          <w:numId w:val="2"/>
        </w:numPr>
        <w:spacing w:after="120"/>
        <w:ind w:left="1440" w:hanging="720"/>
        <w:jc w:val="both"/>
        <w:rPr>
          <w:rStyle w:val="Heading2Char"/>
          <w:b/>
          <w:bCs/>
        </w:rPr>
      </w:pPr>
      <w:r w:rsidRPr="00065503">
        <w:rPr>
          <w:rStyle w:val="Heading2Char"/>
        </w:rPr>
        <w:t>Contractor hereby expressly waives and relinquishes any right which it may have to seek to characterize the Liquidated Damages as a penalty.</w:t>
      </w:r>
    </w:p>
    <w:p w14:paraId="1EAEF211" w14:textId="140C67CB" w:rsidR="00064AF4" w:rsidRPr="00065503" w:rsidRDefault="00064AF4" w:rsidP="00B01794">
      <w:pPr>
        <w:pStyle w:val="NoSpacing"/>
        <w:numPr>
          <w:ilvl w:val="1"/>
          <w:numId w:val="2"/>
        </w:numPr>
        <w:spacing w:after="120"/>
        <w:ind w:left="547" w:hanging="547"/>
        <w:jc w:val="both"/>
        <w:rPr>
          <w:rStyle w:val="Heading2Char"/>
          <w:b/>
          <w:bCs/>
        </w:rPr>
      </w:pPr>
      <w:r w:rsidRPr="00065503">
        <w:rPr>
          <w:rStyle w:val="Heading2Char"/>
        </w:rPr>
        <w:t>Services shall be deemed complete on the date the deficiencies are considered complete to the satisfaction of the County.</w:t>
      </w:r>
    </w:p>
    <w:p w14:paraId="4EA1B62D" w14:textId="12A57C2F" w:rsidR="00666565" w:rsidRPr="00065503" w:rsidRDefault="00666565" w:rsidP="00B01794">
      <w:pPr>
        <w:pStyle w:val="NoSpacing"/>
        <w:numPr>
          <w:ilvl w:val="1"/>
          <w:numId w:val="2"/>
        </w:numPr>
        <w:spacing w:after="120"/>
        <w:ind w:left="547" w:hanging="547"/>
        <w:jc w:val="both"/>
        <w:rPr>
          <w:rStyle w:val="Heading2Char"/>
          <w:b/>
          <w:bCs/>
        </w:rPr>
      </w:pPr>
      <w:r w:rsidRPr="00065503">
        <w:rPr>
          <w:rStyle w:val="Heading2Char"/>
        </w:rPr>
        <w:t xml:space="preserve">Fees will be deducted from the </w:t>
      </w:r>
      <w:r w:rsidR="00AE05DE" w:rsidRPr="00065503">
        <w:rPr>
          <w:rStyle w:val="Heading2Char"/>
        </w:rPr>
        <w:t>monthly</w:t>
      </w:r>
      <w:r w:rsidRPr="00065503">
        <w:rPr>
          <w:rStyle w:val="Heading2Char"/>
        </w:rPr>
        <w:t xml:space="preserve"> invoice</w:t>
      </w:r>
      <w:r w:rsidR="00AE05DE" w:rsidRPr="00065503">
        <w:rPr>
          <w:rStyle w:val="Heading2Char"/>
        </w:rPr>
        <w:t xml:space="preserve"> for performance deficiencies.</w:t>
      </w:r>
    </w:p>
    <w:p w14:paraId="388928FA" w14:textId="3546E606" w:rsidR="00064AF4" w:rsidRPr="00065503" w:rsidRDefault="00064AF4" w:rsidP="00B01794">
      <w:pPr>
        <w:pStyle w:val="NoSpacing"/>
        <w:numPr>
          <w:ilvl w:val="1"/>
          <w:numId w:val="2"/>
        </w:numPr>
        <w:spacing w:after="120"/>
        <w:ind w:left="547" w:hanging="547"/>
        <w:jc w:val="both"/>
        <w:rPr>
          <w:b/>
          <w:bCs/>
        </w:rPr>
      </w:pPr>
      <w:r w:rsidRPr="00065503">
        <w:t>Liquidated Damages will be as set forth in the following table:</w:t>
      </w:r>
    </w:p>
    <w:tbl>
      <w:tblPr>
        <w:tblW w:w="0" w:type="auto"/>
        <w:tblInd w:w="890" w:type="dxa"/>
        <w:tblCellMar>
          <w:left w:w="0" w:type="dxa"/>
          <w:right w:w="0" w:type="dxa"/>
        </w:tblCellMar>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770"/>
        <w:gridCol w:w="3150"/>
      </w:tblGrid>
      <w:tr w:rsidR="00064AF4" w:rsidRPr="00065503" w14:paraId="245BB20A" w14:textId="7D05FED9" w:rsidTr="00B01794">
        <w:trPr>
          <w:trHeight w:val="322"/>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5DE82" w14:textId="78089022" w:rsidR="00064AF4" w:rsidRPr="00065503" w:rsidRDefault="00064AF4" w:rsidP="00B01794">
            <w:pPr>
              <w:pStyle w:val="NoSpacing"/>
              <w:jc w:val="both"/>
              <w:rPr>
                <w:b/>
                <w:bCs/>
              </w:rPr>
            </w:pPr>
            <w:r w:rsidRPr="00065503">
              <w:rPr>
                <w:b/>
                <w:bCs/>
              </w:rPr>
              <w:t xml:space="preserve">Project </w:t>
            </w:r>
            <w:r w:rsidR="00AE05DE" w:rsidRPr="00065503">
              <w:rPr>
                <w:b/>
                <w:bCs/>
              </w:rPr>
              <w:t>Service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5D2FA" w14:textId="209E894C" w:rsidR="00064AF4" w:rsidRPr="00065503" w:rsidRDefault="00817AEF" w:rsidP="00B01794">
            <w:pPr>
              <w:pStyle w:val="NoSpacing"/>
              <w:jc w:val="both"/>
              <w:rPr>
                <w:b/>
                <w:bCs/>
              </w:rPr>
            </w:pPr>
            <w:r w:rsidRPr="00065503">
              <w:rPr>
                <w:b/>
                <w:bCs/>
              </w:rPr>
              <w:t>Fee</w:t>
            </w:r>
          </w:p>
        </w:tc>
      </w:tr>
      <w:tr w:rsidR="00064AF4" w:rsidRPr="00065503" w14:paraId="4BBA2537" w14:textId="79260FB1" w:rsidTr="00B01794">
        <w:trPr>
          <w:trHeight w:val="340"/>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9FA54" w14:textId="58CE904E" w:rsidR="00064AF4" w:rsidRPr="00065503" w:rsidRDefault="00AE05DE" w:rsidP="00B01794">
            <w:pPr>
              <w:pStyle w:val="NoSpacing"/>
              <w:jc w:val="both"/>
            </w:pPr>
            <w:r w:rsidRPr="00065503">
              <w:t>Fail to p</w:t>
            </w:r>
            <w:r w:rsidR="00817AEF" w:rsidRPr="00065503">
              <w:t>roper</w:t>
            </w:r>
            <w:r w:rsidRPr="00065503">
              <w:t>ly</w:t>
            </w:r>
            <w:r w:rsidR="00817AEF" w:rsidRPr="00065503">
              <w:t xml:space="preserve"> dispos</w:t>
            </w:r>
            <w:r w:rsidR="00C73466" w:rsidRPr="00065503">
              <w:t>e</w:t>
            </w:r>
            <w:r w:rsidR="00817AEF" w:rsidRPr="00065503">
              <w:t xml:space="preserve"> of trash/debris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B955A69" w14:textId="42F2D6C5" w:rsidR="00064AF4" w:rsidRPr="00065503" w:rsidRDefault="00817AEF" w:rsidP="00B01794">
            <w:pPr>
              <w:pStyle w:val="NoSpacing"/>
              <w:jc w:val="both"/>
            </w:pPr>
            <w:r w:rsidRPr="00065503">
              <w:t>$50 per day</w:t>
            </w:r>
          </w:p>
        </w:tc>
      </w:tr>
      <w:tr w:rsidR="00064AF4" w:rsidRPr="00065503" w14:paraId="03702571" w14:textId="29A77DFC" w:rsidTr="00B01794">
        <w:trPr>
          <w:trHeight w:val="250"/>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29C3A" w14:textId="2A200A9D" w:rsidR="00064AF4" w:rsidRPr="00065503" w:rsidRDefault="00817AEF" w:rsidP="00B01794">
            <w:pPr>
              <w:pStyle w:val="NoSpacing"/>
              <w:jc w:val="both"/>
            </w:pPr>
            <w:r w:rsidRPr="00065503">
              <w:t>Failure to wear uniform</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3A03078" w14:textId="095554EB" w:rsidR="00064AF4" w:rsidRPr="00065503" w:rsidRDefault="00817AEF" w:rsidP="00B01794">
            <w:pPr>
              <w:pStyle w:val="NoSpacing"/>
              <w:jc w:val="both"/>
            </w:pPr>
            <w:r w:rsidRPr="00065503">
              <w:t>$100 per day</w:t>
            </w:r>
          </w:p>
        </w:tc>
      </w:tr>
      <w:tr w:rsidR="00064AF4" w:rsidRPr="00065503" w14:paraId="0BD08831" w14:textId="6F9FC5ED" w:rsidTr="00B01794">
        <w:trPr>
          <w:trHeight w:val="313"/>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91C39" w14:textId="73F3BAFF" w:rsidR="00064AF4" w:rsidRPr="00065503" w:rsidRDefault="00817AEF" w:rsidP="00B01794">
            <w:pPr>
              <w:pStyle w:val="NoSpacing"/>
              <w:jc w:val="both"/>
            </w:pPr>
            <w:r w:rsidRPr="00065503">
              <w:t>Unacceptable workmanship (after inspection)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59C64B6" w14:textId="57BFAEBF" w:rsidR="00064AF4" w:rsidRPr="00065503" w:rsidRDefault="00817AEF" w:rsidP="00B01794">
            <w:pPr>
              <w:pStyle w:val="NoSpacing"/>
              <w:jc w:val="both"/>
            </w:pPr>
            <w:r w:rsidRPr="00065503">
              <w:t>$50 each inspection</w:t>
            </w:r>
          </w:p>
        </w:tc>
      </w:tr>
    </w:tbl>
    <w:p w14:paraId="79E76CEA" w14:textId="3944B755" w:rsidR="00064AF4" w:rsidRPr="00065503" w:rsidRDefault="00064AF4" w:rsidP="00B01794">
      <w:pPr>
        <w:pStyle w:val="NoSpacing"/>
        <w:numPr>
          <w:ilvl w:val="1"/>
          <w:numId w:val="2"/>
        </w:numPr>
        <w:spacing w:after="120"/>
        <w:ind w:left="547" w:hanging="547"/>
        <w:jc w:val="both"/>
      </w:pPr>
      <w:r w:rsidRPr="00065503">
        <w:t xml:space="preserve">If the deficiencies have not been remedied, the Contractor shall stop work on any other project or service to the County until the deficiencies are complete and the Liquidated damages Sum is satisfied.  </w:t>
      </w:r>
    </w:p>
    <w:p w14:paraId="7192AB26" w14:textId="77777777" w:rsidR="009C6C8A" w:rsidRPr="00065503" w:rsidRDefault="009C6C8A" w:rsidP="00B0179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065503">
        <w:rPr>
          <w:rFonts w:ascii="Times New Roman" w:hAnsi="Times New Roman" w:cs="Times New Roman"/>
          <w:b/>
          <w:bCs/>
          <w:sz w:val="24"/>
          <w:szCs w:val="24"/>
        </w:rPr>
        <w:t>RELATED SERVICES</w:t>
      </w:r>
    </w:p>
    <w:p w14:paraId="22BCB8BB" w14:textId="77777777" w:rsidR="009C6C8A" w:rsidRPr="00065503" w:rsidRDefault="009C6C8A"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It is imperative that the citizens of Lake County are protected from any emergency situations which threaten public health and safety.</w:t>
      </w:r>
    </w:p>
    <w:p w14:paraId="3D07B560" w14:textId="5E95DB6E" w:rsidR="009C6C8A" w:rsidRPr="00065503" w:rsidRDefault="009C6C8A"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Contractor may be requested by the County to perform ancillary task</w:t>
      </w:r>
      <w:r w:rsidR="005E0646">
        <w:rPr>
          <w:rFonts w:ascii="Times New Roman" w:hAnsi="Times New Roman" w:cs="Times New Roman"/>
          <w:sz w:val="24"/>
          <w:szCs w:val="24"/>
        </w:rPr>
        <w:t>s</w:t>
      </w:r>
      <w:r w:rsidRPr="00065503">
        <w:rPr>
          <w:rFonts w:ascii="Times New Roman" w:hAnsi="Times New Roman" w:cs="Times New Roman"/>
          <w:sz w:val="24"/>
          <w:szCs w:val="24"/>
        </w:rPr>
        <w:t>.</w:t>
      </w:r>
    </w:p>
    <w:p w14:paraId="6BC5FCBD" w14:textId="5D579E34" w:rsidR="009C6C8A" w:rsidRPr="00065503" w:rsidRDefault="009C6C8A"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It is intended that the specifications are indicative of the work to be anticipated by the Contractor and shall allow for reasonable additional work at no additional cost to the County.</w:t>
      </w:r>
    </w:p>
    <w:p w14:paraId="257DC8D6" w14:textId="7DE8511E" w:rsidR="009C6C8A" w:rsidRPr="00065503" w:rsidRDefault="009C6C8A" w:rsidP="00B01794">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065503">
        <w:rPr>
          <w:rFonts w:ascii="Times New Roman" w:hAnsi="Times New Roman" w:cs="Times New Roman"/>
          <w:sz w:val="24"/>
          <w:szCs w:val="24"/>
        </w:rPr>
        <w:t>Requests may include moving tree limbs out of walkways, picking up trash</w:t>
      </w:r>
      <w:r w:rsidR="000A12FF">
        <w:rPr>
          <w:rFonts w:ascii="Times New Roman" w:hAnsi="Times New Roman" w:cs="Times New Roman"/>
          <w:sz w:val="24"/>
          <w:szCs w:val="24"/>
        </w:rPr>
        <w:t>,</w:t>
      </w:r>
      <w:r w:rsidRPr="00065503">
        <w:rPr>
          <w:rFonts w:ascii="Times New Roman" w:hAnsi="Times New Roman" w:cs="Times New Roman"/>
          <w:sz w:val="24"/>
          <w:szCs w:val="24"/>
        </w:rPr>
        <w:t xml:space="preserve"> and sweeping in other areas.</w:t>
      </w:r>
    </w:p>
    <w:p w14:paraId="3E4A56A7" w14:textId="77777777" w:rsidR="00064AF4" w:rsidRPr="00065503" w:rsidRDefault="00064AF4" w:rsidP="00B0179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065503">
        <w:rPr>
          <w:rFonts w:ascii="Times New Roman" w:hAnsi="Times New Roman" w:cs="Times New Roman"/>
          <w:b/>
          <w:bCs/>
          <w:sz w:val="24"/>
          <w:szCs w:val="24"/>
        </w:rPr>
        <w:t>WARRANTY REQUIREMENTS</w:t>
      </w:r>
    </w:p>
    <w:p w14:paraId="44EB2075" w14:textId="77777777" w:rsidR="00064AF4"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snapToGrid w:val="0"/>
          <w:sz w:val="24"/>
          <w:szCs w:val="24"/>
        </w:rPr>
        <w:t xml:space="preserve">Contractor shall correct all apparent and latent deficiencies that fail to conform to the contract specifications within one (1) calendar day after written notice from the County at no additional cost.  </w:t>
      </w:r>
    </w:p>
    <w:p w14:paraId="2CB21A7B" w14:textId="77C92B59" w:rsidR="00AE05DE" w:rsidRPr="00065503" w:rsidRDefault="00064AF4"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065503">
        <w:rPr>
          <w:rFonts w:ascii="Times New Roman" w:hAnsi="Times New Roman" w:cs="Times New Roman"/>
          <w:snapToGrid w:val="0"/>
          <w:sz w:val="24"/>
          <w:szCs w:val="24"/>
        </w:rPr>
        <w:t>If the Contractor fails to correct the work within the period specified, the County shall assess liquidated damages as specified.</w:t>
      </w:r>
    </w:p>
    <w:p w14:paraId="3548CE61" w14:textId="696BEF14" w:rsidR="00AE05DE" w:rsidRPr="00065503" w:rsidRDefault="00682895" w:rsidP="00B01794">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hAnsi="Times New Roman" w:cs="Times New Roman"/>
          <w:snapToGrid w:val="0"/>
          <w:sz w:val="24"/>
          <w:szCs w:val="24"/>
        </w:rPr>
        <w:t>Contractor shall b</w:t>
      </w:r>
      <w:r w:rsidR="00AE05DE" w:rsidRPr="00065503">
        <w:rPr>
          <w:rFonts w:ascii="Times New Roman" w:hAnsi="Times New Roman" w:cs="Times New Roman"/>
          <w:snapToGrid w:val="0"/>
          <w:sz w:val="24"/>
          <w:szCs w:val="24"/>
        </w:rPr>
        <w:t xml:space="preserve">e responsible for damages to property incurred during Contractor </w:t>
      </w:r>
      <w:r w:rsidRPr="00065503">
        <w:rPr>
          <w:rFonts w:ascii="Times New Roman" w:hAnsi="Times New Roman" w:cs="Times New Roman"/>
          <w:snapToGrid w:val="0"/>
          <w:sz w:val="24"/>
          <w:szCs w:val="24"/>
        </w:rPr>
        <w:t>action</w:t>
      </w:r>
      <w:r>
        <w:rPr>
          <w:rFonts w:ascii="Times New Roman" w:hAnsi="Times New Roman" w:cs="Times New Roman"/>
          <w:snapToGrid w:val="0"/>
          <w:sz w:val="24"/>
          <w:szCs w:val="24"/>
        </w:rPr>
        <w:t>s</w:t>
      </w:r>
      <w:r w:rsidR="00AE05DE" w:rsidRPr="00065503">
        <w:rPr>
          <w:rFonts w:ascii="Times New Roman" w:hAnsi="Times New Roman" w:cs="Times New Roman"/>
          <w:snapToGrid w:val="0"/>
          <w:sz w:val="24"/>
          <w:szCs w:val="24"/>
        </w:rPr>
        <w:t xml:space="preserve">.  </w:t>
      </w:r>
    </w:p>
    <w:p w14:paraId="2EF7E6E6" w14:textId="312F4AF0" w:rsidR="00AE05DE" w:rsidRPr="00065503" w:rsidRDefault="00AE05DE" w:rsidP="00B01794">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65503">
        <w:rPr>
          <w:rFonts w:ascii="Times New Roman" w:hAnsi="Times New Roman" w:cs="Times New Roman"/>
          <w:snapToGrid w:val="0"/>
          <w:sz w:val="24"/>
          <w:szCs w:val="24"/>
        </w:rPr>
        <w:lastRenderedPageBreak/>
        <w:t>Property shall include</w:t>
      </w:r>
      <w:r w:rsidR="00682895">
        <w:rPr>
          <w:rFonts w:ascii="Times New Roman" w:hAnsi="Times New Roman" w:cs="Times New Roman"/>
          <w:snapToGrid w:val="0"/>
          <w:sz w:val="24"/>
          <w:szCs w:val="24"/>
        </w:rPr>
        <w:t>,</w:t>
      </w:r>
      <w:r w:rsidRPr="00065503">
        <w:rPr>
          <w:rFonts w:ascii="Times New Roman" w:hAnsi="Times New Roman" w:cs="Times New Roman"/>
          <w:snapToGrid w:val="0"/>
          <w:sz w:val="24"/>
          <w:szCs w:val="24"/>
        </w:rPr>
        <w:t xml:space="preserve"> but not limited </w:t>
      </w:r>
      <w:r w:rsidR="00682895" w:rsidRPr="00065503">
        <w:rPr>
          <w:rFonts w:ascii="Times New Roman" w:hAnsi="Times New Roman" w:cs="Times New Roman"/>
          <w:snapToGrid w:val="0"/>
          <w:sz w:val="24"/>
          <w:szCs w:val="24"/>
        </w:rPr>
        <w:t>to</w:t>
      </w:r>
      <w:r w:rsidR="00682895">
        <w:rPr>
          <w:rFonts w:ascii="Times New Roman" w:hAnsi="Times New Roman" w:cs="Times New Roman"/>
          <w:snapToGrid w:val="0"/>
          <w:sz w:val="24"/>
          <w:szCs w:val="24"/>
        </w:rPr>
        <w:t>,</w:t>
      </w:r>
      <w:r w:rsidRPr="00065503">
        <w:rPr>
          <w:rFonts w:ascii="Times New Roman" w:hAnsi="Times New Roman" w:cs="Times New Roman"/>
          <w:snapToGrid w:val="0"/>
          <w:sz w:val="24"/>
          <w:szCs w:val="24"/>
        </w:rPr>
        <w:t xml:space="preserve"> structures, utilities, services, roads, trees, and shrubbery.</w:t>
      </w:r>
    </w:p>
    <w:p w14:paraId="54FD96ED" w14:textId="194A1958" w:rsidR="001E070E" w:rsidRPr="00065503" w:rsidRDefault="001E070E" w:rsidP="009C02C0">
      <w:pPr>
        <w:pStyle w:val="ListParagraph"/>
        <w:spacing w:after="120"/>
        <w:ind w:left="0"/>
        <w:contextualSpacing w:val="0"/>
        <w:rPr>
          <w:rFonts w:ascii="Times New Roman" w:hAnsi="Times New Roman" w:cs="Times New Roman"/>
          <w:sz w:val="24"/>
          <w:szCs w:val="24"/>
        </w:rPr>
      </w:pPr>
    </w:p>
    <w:p w14:paraId="6C83824F" w14:textId="0B0691FC" w:rsidR="00A06F53" w:rsidRPr="00065503" w:rsidRDefault="00A06F53" w:rsidP="009C02C0">
      <w:pPr>
        <w:spacing w:after="120"/>
        <w:jc w:val="center"/>
        <w:rPr>
          <w:rFonts w:ascii="Times New Roman" w:hAnsi="Times New Roman" w:cs="Times New Roman"/>
          <w:sz w:val="24"/>
          <w:szCs w:val="24"/>
        </w:rPr>
      </w:pPr>
      <w:r w:rsidRPr="00065503">
        <w:rPr>
          <w:rFonts w:ascii="Times New Roman" w:hAnsi="Times New Roman" w:cs="Times New Roman"/>
          <w:sz w:val="24"/>
          <w:szCs w:val="24"/>
        </w:rPr>
        <w:t>[</w:t>
      </w:r>
      <w:r w:rsidR="00926CF2" w:rsidRPr="00065503">
        <w:rPr>
          <w:rFonts w:ascii="Times New Roman" w:hAnsi="Times New Roman" w:cs="Times New Roman"/>
          <w:i/>
          <w:iCs/>
          <w:sz w:val="24"/>
          <w:szCs w:val="24"/>
        </w:rPr>
        <w:t>The remainder of this page intentionally left blank</w:t>
      </w:r>
      <w:r w:rsidRPr="00065503">
        <w:rPr>
          <w:rFonts w:ascii="Times New Roman" w:hAnsi="Times New Roman" w:cs="Times New Roman"/>
          <w:sz w:val="24"/>
          <w:szCs w:val="24"/>
        </w:rPr>
        <w:t>]</w:t>
      </w:r>
    </w:p>
    <w:sectPr w:rsidR="00A06F53" w:rsidRPr="00065503" w:rsidSect="00AB54B6">
      <w:headerReference w:type="default" r:id="rId8"/>
      <w:footerReference w:type="default" r:id="rId9"/>
      <w:pgSz w:w="12240" w:h="15840"/>
      <w:pgMar w:top="1440" w:right="1440" w:bottom="1080" w:left="1440" w:header="45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871E" w14:textId="77777777" w:rsidR="003D1CE0" w:rsidRDefault="003D1CE0" w:rsidP="00CF0E5A">
      <w:pPr>
        <w:spacing w:after="0" w:line="240" w:lineRule="auto"/>
      </w:pPr>
      <w:r>
        <w:separator/>
      </w:r>
    </w:p>
  </w:endnote>
  <w:endnote w:type="continuationSeparator" w:id="0">
    <w:p w14:paraId="1D1A66EB" w14:textId="77777777" w:rsidR="003D1CE0" w:rsidRDefault="003D1CE0"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A026" w14:textId="77777777" w:rsidR="003D1CE0" w:rsidRDefault="003D1CE0" w:rsidP="00CF0E5A">
      <w:pPr>
        <w:spacing w:after="0" w:line="240" w:lineRule="auto"/>
      </w:pPr>
      <w:r>
        <w:separator/>
      </w:r>
    </w:p>
  </w:footnote>
  <w:footnote w:type="continuationSeparator" w:id="0">
    <w:p w14:paraId="01485196" w14:textId="77777777" w:rsidR="003D1CE0" w:rsidRDefault="003D1CE0"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066F" w14:textId="77777777" w:rsidR="00065503" w:rsidRDefault="00A06F53" w:rsidP="00065503">
    <w:pPr>
      <w:pStyle w:val="Header"/>
      <w:tabs>
        <w:tab w:val="clear" w:pos="4680"/>
        <w:tab w:val="left" w:pos="1980"/>
        <w:tab w:val="center" w:pos="4770"/>
      </w:tabs>
      <w:ind w:left="1440" w:hanging="1440"/>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6C3D7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8A5943">
      <w:rPr>
        <w:rFonts w:ascii="Times New Roman" w:hAnsi="Times New Roman" w:cs="Times New Roman"/>
        <w:b/>
        <w:sz w:val="24"/>
        <w:szCs w:val="24"/>
      </w:rPr>
      <w:t>711</w:t>
    </w:r>
  </w:p>
  <w:p w14:paraId="13787A17" w14:textId="2EA3009E" w:rsidR="00CF0E5A" w:rsidRPr="00A06F53" w:rsidRDefault="00D07F94" w:rsidP="00065503">
    <w:pPr>
      <w:pStyle w:val="Header"/>
      <w:tabs>
        <w:tab w:val="clear" w:pos="4680"/>
        <w:tab w:val="left" w:pos="1980"/>
        <w:tab w:val="center" w:pos="4770"/>
      </w:tabs>
      <w:ind w:left="1440" w:hanging="1440"/>
      <w:jc w:val="center"/>
      <w:rPr>
        <w:rFonts w:ascii="Times New Roman" w:hAnsi="Times New Roman" w:cs="Times New Roman"/>
        <w:b/>
        <w:sz w:val="24"/>
        <w:szCs w:val="24"/>
      </w:rPr>
    </w:pPr>
    <w:r>
      <w:rPr>
        <w:rFonts w:ascii="Times New Roman" w:hAnsi="Times New Roman" w:cs="Times New Roman"/>
        <w:b/>
        <w:sz w:val="24"/>
        <w:szCs w:val="24"/>
      </w:rPr>
      <w:t xml:space="preserve">BAHIA </w:t>
    </w:r>
    <w:r w:rsidR="008A5943">
      <w:rPr>
        <w:rFonts w:ascii="Times New Roman" w:hAnsi="Times New Roman" w:cs="Times New Roman"/>
        <w:b/>
        <w:sz w:val="24"/>
        <w:szCs w:val="24"/>
      </w:rPr>
      <w:t>ATHLETIC FIELD GROUND MAINTENANC</w:t>
    </w:r>
    <w:r w:rsidR="00065503">
      <w:rPr>
        <w:rFonts w:ascii="Times New Roman" w:hAnsi="Times New Roman" w:cs="Times New Roman"/>
        <w:b/>
        <w:sz w:val="24"/>
        <w:szCs w:val="24"/>
      </w:rPr>
      <w:t xml:space="preserve">E </w:t>
    </w:r>
    <w:r w:rsidR="008A5943">
      <w:rPr>
        <w:rFonts w:ascii="Times New Roman" w:hAnsi="Times New Roman" w:cs="Times New Roman"/>
        <w:b/>
        <w:sz w:val="24"/>
        <w:szCs w:val="24"/>
      </w:rPr>
      <w:t>AND RELATED SERVICES</w:t>
    </w:r>
    <w:r w:rsidR="00D853E6">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611AA47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b/>
        <w:strike w:val="0"/>
        <w:dstrike w:val="0"/>
        <w:u w:val="none"/>
        <w:effect w:val="none"/>
      </w:rPr>
    </w:lvl>
    <w:lvl w:ilvl="2">
      <w:start w:val="1"/>
      <w:numFmt w:val="decimal"/>
      <w:isLgl/>
      <w:lvlText w:val="%1.%2.%3"/>
      <w:lvlJc w:val="left"/>
      <w:pPr>
        <w:ind w:left="1800" w:hanging="720"/>
      </w:pPr>
      <w:rPr>
        <w:u w:val="single"/>
      </w:rPr>
    </w:lvl>
    <w:lvl w:ilvl="3">
      <w:start w:val="1"/>
      <w:numFmt w:val="decimal"/>
      <w:isLgl/>
      <w:lvlText w:val="%1.%2.%3.%4"/>
      <w:lvlJc w:val="left"/>
      <w:pPr>
        <w:ind w:left="2160" w:hanging="720"/>
      </w:pPr>
      <w:rPr>
        <w:u w:val="single"/>
      </w:rPr>
    </w:lvl>
    <w:lvl w:ilvl="4">
      <w:start w:val="1"/>
      <w:numFmt w:val="decimal"/>
      <w:isLgl/>
      <w:lvlText w:val="%1.%2.%3.%4.%5"/>
      <w:lvlJc w:val="left"/>
      <w:pPr>
        <w:ind w:left="2880" w:hanging="1080"/>
      </w:pPr>
      <w:rPr>
        <w:u w:val="single"/>
      </w:rPr>
    </w:lvl>
    <w:lvl w:ilvl="5">
      <w:start w:val="1"/>
      <w:numFmt w:val="decimal"/>
      <w:isLgl/>
      <w:lvlText w:val="%1.%2.%3.%4.%5.%6"/>
      <w:lvlJc w:val="left"/>
      <w:pPr>
        <w:ind w:left="3240" w:hanging="1080"/>
      </w:pPr>
      <w:rPr>
        <w:u w:val="single"/>
      </w:rPr>
    </w:lvl>
    <w:lvl w:ilvl="6">
      <w:start w:val="1"/>
      <w:numFmt w:val="decimal"/>
      <w:isLgl/>
      <w:lvlText w:val="%1.%2.%3.%4.%5.%6.%7"/>
      <w:lvlJc w:val="left"/>
      <w:pPr>
        <w:ind w:left="3960" w:hanging="1440"/>
      </w:pPr>
      <w:rPr>
        <w:u w:val="single"/>
      </w:rPr>
    </w:lvl>
    <w:lvl w:ilvl="7">
      <w:start w:val="1"/>
      <w:numFmt w:val="decimal"/>
      <w:isLgl/>
      <w:lvlText w:val="%1.%2.%3.%4.%5.%6.%7.%8"/>
      <w:lvlJc w:val="left"/>
      <w:pPr>
        <w:ind w:left="4320" w:hanging="1440"/>
      </w:pPr>
      <w:rPr>
        <w:u w:val="single"/>
      </w:rPr>
    </w:lvl>
    <w:lvl w:ilvl="8">
      <w:start w:val="1"/>
      <w:numFmt w:val="decimal"/>
      <w:isLgl/>
      <w:lvlText w:val="%1.%2.%3.%4.%5.%6.%7.%8.%9"/>
      <w:lvlJc w:val="left"/>
      <w:pPr>
        <w:ind w:left="5040" w:hanging="1800"/>
      </w:pPr>
      <w:rPr>
        <w:u w:val="single"/>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1434B"/>
    <w:multiLevelType w:val="hybridMultilevel"/>
    <w:tmpl w:val="F6B0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089725">
    <w:abstractNumId w:val="0"/>
  </w:num>
  <w:num w:numId="2" w16cid:durableId="1966808432">
    <w:abstractNumId w:val="4"/>
  </w:num>
  <w:num w:numId="3" w16cid:durableId="1617056659">
    <w:abstractNumId w:val="5"/>
  </w:num>
  <w:num w:numId="4" w16cid:durableId="347491926">
    <w:abstractNumId w:val="7"/>
  </w:num>
  <w:num w:numId="5" w16cid:durableId="1531920137">
    <w:abstractNumId w:val="1"/>
  </w:num>
  <w:num w:numId="6" w16cid:durableId="1080953148">
    <w:abstractNumId w:val="2"/>
  </w:num>
  <w:num w:numId="7" w16cid:durableId="1478186290">
    <w:abstractNumId w:val="3"/>
  </w:num>
  <w:num w:numId="8" w16cid:durableId="16591104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6300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8xu6V/LgxkGAgLYj3F2gYp2zcyKokgRdgywdYAO5H7QMzb4k6LReS747UNWwZkys0EIf7KIn6G5fV5cR39VEw==" w:salt="XUccdYJ7w3zPfocKv6mF9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64AF4"/>
    <w:rsid w:val="00065503"/>
    <w:rsid w:val="00070312"/>
    <w:rsid w:val="00071E32"/>
    <w:rsid w:val="000725CB"/>
    <w:rsid w:val="00073CC8"/>
    <w:rsid w:val="000A12FF"/>
    <w:rsid w:val="000A5D65"/>
    <w:rsid w:val="000B2902"/>
    <w:rsid w:val="000B69A1"/>
    <w:rsid w:val="000C0692"/>
    <w:rsid w:val="000D5176"/>
    <w:rsid w:val="000D584F"/>
    <w:rsid w:val="00106FB2"/>
    <w:rsid w:val="00145C43"/>
    <w:rsid w:val="001931D2"/>
    <w:rsid w:val="001D43E3"/>
    <w:rsid w:val="001E070E"/>
    <w:rsid w:val="001E1FC6"/>
    <w:rsid w:val="001F7C6E"/>
    <w:rsid w:val="002078F9"/>
    <w:rsid w:val="00220B79"/>
    <w:rsid w:val="00221765"/>
    <w:rsid w:val="00234C76"/>
    <w:rsid w:val="00256A61"/>
    <w:rsid w:val="00272F11"/>
    <w:rsid w:val="002A167D"/>
    <w:rsid w:val="002A7FB3"/>
    <w:rsid w:val="002C7734"/>
    <w:rsid w:val="002D1FE4"/>
    <w:rsid w:val="003173CB"/>
    <w:rsid w:val="00330F76"/>
    <w:rsid w:val="00366E2E"/>
    <w:rsid w:val="00370007"/>
    <w:rsid w:val="003914C0"/>
    <w:rsid w:val="003C2B1E"/>
    <w:rsid w:val="003D1CE0"/>
    <w:rsid w:val="003D5C17"/>
    <w:rsid w:val="003E5CBD"/>
    <w:rsid w:val="003E7E8D"/>
    <w:rsid w:val="003F1510"/>
    <w:rsid w:val="003F4614"/>
    <w:rsid w:val="00407072"/>
    <w:rsid w:val="004211E3"/>
    <w:rsid w:val="004430D4"/>
    <w:rsid w:val="00445715"/>
    <w:rsid w:val="00450C9F"/>
    <w:rsid w:val="00462D9F"/>
    <w:rsid w:val="004642AC"/>
    <w:rsid w:val="00483AA2"/>
    <w:rsid w:val="00487C9A"/>
    <w:rsid w:val="004A0A2E"/>
    <w:rsid w:val="005018A8"/>
    <w:rsid w:val="00512D2A"/>
    <w:rsid w:val="00525938"/>
    <w:rsid w:val="0056144E"/>
    <w:rsid w:val="005618B3"/>
    <w:rsid w:val="00565B1D"/>
    <w:rsid w:val="005E0646"/>
    <w:rsid w:val="00617C6A"/>
    <w:rsid w:val="00634CBB"/>
    <w:rsid w:val="0065610E"/>
    <w:rsid w:val="00662081"/>
    <w:rsid w:val="00666565"/>
    <w:rsid w:val="006713B7"/>
    <w:rsid w:val="00677CD6"/>
    <w:rsid w:val="00682895"/>
    <w:rsid w:val="006858F7"/>
    <w:rsid w:val="00686267"/>
    <w:rsid w:val="006A68DB"/>
    <w:rsid w:val="006B745B"/>
    <w:rsid w:val="006C3D74"/>
    <w:rsid w:val="006C47BF"/>
    <w:rsid w:val="006C5A75"/>
    <w:rsid w:val="006E0A6F"/>
    <w:rsid w:val="00721771"/>
    <w:rsid w:val="00762BB1"/>
    <w:rsid w:val="007826DB"/>
    <w:rsid w:val="007923E5"/>
    <w:rsid w:val="0079569E"/>
    <w:rsid w:val="007A037D"/>
    <w:rsid w:val="007D10BF"/>
    <w:rsid w:val="007D6C56"/>
    <w:rsid w:val="007E5ABE"/>
    <w:rsid w:val="007F2227"/>
    <w:rsid w:val="008040DB"/>
    <w:rsid w:val="00817AEF"/>
    <w:rsid w:val="00851F56"/>
    <w:rsid w:val="0085262E"/>
    <w:rsid w:val="00857E1A"/>
    <w:rsid w:val="00873718"/>
    <w:rsid w:val="00877D5C"/>
    <w:rsid w:val="008858BB"/>
    <w:rsid w:val="008930BA"/>
    <w:rsid w:val="008A5943"/>
    <w:rsid w:val="009044F5"/>
    <w:rsid w:val="00913E15"/>
    <w:rsid w:val="009156BD"/>
    <w:rsid w:val="00926CF2"/>
    <w:rsid w:val="00936343"/>
    <w:rsid w:val="00976A47"/>
    <w:rsid w:val="009C02C0"/>
    <w:rsid w:val="009C1160"/>
    <w:rsid w:val="009C6C8A"/>
    <w:rsid w:val="009E1F2D"/>
    <w:rsid w:val="009F3229"/>
    <w:rsid w:val="009F7671"/>
    <w:rsid w:val="00A05B6C"/>
    <w:rsid w:val="00A06F53"/>
    <w:rsid w:val="00A07239"/>
    <w:rsid w:val="00A07734"/>
    <w:rsid w:val="00A11573"/>
    <w:rsid w:val="00A3101A"/>
    <w:rsid w:val="00A65A92"/>
    <w:rsid w:val="00A74EC2"/>
    <w:rsid w:val="00AB54B6"/>
    <w:rsid w:val="00AD1CFC"/>
    <w:rsid w:val="00AD320A"/>
    <w:rsid w:val="00AE03B9"/>
    <w:rsid w:val="00AE05DE"/>
    <w:rsid w:val="00B01794"/>
    <w:rsid w:val="00B412D2"/>
    <w:rsid w:val="00B52066"/>
    <w:rsid w:val="00B61147"/>
    <w:rsid w:val="00B70254"/>
    <w:rsid w:val="00B83097"/>
    <w:rsid w:val="00BA2EC9"/>
    <w:rsid w:val="00BA5685"/>
    <w:rsid w:val="00BA7C6E"/>
    <w:rsid w:val="00BC17DB"/>
    <w:rsid w:val="00BC5995"/>
    <w:rsid w:val="00BF2E98"/>
    <w:rsid w:val="00C1201A"/>
    <w:rsid w:val="00C15516"/>
    <w:rsid w:val="00C17FEB"/>
    <w:rsid w:val="00C655F9"/>
    <w:rsid w:val="00C73466"/>
    <w:rsid w:val="00CE0384"/>
    <w:rsid w:val="00CF08CF"/>
    <w:rsid w:val="00CF0E5A"/>
    <w:rsid w:val="00D07F94"/>
    <w:rsid w:val="00D15B4A"/>
    <w:rsid w:val="00D5350E"/>
    <w:rsid w:val="00D551E1"/>
    <w:rsid w:val="00D75833"/>
    <w:rsid w:val="00D853E6"/>
    <w:rsid w:val="00D927C7"/>
    <w:rsid w:val="00DA3028"/>
    <w:rsid w:val="00DA3202"/>
    <w:rsid w:val="00DB262B"/>
    <w:rsid w:val="00DB3895"/>
    <w:rsid w:val="00DC2E59"/>
    <w:rsid w:val="00DE35E1"/>
    <w:rsid w:val="00E04076"/>
    <w:rsid w:val="00E35F3F"/>
    <w:rsid w:val="00E50FB1"/>
    <w:rsid w:val="00E67FD6"/>
    <w:rsid w:val="00E75FCA"/>
    <w:rsid w:val="00E9750B"/>
    <w:rsid w:val="00EA0973"/>
    <w:rsid w:val="00EB13A9"/>
    <w:rsid w:val="00EC0A06"/>
    <w:rsid w:val="00F01CE2"/>
    <w:rsid w:val="00F13387"/>
    <w:rsid w:val="00F17681"/>
    <w:rsid w:val="00F37C3F"/>
    <w:rsid w:val="00F66424"/>
    <w:rsid w:val="00FA227A"/>
    <w:rsid w:val="00FA562D"/>
    <w:rsid w:val="00FB7DB7"/>
    <w:rsid w:val="00FC7FF2"/>
    <w:rsid w:val="00FD1BAC"/>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064AF4"/>
    <w:pPr>
      <w:keepNext/>
      <w:numPr>
        <w:numId w:val="8"/>
      </w:numPr>
      <w:spacing w:before="40"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customStyle="1" w:styleId="Heading2Char">
    <w:name w:val="Heading 2 Char"/>
    <w:basedOn w:val="DefaultParagraphFont"/>
    <w:link w:val="Heading2"/>
    <w:uiPriority w:val="9"/>
    <w:semiHidden/>
    <w:rsid w:val="00064AF4"/>
    <w:rPr>
      <w:rFonts w:ascii="Times New Roman" w:hAnsi="Times New Roman" w:cs="Times New Roman"/>
      <w:sz w:val="24"/>
      <w:szCs w:val="24"/>
    </w:rPr>
  </w:style>
  <w:style w:type="paragraph" w:styleId="NoSpacing">
    <w:name w:val="No Spacing"/>
    <w:basedOn w:val="Normal"/>
    <w:uiPriority w:val="1"/>
    <w:qFormat/>
    <w:rsid w:val="00064AF4"/>
    <w:pPr>
      <w:spacing w:after="0" w:line="240" w:lineRule="auto"/>
    </w:pPr>
    <w:rPr>
      <w:rFonts w:ascii="Times New Roman" w:hAnsi="Times New Roman" w:cs="Times New Roman"/>
      <w:sz w:val="24"/>
      <w:szCs w:val="24"/>
    </w:rPr>
  </w:style>
  <w:style w:type="paragraph" w:styleId="Revision">
    <w:name w:val="Revision"/>
    <w:hidden/>
    <w:uiPriority w:val="99"/>
    <w:semiHidden/>
    <w:rsid w:val="00662081"/>
    <w:pPr>
      <w:spacing w:after="0" w:line="240" w:lineRule="auto"/>
    </w:pPr>
  </w:style>
  <w:style w:type="paragraph" w:styleId="CommentSubject">
    <w:name w:val="annotation subject"/>
    <w:basedOn w:val="CommentText"/>
    <w:next w:val="CommentText"/>
    <w:link w:val="CommentSubjectChar"/>
    <w:uiPriority w:val="99"/>
    <w:semiHidden/>
    <w:unhideWhenUsed/>
    <w:rsid w:val="009F3229"/>
    <w:rPr>
      <w:b/>
      <w:bCs/>
    </w:rPr>
  </w:style>
  <w:style w:type="character" w:customStyle="1" w:styleId="CommentSubjectChar">
    <w:name w:val="Comment Subject Char"/>
    <w:basedOn w:val="CommentTextChar"/>
    <w:link w:val="CommentSubject"/>
    <w:uiPriority w:val="99"/>
    <w:semiHidden/>
    <w:rsid w:val="009F3229"/>
    <w:rPr>
      <w:b/>
      <w:bCs/>
      <w:sz w:val="20"/>
      <w:szCs w:val="20"/>
    </w:rPr>
  </w:style>
  <w:style w:type="character" w:styleId="Hyperlink">
    <w:name w:val="Hyperlink"/>
    <w:basedOn w:val="DefaultParagraphFont"/>
    <w:uiPriority w:val="99"/>
    <w:unhideWhenUsed/>
    <w:rsid w:val="00A74EC2"/>
    <w:rPr>
      <w:color w:val="0563C1" w:themeColor="hyperlink"/>
      <w:u w:val="single"/>
    </w:rPr>
  </w:style>
  <w:style w:type="character" w:styleId="UnresolvedMention">
    <w:name w:val="Unresolved Mention"/>
    <w:basedOn w:val="DefaultParagraphFont"/>
    <w:uiPriority w:val="99"/>
    <w:semiHidden/>
    <w:unhideWhenUsed/>
    <w:rsid w:val="00A74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fl.ifas.ufl.edu/ffl-and-you/gi-bmp-program/gi-bmp-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1703</Words>
  <Characters>9708</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cp:revision>
  <cp:lastPrinted>2021-08-24T14:59:00Z</cp:lastPrinted>
  <dcterms:created xsi:type="dcterms:W3CDTF">2024-04-02T17:40:00Z</dcterms:created>
  <dcterms:modified xsi:type="dcterms:W3CDTF">2024-04-02T19:23:00Z</dcterms:modified>
</cp:coreProperties>
</file>