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08C29BBB" w14:textId="77777777" w:rsidR="00EC1076" w:rsidRPr="00F35E04" w:rsidRDefault="00EC1076" w:rsidP="00EC1076">
      <w:pPr>
        <w:pStyle w:val="NoSpacing"/>
        <w:numPr>
          <w:ilvl w:val="0"/>
          <w:numId w:val="1"/>
        </w:numPr>
        <w:tabs>
          <w:tab w:val="left" w:pos="810"/>
        </w:tabs>
        <w:ind w:left="0" w:firstLine="720"/>
        <w:jc w:val="both"/>
        <w:rPr>
          <w:szCs w:val="24"/>
        </w:rPr>
      </w:pPr>
      <w:r w:rsidRPr="00F35E04">
        <w:rPr>
          <w:szCs w:val="24"/>
        </w:rPr>
        <w:t>The following additional coverage must be provided:</w:t>
      </w:r>
    </w:p>
    <w:p w14:paraId="2CDD009E" w14:textId="42425BA4" w:rsidR="00EC1076" w:rsidRPr="00F35E04" w:rsidRDefault="00EC1076" w:rsidP="00EC1076">
      <w:pPr>
        <w:widowControl w:val="0"/>
        <w:tabs>
          <w:tab w:val="left" w:pos="-1440"/>
        </w:tabs>
        <w:autoSpaceDE w:val="0"/>
        <w:autoSpaceDN w:val="0"/>
        <w:adjustRightInd w:val="0"/>
        <w:spacing w:after="80"/>
        <w:ind w:left="810"/>
        <w:contextualSpacing/>
        <w:jc w:val="both"/>
        <w:rPr>
          <w:szCs w:val="24"/>
        </w:rPr>
      </w:pPr>
      <w:r w:rsidRPr="00F35E04">
        <w:rPr>
          <w:szCs w:val="24"/>
        </w:rPr>
        <w:t xml:space="preserve">Loss of Use at coverage value:   $ </w:t>
      </w:r>
      <w:r w:rsidR="00F35E04">
        <w:rPr>
          <w:szCs w:val="24"/>
        </w:rPr>
        <w:t>1,000,000</w:t>
      </w:r>
    </w:p>
    <w:p w14:paraId="356D8344" w14:textId="70CF1C56" w:rsidR="00EC1076" w:rsidRPr="00F35E04" w:rsidRDefault="00EC1076" w:rsidP="00EC1076">
      <w:pPr>
        <w:widowControl w:val="0"/>
        <w:tabs>
          <w:tab w:val="left" w:pos="-1440"/>
        </w:tabs>
        <w:autoSpaceDE w:val="0"/>
        <w:autoSpaceDN w:val="0"/>
        <w:adjustRightInd w:val="0"/>
        <w:spacing w:after="240"/>
        <w:ind w:left="806"/>
        <w:jc w:val="both"/>
        <w:rPr>
          <w:strike/>
          <w:szCs w:val="24"/>
        </w:rPr>
      </w:pPr>
      <w:r w:rsidRPr="00F35E04">
        <w:rPr>
          <w:szCs w:val="24"/>
        </w:rPr>
        <w:t xml:space="preserve">Garage Keepers Liability at coverage value:   $ </w:t>
      </w:r>
      <w:r w:rsidR="00F35E04">
        <w:rPr>
          <w:szCs w:val="24"/>
        </w:rPr>
        <w:t>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F35E04" w:rsidRPr="00DF5CEB" w:rsidRDefault="00DF5CEB" w:rsidP="00DF5CEB">
      <w:pPr>
        <w:spacing w:after="240"/>
        <w:contextualSpacing/>
        <w:jc w:val="center"/>
        <w:rPr>
          <w:i/>
          <w:iCs/>
          <w:szCs w:val="24"/>
        </w:rPr>
      </w:pPr>
      <w:r>
        <w:rPr>
          <w:i/>
          <w:iCs/>
          <w:szCs w:val="24"/>
        </w:rPr>
        <w:t>[The remainder of this page is intentionally left blank.]</w:t>
      </w:r>
    </w:p>
    <w:sectPr w:rsidR="00F35E04"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77D7F234"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F35E04">
      <w:rPr>
        <w:rFonts w:ascii="Times New Roman" w:hAnsi="Times New Roman" w:cs="Times New Roman"/>
        <w:b/>
        <w:bCs/>
        <w:sz w:val="24"/>
        <w:szCs w:val="24"/>
      </w:rPr>
      <w:t>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dKaY3lF2ZAzv9XHAp9YRsXFSmYlRlvhADxeyxHO0SGI8rcnF8welPEHnlGALcfSTAPQ8hoanba6jJutXzJUDRg==" w:salt="5S2Iskw0w8BYyez7oJhi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9B11F7"/>
    <w:rsid w:val="00A45C46"/>
    <w:rsid w:val="00AA5194"/>
    <w:rsid w:val="00DF5CEB"/>
    <w:rsid w:val="00E17C48"/>
    <w:rsid w:val="00EC1076"/>
    <w:rsid w:val="00F3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732</Words>
  <Characters>4175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7</cp:revision>
  <dcterms:created xsi:type="dcterms:W3CDTF">2021-11-29T20:51:00Z</dcterms:created>
  <dcterms:modified xsi:type="dcterms:W3CDTF">2024-06-19T17:47:00Z</dcterms:modified>
</cp:coreProperties>
</file>