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F7E32" w14:textId="74C37E37" w:rsidR="009044F5" w:rsidRPr="00843013" w:rsidRDefault="009044F5" w:rsidP="00C33BB0">
      <w:pPr>
        <w:pStyle w:val="ListParagraph"/>
        <w:numPr>
          <w:ilvl w:val="0"/>
          <w:numId w:val="2"/>
        </w:numPr>
        <w:spacing w:before="120" w:after="120" w:line="240" w:lineRule="auto"/>
        <w:ind w:left="0"/>
        <w:contextualSpacing w:val="0"/>
        <w:rPr>
          <w:rFonts w:ascii="Times New Roman" w:hAnsi="Times New Roman" w:cs="Times New Roman"/>
          <w:b/>
          <w:bCs/>
          <w:color w:val="000000"/>
          <w:sz w:val="24"/>
          <w:szCs w:val="24"/>
        </w:rPr>
      </w:pPr>
      <w:r w:rsidRPr="00843013">
        <w:rPr>
          <w:rFonts w:ascii="Times New Roman" w:hAnsi="Times New Roman" w:cs="Times New Roman"/>
          <w:b/>
          <w:bCs/>
          <w:color w:val="000000"/>
          <w:sz w:val="24"/>
          <w:szCs w:val="24"/>
        </w:rPr>
        <w:t>SCOPE OF WORK</w:t>
      </w:r>
    </w:p>
    <w:p w14:paraId="04DD6C1C" w14:textId="348F42F9" w:rsidR="00125C90" w:rsidRPr="00843013" w:rsidRDefault="005A5BA6" w:rsidP="00C33BB0">
      <w:pPr>
        <w:spacing w:before="120" w:after="120" w:line="240" w:lineRule="auto"/>
        <w:jc w:val="both"/>
        <w:rPr>
          <w:rFonts w:ascii="Times New Roman" w:hAnsi="Times New Roman" w:cs="Times New Roman"/>
          <w:sz w:val="24"/>
          <w:szCs w:val="24"/>
        </w:rPr>
      </w:pPr>
      <w:r w:rsidRPr="00843013">
        <w:rPr>
          <w:rFonts w:ascii="Times New Roman" w:hAnsi="Times New Roman" w:cs="Times New Roman"/>
          <w:color w:val="000000"/>
          <w:sz w:val="24"/>
          <w:szCs w:val="24"/>
        </w:rPr>
        <w:t xml:space="preserve">Provide </w:t>
      </w:r>
      <w:r w:rsidR="00B8285C">
        <w:rPr>
          <w:rFonts w:ascii="Times New Roman" w:hAnsi="Times New Roman" w:cs="Times New Roman"/>
          <w:color w:val="000000"/>
          <w:sz w:val="24"/>
          <w:szCs w:val="24"/>
        </w:rPr>
        <w:t>B</w:t>
      </w:r>
      <w:r w:rsidR="00DB5B3C" w:rsidRPr="00843013">
        <w:rPr>
          <w:rFonts w:ascii="Times New Roman" w:hAnsi="Times New Roman" w:cs="Times New Roman"/>
          <w:color w:val="000000"/>
          <w:sz w:val="24"/>
          <w:szCs w:val="24"/>
        </w:rPr>
        <w:t xml:space="preserve">asic </w:t>
      </w:r>
      <w:r w:rsidR="00B8285C">
        <w:rPr>
          <w:rFonts w:ascii="Times New Roman" w:hAnsi="Times New Roman" w:cs="Times New Roman"/>
          <w:color w:val="000000"/>
          <w:sz w:val="24"/>
          <w:szCs w:val="24"/>
        </w:rPr>
        <w:t>P</w:t>
      </w:r>
      <w:r w:rsidR="00DB5B3C" w:rsidRPr="00843013">
        <w:rPr>
          <w:rFonts w:ascii="Times New Roman" w:hAnsi="Times New Roman" w:cs="Times New Roman"/>
          <w:color w:val="000000"/>
          <w:sz w:val="24"/>
          <w:szCs w:val="24"/>
        </w:rPr>
        <w:t xml:space="preserve">ark Maintenance and Related Services </w:t>
      </w:r>
      <w:r w:rsidRPr="00843013">
        <w:rPr>
          <w:rFonts w:ascii="Times New Roman" w:hAnsi="Times New Roman" w:cs="Times New Roman"/>
          <w:color w:val="000000"/>
          <w:sz w:val="24"/>
          <w:szCs w:val="24"/>
        </w:rPr>
        <w:t xml:space="preserve">for various parks </w:t>
      </w:r>
      <w:r w:rsidR="00DB5B3C" w:rsidRPr="00843013">
        <w:rPr>
          <w:rFonts w:ascii="Times New Roman" w:hAnsi="Times New Roman" w:cs="Times New Roman"/>
          <w:color w:val="000000"/>
          <w:sz w:val="24"/>
          <w:szCs w:val="24"/>
        </w:rPr>
        <w:t xml:space="preserve">in conjunction with the County’s needs.  Services shall include opening and closing the park </w:t>
      </w:r>
      <w:r w:rsidRPr="00843013">
        <w:rPr>
          <w:rFonts w:ascii="Times New Roman" w:hAnsi="Times New Roman" w:cs="Times New Roman"/>
          <w:color w:val="000000"/>
          <w:sz w:val="24"/>
          <w:szCs w:val="24"/>
        </w:rPr>
        <w:t xml:space="preserve">grounds </w:t>
      </w:r>
      <w:r w:rsidR="00DB5B3C" w:rsidRPr="00843013">
        <w:rPr>
          <w:rFonts w:ascii="Times New Roman" w:hAnsi="Times New Roman" w:cs="Times New Roman"/>
          <w:color w:val="000000"/>
          <w:sz w:val="24"/>
          <w:szCs w:val="24"/>
        </w:rPr>
        <w:t>daily, (seven days per week including holidays), maintaining a presence</w:t>
      </w:r>
      <w:r w:rsidR="001F32F8">
        <w:rPr>
          <w:rFonts w:ascii="Times New Roman" w:hAnsi="Times New Roman" w:cs="Times New Roman"/>
          <w:color w:val="000000"/>
          <w:sz w:val="24"/>
          <w:szCs w:val="24"/>
        </w:rPr>
        <w:t>,</w:t>
      </w:r>
      <w:r w:rsidR="00DB5B3C" w:rsidRPr="00843013">
        <w:rPr>
          <w:rFonts w:ascii="Times New Roman" w:hAnsi="Times New Roman" w:cs="Times New Roman"/>
          <w:color w:val="000000"/>
          <w:sz w:val="24"/>
          <w:szCs w:val="24"/>
        </w:rPr>
        <w:t xml:space="preserve"> </w:t>
      </w:r>
      <w:r w:rsidR="00A529B6">
        <w:rPr>
          <w:rFonts w:ascii="Times New Roman" w:hAnsi="Times New Roman" w:cs="Times New Roman"/>
          <w:color w:val="000000"/>
          <w:sz w:val="24"/>
          <w:szCs w:val="24"/>
        </w:rPr>
        <w:t xml:space="preserve">and </w:t>
      </w:r>
      <w:r w:rsidR="00DB5B3C" w:rsidRPr="00843013">
        <w:rPr>
          <w:rFonts w:ascii="Times New Roman" w:hAnsi="Times New Roman" w:cs="Times New Roman"/>
          <w:color w:val="000000"/>
          <w:sz w:val="24"/>
          <w:szCs w:val="24"/>
        </w:rPr>
        <w:t>provid</w:t>
      </w:r>
      <w:r w:rsidR="00A529B6">
        <w:rPr>
          <w:rFonts w:ascii="Times New Roman" w:hAnsi="Times New Roman" w:cs="Times New Roman"/>
          <w:color w:val="000000"/>
          <w:sz w:val="24"/>
          <w:szCs w:val="24"/>
        </w:rPr>
        <w:t>ing</w:t>
      </w:r>
      <w:r w:rsidR="00DB5B3C" w:rsidRPr="00843013">
        <w:rPr>
          <w:rFonts w:ascii="Times New Roman" w:hAnsi="Times New Roman" w:cs="Times New Roman"/>
          <w:color w:val="000000"/>
          <w:sz w:val="24"/>
          <w:szCs w:val="24"/>
        </w:rPr>
        <w:t xml:space="preserve"> </w:t>
      </w:r>
      <w:r w:rsidR="001251DC">
        <w:rPr>
          <w:rFonts w:ascii="Times New Roman" w:hAnsi="Times New Roman" w:cs="Times New Roman"/>
          <w:color w:val="000000"/>
          <w:sz w:val="24"/>
          <w:szCs w:val="24"/>
        </w:rPr>
        <w:t xml:space="preserve">janitorial </w:t>
      </w:r>
      <w:r w:rsidR="00DB5B3C" w:rsidRPr="00843013">
        <w:rPr>
          <w:rFonts w:ascii="Times New Roman" w:hAnsi="Times New Roman" w:cs="Times New Roman"/>
          <w:color w:val="000000"/>
          <w:sz w:val="24"/>
          <w:szCs w:val="24"/>
        </w:rPr>
        <w:t>maintenance</w:t>
      </w:r>
      <w:r w:rsidRPr="00843013">
        <w:rPr>
          <w:rFonts w:ascii="Times New Roman" w:hAnsi="Times New Roman" w:cs="Times New Roman"/>
          <w:color w:val="000000"/>
          <w:sz w:val="24"/>
          <w:szCs w:val="24"/>
        </w:rPr>
        <w:t xml:space="preserve"> for park amenities</w:t>
      </w:r>
      <w:r w:rsidR="00DB5B3C" w:rsidRPr="00843013">
        <w:rPr>
          <w:rFonts w:ascii="Times New Roman" w:hAnsi="Times New Roman" w:cs="Times New Roman"/>
          <w:color w:val="000000"/>
          <w:sz w:val="24"/>
          <w:szCs w:val="24"/>
        </w:rPr>
        <w:t>.</w:t>
      </w:r>
      <w:r w:rsidRPr="00843013">
        <w:rPr>
          <w:rFonts w:ascii="Times New Roman" w:hAnsi="Times New Roman" w:cs="Times New Roman"/>
          <w:color w:val="000000"/>
          <w:sz w:val="24"/>
          <w:szCs w:val="24"/>
        </w:rPr>
        <w:t xml:space="preserve">  Park amenities shall include</w:t>
      </w:r>
      <w:r w:rsidR="00A529B6">
        <w:rPr>
          <w:rFonts w:ascii="Times New Roman" w:hAnsi="Times New Roman" w:cs="Times New Roman"/>
          <w:color w:val="000000"/>
          <w:sz w:val="24"/>
          <w:szCs w:val="24"/>
        </w:rPr>
        <w:t>,</w:t>
      </w:r>
      <w:r w:rsidRPr="00843013">
        <w:rPr>
          <w:rFonts w:ascii="Times New Roman" w:hAnsi="Times New Roman" w:cs="Times New Roman"/>
          <w:color w:val="000000"/>
          <w:sz w:val="24"/>
          <w:szCs w:val="24"/>
        </w:rPr>
        <w:t xml:space="preserve"> but </w:t>
      </w:r>
      <w:r w:rsidR="00A529B6">
        <w:rPr>
          <w:rFonts w:ascii="Times New Roman" w:hAnsi="Times New Roman" w:cs="Times New Roman"/>
          <w:color w:val="000000"/>
          <w:sz w:val="24"/>
          <w:szCs w:val="24"/>
        </w:rPr>
        <w:t xml:space="preserve">are </w:t>
      </w:r>
      <w:r w:rsidRPr="00843013">
        <w:rPr>
          <w:rFonts w:ascii="Times New Roman" w:hAnsi="Times New Roman" w:cs="Times New Roman"/>
          <w:color w:val="000000"/>
          <w:sz w:val="24"/>
          <w:szCs w:val="24"/>
        </w:rPr>
        <w:t>not limited to</w:t>
      </w:r>
      <w:r w:rsidR="001F32F8">
        <w:rPr>
          <w:rFonts w:ascii="Times New Roman" w:hAnsi="Times New Roman" w:cs="Times New Roman"/>
          <w:color w:val="000000"/>
          <w:sz w:val="24"/>
          <w:szCs w:val="24"/>
        </w:rPr>
        <w:t>,</w:t>
      </w:r>
      <w:r w:rsidRPr="00843013">
        <w:rPr>
          <w:rFonts w:ascii="Times New Roman" w:hAnsi="Times New Roman" w:cs="Times New Roman"/>
          <w:color w:val="000000"/>
          <w:sz w:val="24"/>
          <w:szCs w:val="24"/>
        </w:rPr>
        <w:t xml:space="preserve"> pavilions, playgrounds, and dog parks, </w:t>
      </w:r>
      <w:r w:rsidR="00A529B6">
        <w:rPr>
          <w:rFonts w:ascii="Times New Roman" w:hAnsi="Times New Roman" w:cs="Times New Roman"/>
          <w:color w:val="000000"/>
          <w:sz w:val="24"/>
          <w:szCs w:val="24"/>
        </w:rPr>
        <w:t>as well as</w:t>
      </w:r>
      <w:r w:rsidRPr="00843013">
        <w:rPr>
          <w:rFonts w:ascii="Times New Roman" w:hAnsi="Times New Roman" w:cs="Times New Roman"/>
          <w:color w:val="000000"/>
          <w:sz w:val="24"/>
          <w:szCs w:val="24"/>
        </w:rPr>
        <w:t xml:space="preserve"> any incidentals in conjunction with County’s needs.</w:t>
      </w:r>
      <w:r w:rsidR="007A78A3" w:rsidRPr="00843013">
        <w:rPr>
          <w:rFonts w:ascii="Times New Roman" w:hAnsi="Times New Roman" w:cs="Times New Roman"/>
          <w:color w:val="000000"/>
          <w:sz w:val="24"/>
          <w:szCs w:val="24"/>
        </w:rPr>
        <w:t xml:space="preserve">  </w:t>
      </w:r>
      <w:r w:rsidR="00125C90" w:rsidRPr="00843013">
        <w:rPr>
          <w:rFonts w:ascii="Times New Roman" w:hAnsi="Times New Roman" w:cs="Times New Roman"/>
          <w:sz w:val="24"/>
          <w:szCs w:val="24"/>
        </w:rPr>
        <w:t xml:space="preserve">Contractor shall visit each site and become familiar with the location, amenities, and any conditions which may affect the completion of work.  </w:t>
      </w:r>
    </w:p>
    <w:p w14:paraId="58846798" w14:textId="77777777" w:rsidR="00A13B9A" w:rsidRPr="00A13B9A" w:rsidRDefault="00A13B9A" w:rsidP="00C33BB0">
      <w:pPr>
        <w:spacing w:line="240" w:lineRule="auto"/>
        <w:jc w:val="both"/>
        <w:rPr>
          <w:rFonts w:ascii="Times New Roman" w:hAnsi="Times New Roman" w:cs="Times New Roman"/>
          <w:color w:val="000000"/>
          <w:sz w:val="24"/>
          <w:szCs w:val="24"/>
        </w:rPr>
      </w:pPr>
      <w:r w:rsidRPr="00A13B9A">
        <w:rPr>
          <w:rFonts w:ascii="Times New Roman" w:hAnsi="Times New Roman" w:cs="Times New Roman"/>
          <w:color w:val="000000"/>
          <w:sz w:val="24"/>
          <w:szCs w:val="24"/>
        </w:rPr>
        <w:t xml:space="preserve">This is an indefinite quantity contract with no guarantee that services will be required. The County does not guarantee a minimum or maximum dollar amount to be expended on any contract(s) resulting from this solicitation. </w:t>
      </w:r>
      <w:r w:rsidRPr="00A13B9A">
        <w:rPr>
          <w:rFonts w:ascii="Times New Roman" w:hAnsi="Times New Roman" w:cs="Times New Roman"/>
          <w:iCs/>
          <w:color w:val="000000"/>
          <w:sz w:val="24"/>
          <w:szCs w:val="24"/>
        </w:rPr>
        <w:t xml:space="preserve">The scope of work represents the minimum standards required. </w:t>
      </w:r>
      <w:r w:rsidRPr="00A13B9A">
        <w:rPr>
          <w:rFonts w:ascii="Times New Roman" w:hAnsi="Times New Roman" w:cs="Times New Roman"/>
          <w:color w:val="000000"/>
          <w:sz w:val="24"/>
          <w:szCs w:val="24"/>
        </w:rPr>
        <w:t>All work performed shall be in strict compliance with the latest codes, standards, and practices and in accordance with Federal, State, and Local laws.</w:t>
      </w:r>
    </w:p>
    <w:p w14:paraId="05EE790C" w14:textId="6117EEF4" w:rsidR="009044F5" w:rsidRPr="00843013" w:rsidRDefault="007D6C56" w:rsidP="00C33BB0">
      <w:pPr>
        <w:pStyle w:val="ListParagraph"/>
        <w:numPr>
          <w:ilvl w:val="0"/>
          <w:numId w:val="2"/>
        </w:numPr>
        <w:spacing w:before="120" w:after="120" w:line="240" w:lineRule="auto"/>
        <w:ind w:left="0"/>
        <w:contextualSpacing w:val="0"/>
        <w:rPr>
          <w:rFonts w:ascii="Times New Roman" w:hAnsi="Times New Roman" w:cs="Times New Roman"/>
          <w:b/>
          <w:bCs/>
          <w:sz w:val="24"/>
          <w:szCs w:val="24"/>
        </w:rPr>
      </w:pPr>
      <w:r w:rsidRPr="00843013">
        <w:rPr>
          <w:rFonts w:ascii="Times New Roman" w:hAnsi="Times New Roman" w:cs="Times New Roman"/>
          <w:b/>
          <w:bCs/>
          <w:sz w:val="24"/>
          <w:szCs w:val="24"/>
        </w:rPr>
        <w:t>CONTRACTOR RESPONSIBILITIES</w:t>
      </w:r>
    </w:p>
    <w:p w14:paraId="3CB2B667" w14:textId="77777777" w:rsidR="00125C90" w:rsidRPr="00843013" w:rsidRDefault="00125C90" w:rsidP="00C33BB0">
      <w:pPr>
        <w:pStyle w:val="ListParagraph"/>
        <w:spacing w:before="120" w:after="120" w:line="240" w:lineRule="auto"/>
        <w:ind w:left="0"/>
        <w:contextualSpacing w:val="0"/>
        <w:jc w:val="both"/>
        <w:rPr>
          <w:rFonts w:ascii="Times New Roman" w:hAnsi="Times New Roman" w:cs="Times New Roman"/>
          <w:sz w:val="24"/>
          <w:szCs w:val="24"/>
        </w:rPr>
      </w:pPr>
      <w:r w:rsidRPr="00843013">
        <w:rPr>
          <w:rFonts w:ascii="Times New Roman" w:hAnsi="Times New Roman" w:cs="Times New Roman"/>
          <w:sz w:val="24"/>
          <w:szCs w:val="24"/>
        </w:rPr>
        <w:t>Contractor shall:</w:t>
      </w:r>
    </w:p>
    <w:p w14:paraId="2F0C71C0" w14:textId="77777777" w:rsidR="00125C90" w:rsidRPr="00843013" w:rsidRDefault="00125C90" w:rsidP="00C33BB0">
      <w:pPr>
        <w:pStyle w:val="ListParagraph"/>
        <w:numPr>
          <w:ilvl w:val="1"/>
          <w:numId w:val="2"/>
        </w:numPr>
        <w:spacing w:before="120" w:after="120" w:line="240" w:lineRule="auto"/>
        <w:ind w:left="547" w:hanging="547"/>
        <w:contextualSpacing w:val="0"/>
        <w:jc w:val="both"/>
        <w:rPr>
          <w:rFonts w:ascii="Times New Roman" w:hAnsi="Times New Roman" w:cs="Times New Roman"/>
          <w:sz w:val="24"/>
          <w:szCs w:val="24"/>
        </w:rPr>
      </w:pPr>
      <w:r w:rsidRPr="00843013">
        <w:rPr>
          <w:rFonts w:ascii="Times New Roman" w:hAnsi="Times New Roman" w:cs="Times New Roman"/>
          <w:sz w:val="24"/>
          <w:szCs w:val="24"/>
        </w:rPr>
        <w:t>Provide all labor, fuel, materials, equipment, storage, supplies, and incidental costs necessary to complete the tasks.</w:t>
      </w:r>
    </w:p>
    <w:p w14:paraId="4F8946D7" w14:textId="77777777" w:rsidR="00417EFA" w:rsidRDefault="00125C90" w:rsidP="00C33BB0">
      <w:pPr>
        <w:pStyle w:val="ListParagraph"/>
        <w:numPr>
          <w:ilvl w:val="1"/>
          <w:numId w:val="2"/>
        </w:numPr>
        <w:spacing w:before="120" w:after="120" w:line="240" w:lineRule="auto"/>
        <w:ind w:left="547" w:hanging="547"/>
        <w:contextualSpacing w:val="0"/>
        <w:jc w:val="both"/>
        <w:rPr>
          <w:rFonts w:ascii="Times New Roman" w:hAnsi="Times New Roman" w:cs="Times New Roman"/>
          <w:sz w:val="24"/>
          <w:szCs w:val="24"/>
        </w:rPr>
      </w:pPr>
      <w:r w:rsidRPr="00843013">
        <w:rPr>
          <w:rFonts w:ascii="Times New Roman" w:hAnsi="Times New Roman" w:cs="Times New Roman"/>
          <w:sz w:val="24"/>
          <w:szCs w:val="24"/>
        </w:rPr>
        <w:t>Provide for skilled, qualified, and English-speaking staff with a cell phone in good working order.</w:t>
      </w:r>
    </w:p>
    <w:p w14:paraId="101324BF" w14:textId="360C2F7D" w:rsidR="00417EFA" w:rsidRPr="00417EFA" w:rsidRDefault="00417EFA" w:rsidP="00C33BB0">
      <w:pPr>
        <w:pStyle w:val="ListParagraph"/>
        <w:numPr>
          <w:ilvl w:val="1"/>
          <w:numId w:val="2"/>
        </w:numPr>
        <w:spacing w:before="120" w:after="120" w:line="240" w:lineRule="auto"/>
        <w:ind w:left="547" w:hanging="547"/>
        <w:contextualSpacing w:val="0"/>
        <w:jc w:val="both"/>
        <w:rPr>
          <w:rFonts w:ascii="Times New Roman" w:hAnsi="Times New Roman" w:cs="Times New Roman"/>
          <w:sz w:val="24"/>
          <w:szCs w:val="24"/>
        </w:rPr>
      </w:pPr>
      <w:r>
        <w:rPr>
          <w:rFonts w:ascii="Times New Roman" w:hAnsi="Times New Roman" w:cs="Times New Roman"/>
          <w:color w:val="000000"/>
          <w:spacing w:val="8"/>
          <w:sz w:val="24"/>
          <w:szCs w:val="24"/>
        </w:rPr>
        <w:t>P</w:t>
      </w:r>
      <w:r w:rsidRPr="00417EFA">
        <w:rPr>
          <w:rFonts w:ascii="Times New Roman" w:hAnsi="Times New Roman" w:cs="Times New Roman"/>
          <w:color w:val="000000"/>
          <w:spacing w:val="8"/>
          <w:sz w:val="24"/>
          <w:szCs w:val="24"/>
        </w:rPr>
        <w:t>rovide adequate personnel</w:t>
      </w:r>
      <w:r w:rsidR="00761F12">
        <w:rPr>
          <w:rFonts w:ascii="Times New Roman" w:hAnsi="Times New Roman" w:cs="Times New Roman"/>
          <w:color w:val="000000"/>
          <w:spacing w:val="8"/>
          <w:sz w:val="24"/>
          <w:szCs w:val="24"/>
        </w:rPr>
        <w:t>;</w:t>
      </w:r>
      <w:r w:rsidRPr="00417EFA">
        <w:rPr>
          <w:rFonts w:ascii="Times New Roman" w:hAnsi="Times New Roman" w:cs="Times New Roman"/>
          <w:color w:val="000000"/>
          <w:spacing w:val="8"/>
          <w:sz w:val="24"/>
          <w:szCs w:val="24"/>
        </w:rPr>
        <w:t xml:space="preserve"> </w:t>
      </w:r>
      <w:r>
        <w:rPr>
          <w:rFonts w:ascii="Times New Roman" w:hAnsi="Times New Roman" w:cs="Times New Roman"/>
          <w:color w:val="000000"/>
          <w:spacing w:val="8"/>
          <w:sz w:val="24"/>
          <w:szCs w:val="24"/>
        </w:rPr>
        <w:t>i</w:t>
      </w:r>
      <w:r w:rsidRPr="00417EFA">
        <w:rPr>
          <w:rFonts w:ascii="Times New Roman" w:eastAsia="Calibri" w:hAnsi="Times New Roman" w:cs="Times New Roman"/>
          <w:sz w:val="24"/>
          <w:szCs w:val="24"/>
        </w:rPr>
        <w:t xml:space="preserve">n the event of sickness or any absence of the </w:t>
      </w:r>
      <w:r w:rsidR="00A16585">
        <w:rPr>
          <w:rFonts w:ascii="Times New Roman" w:eastAsia="Calibri" w:hAnsi="Times New Roman" w:cs="Times New Roman"/>
          <w:sz w:val="24"/>
          <w:szCs w:val="24"/>
        </w:rPr>
        <w:t>a</w:t>
      </w:r>
      <w:r w:rsidRPr="00417EFA">
        <w:rPr>
          <w:rFonts w:ascii="Times New Roman" w:eastAsia="Calibri" w:hAnsi="Times New Roman" w:cs="Times New Roman"/>
          <w:sz w:val="24"/>
          <w:szCs w:val="24"/>
        </w:rPr>
        <w:t xml:space="preserve">ttendant, </w:t>
      </w:r>
      <w:r w:rsidR="00A16585">
        <w:rPr>
          <w:rFonts w:ascii="Times New Roman" w:eastAsia="Calibri" w:hAnsi="Times New Roman" w:cs="Times New Roman"/>
          <w:sz w:val="24"/>
          <w:szCs w:val="24"/>
        </w:rPr>
        <w:t xml:space="preserve">a </w:t>
      </w:r>
      <w:r w:rsidRPr="00417EFA">
        <w:rPr>
          <w:rFonts w:ascii="Times New Roman" w:eastAsia="Calibri" w:hAnsi="Times New Roman" w:cs="Times New Roman"/>
          <w:sz w:val="24"/>
          <w:szCs w:val="24"/>
        </w:rPr>
        <w:t>substitute of equal skill</w:t>
      </w:r>
      <w:r w:rsidR="00A16585">
        <w:rPr>
          <w:rFonts w:ascii="Times New Roman" w:eastAsia="Calibri" w:hAnsi="Times New Roman" w:cs="Times New Roman"/>
          <w:sz w:val="24"/>
          <w:szCs w:val="24"/>
        </w:rPr>
        <w:t xml:space="preserve"> shall be provided at no additional cost</w:t>
      </w:r>
      <w:r w:rsidRPr="00417EFA">
        <w:rPr>
          <w:rFonts w:ascii="Times New Roman" w:eastAsia="Calibri" w:hAnsi="Times New Roman" w:cs="Times New Roman"/>
          <w:sz w:val="24"/>
          <w:szCs w:val="24"/>
        </w:rPr>
        <w:t>.</w:t>
      </w:r>
    </w:p>
    <w:p w14:paraId="7338AC46" w14:textId="77777777" w:rsidR="00125C90" w:rsidRPr="00843013" w:rsidRDefault="00125C90" w:rsidP="00C33BB0">
      <w:pPr>
        <w:pStyle w:val="ListParagraph"/>
        <w:numPr>
          <w:ilvl w:val="1"/>
          <w:numId w:val="2"/>
        </w:numPr>
        <w:spacing w:before="120" w:after="120" w:line="240" w:lineRule="auto"/>
        <w:ind w:left="547" w:hanging="547"/>
        <w:contextualSpacing w:val="0"/>
        <w:jc w:val="both"/>
        <w:rPr>
          <w:rFonts w:ascii="Times New Roman" w:hAnsi="Times New Roman" w:cs="Times New Roman"/>
          <w:sz w:val="24"/>
          <w:szCs w:val="24"/>
        </w:rPr>
      </w:pPr>
      <w:r w:rsidRPr="00843013">
        <w:rPr>
          <w:rFonts w:ascii="Times New Roman" w:hAnsi="Times New Roman" w:cs="Times New Roman"/>
          <w:sz w:val="24"/>
          <w:szCs w:val="24"/>
        </w:rPr>
        <w:t>Provide a</w:t>
      </w:r>
      <w:r w:rsidRPr="00843013">
        <w:rPr>
          <w:rFonts w:ascii="Times New Roman" w:hAnsi="Times New Roman" w:cs="Times New Roman"/>
          <w:spacing w:val="1"/>
          <w:sz w:val="24"/>
          <w:szCs w:val="24"/>
        </w:rPr>
        <w:t xml:space="preserve"> neat and clean in appearance dress code for Contractor’s employees that consists of a shirt with company name, pants, and work shoes/boots. </w:t>
      </w:r>
    </w:p>
    <w:p w14:paraId="6035F13D" w14:textId="77777777" w:rsidR="00125C90" w:rsidRPr="00843013" w:rsidRDefault="00125C90" w:rsidP="00C33BB0">
      <w:pPr>
        <w:pStyle w:val="ListParagraph"/>
        <w:numPr>
          <w:ilvl w:val="1"/>
          <w:numId w:val="2"/>
        </w:numPr>
        <w:spacing w:before="120" w:after="120" w:line="240" w:lineRule="auto"/>
        <w:ind w:left="547" w:hanging="547"/>
        <w:contextualSpacing w:val="0"/>
        <w:jc w:val="both"/>
        <w:rPr>
          <w:rFonts w:ascii="Times New Roman" w:hAnsi="Times New Roman" w:cs="Times New Roman"/>
          <w:sz w:val="24"/>
          <w:szCs w:val="24"/>
        </w:rPr>
      </w:pPr>
      <w:r w:rsidRPr="00843013">
        <w:rPr>
          <w:rFonts w:ascii="Times New Roman" w:hAnsi="Times New Roman" w:cs="Times New Roman"/>
          <w:sz w:val="24"/>
          <w:szCs w:val="24"/>
        </w:rPr>
        <w:t>P</w:t>
      </w:r>
      <w:r w:rsidRPr="00843013">
        <w:rPr>
          <w:rFonts w:ascii="Times New Roman" w:hAnsi="Times New Roman" w:cs="Times New Roman"/>
          <w:spacing w:val="-1"/>
          <w:sz w:val="24"/>
          <w:szCs w:val="24"/>
        </w:rPr>
        <w:t>r</w:t>
      </w:r>
      <w:r w:rsidRPr="00843013">
        <w:rPr>
          <w:rFonts w:ascii="Times New Roman" w:hAnsi="Times New Roman" w:cs="Times New Roman"/>
          <w:sz w:val="24"/>
          <w:szCs w:val="24"/>
        </w:rPr>
        <w:t>o</w:t>
      </w:r>
      <w:r w:rsidRPr="00843013">
        <w:rPr>
          <w:rFonts w:ascii="Times New Roman" w:hAnsi="Times New Roman" w:cs="Times New Roman"/>
          <w:spacing w:val="3"/>
          <w:sz w:val="24"/>
          <w:szCs w:val="24"/>
        </w:rPr>
        <w:t>j</w:t>
      </w:r>
      <w:r w:rsidRPr="00843013">
        <w:rPr>
          <w:rFonts w:ascii="Times New Roman" w:hAnsi="Times New Roman" w:cs="Times New Roman"/>
          <w:spacing w:val="-1"/>
          <w:sz w:val="24"/>
          <w:szCs w:val="24"/>
        </w:rPr>
        <w:t>ec</w:t>
      </w:r>
      <w:r w:rsidRPr="00843013">
        <w:rPr>
          <w:rFonts w:ascii="Times New Roman" w:hAnsi="Times New Roman" w:cs="Times New Roman"/>
          <w:sz w:val="24"/>
          <w:szCs w:val="24"/>
        </w:rPr>
        <w:t>t</w:t>
      </w:r>
      <w:r w:rsidRPr="00843013">
        <w:rPr>
          <w:rFonts w:ascii="Times New Roman" w:hAnsi="Times New Roman" w:cs="Times New Roman"/>
          <w:spacing w:val="8"/>
          <w:sz w:val="24"/>
          <w:szCs w:val="24"/>
        </w:rPr>
        <w:t xml:space="preserve"> </w:t>
      </w:r>
      <w:r w:rsidRPr="00843013">
        <w:rPr>
          <w:rFonts w:ascii="Times New Roman" w:hAnsi="Times New Roman" w:cs="Times New Roman"/>
          <w:sz w:val="24"/>
          <w:szCs w:val="24"/>
        </w:rPr>
        <w:t>a</w:t>
      </w:r>
      <w:r w:rsidRPr="00843013">
        <w:rPr>
          <w:rFonts w:ascii="Times New Roman" w:hAnsi="Times New Roman" w:cs="Times New Roman"/>
          <w:spacing w:val="6"/>
          <w:sz w:val="24"/>
          <w:szCs w:val="24"/>
        </w:rPr>
        <w:t xml:space="preserve"> </w:t>
      </w:r>
      <w:r w:rsidRPr="00843013">
        <w:rPr>
          <w:rFonts w:ascii="Times New Roman" w:hAnsi="Times New Roman" w:cs="Times New Roman"/>
          <w:sz w:val="24"/>
          <w:szCs w:val="24"/>
        </w:rPr>
        <w:t>p</w:t>
      </w:r>
      <w:r w:rsidRPr="00843013">
        <w:rPr>
          <w:rFonts w:ascii="Times New Roman" w:hAnsi="Times New Roman" w:cs="Times New Roman"/>
          <w:spacing w:val="-1"/>
          <w:sz w:val="24"/>
          <w:szCs w:val="24"/>
        </w:rPr>
        <w:t>r</w:t>
      </w:r>
      <w:r w:rsidRPr="00843013">
        <w:rPr>
          <w:rFonts w:ascii="Times New Roman" w:hAnsi="Times New Roman" w:cs="Times New Roman"/>
          <w:spacing w:val="2"/>
          <w:sz w:val="24"/>
          <w:szCs w:val="24"/>
        </w:rPr>
        <w:t>o</w:t>
      </w:r>
      <w:r w:rsidRPr="00843013">
        <w:rPr>
          <w:rFonts w:ascii="Times New Roman" w:hAnsi="Times New Roman" w:cs="Times New Roman"/>
          <w:sz w:val="24"/>
          <w:szCs w:val="24"/>
        </w:rPr>
        <w:t>fess</w:t>
      </w:r>
      <w:r w:rsidRPr="00843013">
        <w:rPr>
          <w:rFonts w:ascii="Times New Roman" w:hAnsi="Times New Roman" w:cs="Times New Roman"/>
          <w:spacing w:val="1"/>
          <w:sz w:val="24"/>
          <w:szCs w:val="24"/>
        </w:rPr>
        <w:t>i</w:t>
      </w:r>
      <w:r w:rsidRPr="00843013">
        <w:rPr>
          <w:rFonts w:ascii="Times New Roman" w:hAnsi="Times New Roman" w:cs="Times New Roman"/>
          <w:sz w:val="24"/>
          <w:szCs w:val="24"/>
        </w:rPr>
        <w:t>on</w:t>
      </w:r>
      <w:r w:rsidRPr="00843013">
        <w:rPr>
          <w:rFonts w:ascii="Times New Roman" w:hAnsi="Times New Roman" w:cs="Times New Roman"/>
          <w:spacing w:val="-1"/>
          <w:sz w:val="24"/>
          <w:szCs w:val="24"/>
        </w:rPr>
        <w:t>a</w:t>
      </w:r>
      <w:r w:rsidRPr="00843013">
        <w:rPr>
          <w:rFonts w:ascii="Times New Roman" w:hAnsi="Times New Roman" w:cs="Times New Roman"/>
          <w:sz w:val="24"/>
          <w:szCs w:val="24"/>
        </w:rPr>
        <w:t>l i</w:t>
      </w:r>
      <w:r w:rsidRPr="00843013">
        <w:rPr>
          <w:rFonts w:ascii="Times New Roman" w:hAnsi="Times New Roman" w:cs="Times New Roman"/>
          <w:spacing w:val="1"/>
          <w:sz w:val="24"/>
          <w:szCs w:val="24"/>
        </w:rPr>
        <w:t>m</w:t>
      </w:r>
      <w:r w:rsidRPr="00843013">
        <w:rPr>
          <w:rFonts w:ascii="Times New Roman" w:hAnsi="Times New Roman" w:cs="Times New Roman"/>
          <w:spacing w:val="-1"/>
          <w:sz w:val="24"/>
          <w:szCs w:val="24"/>
        </w:rPr>
        <w:t>a</w:t>
      </w:r>
      <w:r w:rsidRPr="00843013">
        <w:rPr>
          <w:rFonts w:ascii="Times New Roman" w:hAnsi="Times New Roman" w:cs="Times New Roman"/>
          <w:spacing w:val="-2"/>
          <w:sz w:val="24"/>
          <w:szCs w:val="24"/>
        </w:rPr>
        <w:t>g</w:t>
      </w:r>
      <w:r w:rsidRPr="00843013">
        <w:rPr>
          <w:rFonts w:ascii="Times New Roman" w:hAnsi="Times New Roman" w:cs="Times New Roman"/>
          <w:sz w:val="24"/>
          <w:szCs w:val="24"/>
        </w:rPr>
        <w:t>e, d</w:t>
      </w:r>
      <w:r w:rsidRPr="00843013">
        <w:rPr>
          <w:rFonts w:ascii="Times New Roman" w:hAnsi="Times New Roman" w:cs="Times New Roman"/>
          <w:spacing w:val="-1"/>
          <w:sz w:val="24"/>
          <w:szCs w:val="24"/>
        </w:rPr>
        <w:t>ea</w:t>
      </w:r>
      <w:r w:rsidRPr="00843013">
        <w:rPr>
          <w:rFonts w:ascii="Times New Roman" w:hAnsi="Times New Roman" w:cs="Times New Roman"/>
          <w:sz w:val="24"/>
          <w:szCs w:val="24"/>
        </w:rPr>
        <w:t>l</w:t>
      </w:r>
      <w:r w:rsidRPr="00843013">
        <w:rPr>
          <w:rFonts w:ascii="Times New Roman" w:hAnsi="Times New Roman" w:cs="Times New Roman"/>
          <w:spacing w:val="8"/>
          <w:sz w:val="24"/>
          <w:szCs w:val="24"/>
        </w:rPr>
        <w:t xml:space="preserve"> </w:t>
      </w:r>
      <w:r w:rsidRPr="00843013">
        <w:rPr>
          <w:rFonts w:ascii="Times New Roman" w:hAnsi="Times New Roman" w:cs="Times New Roman"/>
          <w:spacing w:val="1"/>
          <w:sz w:val="24"/>
          <w:szCs w:val="24"/>
        </w:rPr>
        <w:t>e</w:t>
      </w:r>
      <w:r w:rsidRPr="00843013">
        <w:rPr>
          <w:rFonts w:ascii="Times New Roman" w:hAnsi="Times New Roman" w:cs="Times New Roman"/>
          <w:sz w:val="24"/>
          <w:szCs w:val="24"/>
        </w:rPr>
        <w:t>f</w:t>
      </w:r>
      <w:r w:rsidRPr="00843013">
        <w:rPr>
          <w:rFonts w:ascii="Times New Roman" w:hAnsi="Times New Roman" w:cs="Times New Roman"/>
          <w:spacing w:val="-1"/>
          <w:sz w:val="24"/>
          <w:szCs w:val="24"/>
        </w:rPr>
        <w:t>fec</w:t>
      </w:r>
      <w:r w:rsidRPr="00843013">
        <w:rPr>
          <w:rFonts w:ascii="Times New Roman" w:hAnsi="Times New Roman" w:cs="Times New Roman"/>
          <w:sz w:val="24"/>
          <w:szCs w:val="24"/>
        </w:rPr>
        <w:t>t</w:t>
      </w:r>
      <w:r w:rsidRPr="00843013">
        <w:rPr>
          <w:rFonts w:ascii="Times New Roman" w:hAnsi="Times New Roman" w:cs="Times New Roman"/>
          <w:spacing w:val="1"/>
          <w:sz w:val="24"/>
          <w:szCs w:val="24"/>
        </w:rPr>
        <w:t>i</w:t>
      </w:r>
      <w:r w:rsidRPr="00843013">
        <w:rPr>
          <w:rFonts w:ascii="Times New Roman" w:hAnsi="Times New Roman" w:cs="Times New Roman"/>
          <w:sz w:val="24"/>
          <w:szCs w:val="24"/>
        </w:rPr>
        <w:t>v</w:t>
      </w:r>
      <w:r w:rsidRPr="00843013">
        <w:rPr>
          <w:rFonts w:ascii="Times New Roman" w:hAnsi="Times New Roman" w:cs="Times New Roman"/>
          <w:spacing w:val="-1"/>
          <w:sz w:val="24"/>
          <w:szCs w:val="24"/>
        </w:rPr>
        <w:t>e</w:t>
      </w:r>
      <w:r w:rsidRPr="00843013">
        <w:rPr>
          <w:rFonts w:ascii="Times New Roman" w:hAnsi="Times New Roman" w:cs="Times New Roman"/>
          <w:spacing w:val="5"/>
          <w:sz w:val="24"/>
          <w:szCs w:val="24"/>
        </w:rPr>
        <w:t>l</w:t>
      </w:r>
      <w:r w:rsidRPr="00843013">
        <w:rPr>
          <w:rFonts w:ascii="Times New Roman" w:hAnsi="Times New Roman" w:cs="Times New Roman"/>
          <w:sz w:val="24"/>
          <w:szCs w:val="24"/>
        </w:rPr>
        <w:t>y</w:t>
      </w:r>
      <w:r w:rsidRPr="00843013">
        <w:rPr>
          <w:rFonts w:ascii="Times New Roman" w:hAnsi="Times New Roman" w:cs="Times New Roman"/>
          <w:spacing w:val="2"/>
          <w:sz w:val="24"/>
          <w:szCs w:val="24"/>
        </w:rPr>
        <w:t xml:space="preserve"> </w:t>
      </w:r>
      <w:r w:rsidRPr="00843013">
        <w:rPr>
          <w:rFonts w:ascii="Times New Roman" w:hAnsi="Times New Roman" w:cs="Times New Roman"/>
          <w:sz w:val="24"/>
          <w:szCs w:val="24"/>
        </w:rPr>
        <w:t>with</w:t>
      </w:r>
      <w:r w:rsidRPr="00843013">
        <w:rPr>
          <w:rFonts w:ascii="Times New Roman" w:hAnsi="Times New Roman" w:cs="Times New Roman"/>
          <w:spacing w:val="8"/>
          <w:sz w:val="24"/>
          <w:szCs w:val="24"/>
        </w:rPr>
        <w:t xml:space="preserve"> </w:t>
      </w:r>
      <w:r w:rsidRPr="00843013">
        <w:rPr>
          <w:rFonts w:ascii="Times New Roman" w:hAnsi="Times New Roman" w:cs="Times New Roman"/>
          <w:sz w:val="24"/>
          <w:szCs w:val="24"/>
        </w:rPr>
        <w:t>the</w:t>
      </w:r>
      <w:r w:rsidRPr="00843013">
        <w:rPr>
          <w:rFonts w:ascii="Times New Roman" w:hAnsi="Times New Roman" w:cs="Times New Roman"/>
          <w:spacing w:val="7"/>
          <w:sz w:val="24"/>
          <w:szCs w:val="24"/>
        </w:rPr>
        <w:t xml:space="preserve"> </w:t>
      </w:r>
      <w:r w:rsidRPr="00843013">
        <w:rPr>
          <w:rFonts w:ascii="Times New Roman" w:hAnsi="Times New Roman" w:cs="Times New Roman"/>
          <w:sz w:val="24"/>
          <w:szCs w:val="24"/>
        </w:rPr>
        <w:t>publ</w:t>
      </w:r>
      <w:r w:rsidRPr="00843013">
        <w:rPr>
          <w:rFonts w:ascii="Times New Roman" w:hAnsi="Times New Roman" w:cs="Times New Roman"/>
          <w:spacing w:val="3"/>
          <w:sz w:val="24"/>
          <w:szCs w:val="24"/>
        </w:rPr>
        <w:t>i</w:t>
      </w:r>
      <w:r w:rsidRPr="00843013">
        <w:rPr>
          <w:rFonts w:ascii="Times New Roman" w:hAnsi="Times New Roman" w:cs="Times New Roman"/>
          <w:spacing w:val="-1"/>
          <w:sz w:val="24"/>
          <w:szCs w:val="24"/>
        </w:rPr>
        <w:t xml:space="preserve">c, and discharge duties in a courteous and efficient manner.  </w:t>
      </w:r>
    </w:p>
    <w:p w14:paraId="10749C16" w14:textId="2506450C" w:rsidR="00125C90" w:rsidRPr="00843013" w:rsidRDefault="00125C90" w:rsidP="00C33BB0">
      <w:pPr>
        <w:pStyle w:val="ListParagraph"/>
        <w:numPr>
          <w:ilvl w:val="1"/>
          <w:numId w:val="2"/>
        </w:numPr>
        <w:spacing w:before="120" w:after="120" w:line="240" w:lineRule="auto"/>
        <w:ind w:left="547" w:hanging="547"/>
        <w:contextualSpacing w:val="0"/>
        <w:jc w:val="both"/>
        <w:rPr>
          <w:rFonts w:ascii="Times New Roman" w:hAnsi="Times New Roman" w:cs="Times New Roman"/>
          <w:sz w:val="24"/>
          <w:szCs w:val="24"/>
        </w:rPr>
      </w:pPr>
      <w:r w:rsidRPr="00843013">
        <w:rPr>
          <w:rFonts w:ascii="Times New Roman" w:hAnsi="Times New Roman" w:cs="Times New Roman"/>
          <w:sz w:val="24"/>
          <w:szCs w:val="24"/>
        </w:rPr>
        <w:t>Be responsible for any lost keys or combinations for locks and any inherent damages (i.e., re-keying of whole facility).</w:t>
      </w:r>
    </w:p>
    <w:p w14:paraId="360360D5" w14:textId="25051517" w:rsidR="00125C90" w:rsidRPr="00843013" w:rsidRDefault="00125C90" w:rsidP="00C33BB0">
      <w:pPr>
        <w:pStyle w:val="ListParagraph"/>
        <w:numPr>
          <w:ilvl w:val="1"/>
          <w:numId w:val="2"/>
        </w:numPr>
        <w:spacing w:before="120" w:after="120" w:line="240" w:lineRule="auto"/>
        <w:ind w:left="547" w:hanging="547"/>
        <w:contextualSpacing w:val="0"/>
        <w:jc w:val="both"/>
        <w:rPr>
          <w:rFonts w:ascii="Times New Roman" w:hAnsi="Times New Roman" w:cs="Times New Roman"/>
          <w:sz w:val="24"/>
          <w:szCs w:val="24"/>
        </w:rPr>
      </w:pPr>
      <w:r w:rsidRPr="00843013">
        <w:rPr>
          <w:rFonts w:ascii="Times New Roman" w:hAnsi="Times New Roman" w:cs="Times New Roman"/>
          <w:sz w:val="24"/>
          <w:szCs w:val="24"/>
        </w:rPr>
        <w:t xml:space="preserve">Maintain the grounds in </w:t>
      </w:r>
      <w:r w:rsidR="005A5BA6" w:rsidRPr="00843013">
        <w:rPr>
          <w:rFonts w:ascii="Times New Roman" w:hAnsi="Times New Roman" w:cs="Times New Roman"/>
          <w:sz w:val="24"/>
          <w:szCs w:val="24"/>
        </w:rPr>
        <w:t>an</w:t>
      </w:r>
      <w:r w:rsidRPr="00843013">
        <w:rPr>
          <w:rFonts w:ascii="Times New Roman" w:hAnsi="Times New Roman" w:cs="Times New Roman"/>
          <w:sz w:val="24"/>
          <w:szCs w:val="24"/>
        </w:rPr>
        <w:t xml:space="preserve"> attractive, and uniformly </w:t>
      </w:r>
      <w:r w:rsidR="00A27DE4" w:rsidRPr="00843013">
        <w:rPr>
          <w:rFonts w:ascii="Times New Roman" w:hAnsi="Times New Roman" w:cs="Times New Roman"/>
          <w:sz w:val="24"/>
          <w:szCs w:val="24"/>
        </w:rPr>
        <w:t>clean</w:t>
      </w:r>
      <w:r w:rsidRPr="00843013">
        <w:rPr>
          <w:rFonts w:ascii="Times New Roman" w:hAnsi="Times New Roman" w:cs="Times New Roman"/>
          <w:sz w:val="24"/>
          <w:szCs w:val="24"/>
        </w:rPr>
        <w:t xml:space="preserve"> manner which will reflect favorably upon the County and the Contractor.</w:t>
      </w:r>
    </w:p>
    <w:p w14:paraId="7DC82922" w14:textId="77777777" w:rsidR="00A27DE4" w:rsidRPr="00843013" w:rsidRDefault="00125C90" w:rsidP="00C33BB0">
      <w:pPr>
        <w:pStyle w:val="ListParagraph"/>
        <w:numPr>
          <w:ilvl w:val="1"/>
          <w:numId w:val="2"/>
        </w:numPr>
        <w:spacing w:before="120" w:after="120" w:line="240" w:lineRule="auto"/>
        <w:ind w:left="547" w:hanging="547"/>
        <w:contextualSpacing w:val="0"/>
        <w:jc w:val="both"/>
        <w:rPr>
          <w:rFonts w:ascii="Times New Roman" w:hAnsi="Times New Roman" w:cs="Times New Roman"/>
          <w:sz w:val="24"/>
          <w:szCs w:val="24"/>
        </w:rPr>
      </w:pPr>
      <w:r w:rsidRPr="00843013">
        <w:rPr>
          <w:rFonts w:ascii="Times New Roman" w:hAnsi="Times New Roman" w:cs="Times New Roman"/>
          <w:sz w:val="24"/>
          <w:szCs w:val="24"/>
        </w:rPr>
        <w:t>Work shall be performed at a time that minimizes disturbance or interference to park visitor activities.</w:t>
      </w:r>
    </w:p>
    <w:p w14:paraId="5BE867A0" w14:textId="45E74FD7" w:rsidR="00A27DE4" w:rsidRPr="00843013" w:rsidRDefault="00A27DE4" w:rsidP="00C33BB0">
      <w:pPr>
        <w:pStyle w:val="ListParagraph"/>
        <w:numPr>
          <w:ilvl w:val="1"/>
          <w:numId w:val="2"/>
        </w:numPr>
        <w:spacing w:before="120" w:after="120" w:line="240" w:lineRule="auto"/>
        <w:ind w:left="547" w:hanging="547"/>
        <w:contextualSpacing w:val="0"/>
        <w:jc w:val="both"/>
        <w:rPr>
          <w:rFonts w:ascii="Times New Roman" w:hAnsi="Times New Roman" w:cs="Times New Roman"/>
          <w:sz w:val="24"/>
          <w:szCs w:val="24"/>
        </w:rPr>
      </w:pPr>
      <w:r w:rsidRPr="00843013">
        <w:rPr>
          <w:rFonts w:ascii="Times New Roman" w:hAnsi="Times New Roman" w:cs="Times New Roman"/>
          <w:sz w:val="24"/>
          <w:szCs w:val="24"/>
        </w:rPr>
        <w:t>Vehicles (limited to golf-cart/ATV sized vehicles) shall be allowed on pre-made vehicular paths on park grounds.  No other vehicle types shall be allowed.</w:t>
      </w:r>
    </w:p>
    <w:p w14:paraId="5D383FFF" w14:textId="3844272E" w:rsidR="00402E18" w:rsidRDefault="00402E18" w:rsidP="00C33BB0">
      <w:pPr>
        <w:pStyle w:val="ListParagraph"/>
        <w:numPr>
          <w:ilvl w:val="1"/>
          <w:numId w:val="2"/>
        </w:numPr>
        <w:spacing w:before="120" w:after="120" w:line="240" w:lineRule="auto"/>
        <w:ind w:left="547" w:hanging="547"/>
        <w:contextualSpacing w:val="0"/>
        <w:jc w:val="both"/>
        <w:rPr>
          <w:rFonts w:ascii="Times New Roman" w:hAnsi="Times New Roman" w:cs="Times New Roman"/>
          <w:sz w:val="24"/>
          <w:szCs w:val="24"/>
        </w:rPr>
      </w:pPr>
      <w:r w:rsidRPr="00843013">
        <w:rPr>
          <w:rFonts w:ascii="Times New Roman" w:hAnsi="Times New Roman" w:cs="Times New Roman"/>
          <w:sz w:val="24"/>
          <w:szCs w:val="24"/>
        </w:rPr>
        <w:t xml:space="preserve">Providing subcontractors and day laborers to complete the assigned tasks shall not be accepted.  </w:t>
      </w:r>
    </w:p>
    <w:p w14:paraId="61F4E447" w14:textId="4DFFF809" w:rsidR="00190280" w:rsidRPr="00190280" w:rsidRDefault="00190280" w:rsidP="00C33BB0">
      <w:pPr>
        <w:pStyle w:val="ListParagraph"/>
        <w:numPr>
          <w:ilvl w:val="1"/>
          <w:numId w:val="2"/>
        </w:numPr>
        <w:spacing w:before="120" w:after="120" w:line="240" w:lineRule="auto"/>
        <w:ind w:left="547" w:hanging="547"/>
        <w:contextualSpacing w:val="0"/>
        <w:jc w:val="both"/>
        <w:rPr>
          <w:rFonts w:ascii="Times New Roman" w:hAnsi="Times New Roman" w:cs="Times New Roman"/>
          <w:sz w:val="24"/>
          <w:szCs w:val="24"/>
        </w:rPr>
      </w:pPr>
      <w:r w:rsidRPr="00843013">
        <w:rPr>
          <w:rFonts w:ascii="Times New Roman" w:hAnsi="Times New Roman" w:cs="Times New Roman"/>
          <w:sz w:val="24"/>
          <w:szCs w:val="24"/>
        </w:rPr>
        <w:t xml:space="preserve">Provide a monthly report on company letterhead indicating the actual time the park was opened and closed each day, and any comments or observations made. </w:t>
      </w:r>
    </w:p>
    <w:p w14:paraId="045A96E1" w14:textId="46A67A48" w:rsidR="00125C90" w:rsidRPr="00843013" w:rsidRDefault="00125C90" w:rsidP="00C33BB0">
      <w:pPr>
        <w:pStyle w:val="ListParagraph"/>
        <w:numPr>
          <w:ilvl w:val="2"/>
          <w:numId w:val="2"/>
        </w:numPr>
        <w:spacing w:before="120" w:after="120" w:line="240" w:lineRule="auto"/>
        <w:ind w:left="1440" w:hanging="720"/>
        <w:contextualSpacing w:val="0"/>
        <w:jc w:val="both"/>
        <w:rPr>
          <w:rFonts w:ascii="Times New Roman" w:hAnsi="Times New Roman" w:cs="Times New Roman"/>
          <w:sz w:val="24"/>
          <w:szCs w:val="24"/>
        </w:rPr>
      </w:pPr>
      <w:r w:rsidRPr="00843013">
        <w:rPr>
          <w:rFonts w:ascii="Times New Roman" w:hAnsi="Times New Roman" w:cs="Times New Roman"/>
          <w:sz w:val="24"/>
          <w:szCs w:val="24"/>
        </w:rPr>
        <w:t xml:space="preserve">Safety concerns, </w:t>
      </w:r>
      <w:r w:rsidR="00A27DE4" w:rsidRPr="00843013">
        <w:rPr>
          <w:rFonts w:ascii="Times New Roman" w:hAnsi="Times New Roman" w:cs="Times New Roman"/>
          <w:sz w:val="24"/>
          <w:szCs w:val="24"/>
        </w:rPr>
        <w:t xml:space="preserve">accidents, </w:t>
      </w:r>
      <w:r w:rsidRPr="00843013">
        <w:rPr>
          <w:rFonts w:ascii="Times New Roman" w:hAnsi="Times New Roman" w:cs="Times New Roman"/>
          <w:sz w:val="24"/>
          <w:szCs w:val="24"/>
        </w:rPr>
        <w:t xml:space="preserve">vandalism, and any situations such as vehicles left in the park after closing, etc. should be reported immediately to the County.  </w:t>
      </w:r>
    </w:p>
    <w:p w14:paraId="225AD955" w14:textId="77777777" w:rsidR="00125C90" w:rsidRPr="00843013" w:rsidRDefault="00125C90" w:rsidP="00C33BB0">
      <w:pPr>
        <w:pStyle w:val="ListParagraph"/>
        <w:numPr>
          <w:ilvl w:val="1"/>
          <w:numId w:val="2"/>
        </w:numPr>
        <w:spacing w:before="120" w:after="120" w:line="240" w:lineRule="auto"/>
        <w:ind w:left="547" w:hanging="547"/>
        <w:contextualSpacing w:val="0"/>
        <w:jc w:val="both"/>
        <w:rPr>
          <w:rFonts w:ascii="Times New Roman" w:hAnsi="Times New Roman" w:cs="Times New Roman"/>
          <w:sz w:val="24"/>
          <w:szCs w:val="24"/>
        </w:rPr>
      </w:pPr>
      <w:r w:rsidRPr="00843013">
        <w:rPr>
          <w:rFonts w:ascii="Times New Roman" w:hAnsi="Times New Roman" w:cs="Times New Roman"/>
          <w:sz w:val="24"/>
          <w:szCs w:val="24"/>
        </w:rPr>
        <w:lastRenderedPageBreak/>
        <w:t>Correct all apparent deficiencies within one (1) calendar day of any work that fails to conform to the specifications.</w:t>
      </w:r>
    </w:p>
    <w:p w14:paraId="4AC3AAD7" w14:textId="482EB9D5" w:rsidR="007D6C56" w:rsidRPr="00843013" w:rsidRDefault="001E070E" w:rsidP="00C33BB0">
      <w:pPr>
        <w:pStyle w:val="ListParagraph"/>
        <w:numPr>
          <w:ilvl w:val="0"/>
          <w:numId w:val="2"/>
        </w:numPr>
        <w:spacing w:before="120" w:after="120" w:line="240" w:lineRule="auto"/>
        <w:ind w:left="0"/>
        <w:contextualSpacing w:val="0"/>
        <w:rPr>
          <w:rFonts w:ascii="Times New Roman" w:hAnsi="Times New Roman" w:cs="Times New Roman"/>
          <w:b/>
          <w:bCs/>
          <w:color w:val="000000"/>
          <w:sz w:val="24"/>
          <w:szCs w:val="24"/>
        </w:rPr>
      </w:pPr>
      <w:r w:rsidRPr="00843013">
        <w:rPr>
          <w:rFonts w:ascii="Times New Roman" w:hAnsi="Times New Roman" w:cs="Times New Roman"/>
          <w:b/>
          <w:bCs/>
          <w:color w:val="000000"/>
          <w:sz w:val="24"/>
          <w:szCs w:val="24"/>
        </w:rPr>
        <w:t>COUNTY RESPONSIBILITIES</w:t>
      </w:r>
    </w:p>
    <w:p w14:paraId="24954588" w14:textId="77777777" w:rsidR="00125C90" w:rsidRPr="00843013" w:rsidRDefault="00125C90" w:rsidP="00C33BB0">
      <w:pPr>
        <w:pStyle w:val="ListParagraph"/>
        <w:spacing w:before="120" w:after="120" w:line="240" w:lineRule="auto"/>
        <w:ind w:left="0"/>
        <w:contextualSpacing w:val="0"/>
        <w:jc w:val="both"/>
        <w:rPr>
          <w:rFonts w:ascii="Times New Roman" w:hAnsi="Times New Roman" w:cs="Times New Roman"/>
          <w:sz w:val="24"/>
          <w:szCs w:val="24"/>
        </w:rPr>
      </w:pPr>
      <w:r w:rsidRPr="00843013">
        <w:rPr>
          <w:rFonts w:ascii="Times New Roman" w:hAnsi="Times New Roman" w:cs="Times New Roman"/>
          <w:sz w:val="24"/>
          <w:szCs w:val="24"/>
        </w:rPr>
        <w:t>County will:</w:t>
      </w:r>
    </w:p>
    <w:p w14:paraId="0D994B80" w14:textId="77777777" w:rsidR="00125C90" w:rsidRPr="00843013" w:rsidRDefault="00125C90" w:rsidP="00C33BB0">
      <w:pPr>
        <w:pStyle w:val="ListParagraph"/>
        <w:numPr>
          <w:ilvl w:val="1"/>
          <w:numId w:val="2"/>
        </w:numPr>
        <w:spacing w:before="120" w:after="120" w:line="240" w:lineRule="auto"/>
        <w:ind w:left="540" w:hanging="540"/>
        <w:contextualSpacing w:val="0"/>
        <w:jc w:val="both"/>
        <w:rPr>
          <w:rFonts w:ascii="Times New Roman" w:hAnsi="Times New Roman" w:cs="Times New Roman"/>
          <w:sz w:val="24"/>
          <w:szCs w:val="24"/>
        </w:rPr>
      </w:pPr>
      <w:r w:rsidRPr="00843013">
        <w:rPr>
          <w:rFonts w:ascii="Times New Roman" w:hAnsi="Times New Roman" w:cs="Times New Roman"/>
          <w:sz w:val="24"/>
          <w:szCs w:val="24"/>
        </w:rPr>
        <w:t>Provide keys and/or lock combinations used for access to the park (except for keys for access to County maintenance buildings.)</w:t>
      </w:r>
    </w:p>
    <w:p w14:paraId="12387883" w14:textId="77777777" w:rsidR="00AB5F44" w:rsidRDefault="00AB5F44" w:rsidP="00C33BB0">
      <w:pPr>
        <w:pStyle w:val="ListParagraph"/>
        <w:numPr>
          <w:ilvl w:val="1"/>
          <w:numId w:val="2"/>
        </w:numPr>
        <w:spacing w:before="120" w:after="120" w:line="240" w:lineRule="auto"/>
        <w:ind w:left="540" w:hanging="540"/>
        <w:contextualSpacing w:val="0"/>
        <w:jc w:val="both"/>
        <w:rPr>
          <w:rFonts w:ascii="Times New Roman" w:hAnsi="Times New Roman" w:cs="Times New Roman"/>
          <w:sz w:val="24"/>
          <w:szCs w:val="24"/>
        </w:rPr>
      </w:pPr>
      <w:r>
        <w:rPr>
          <w:rFonts w:ascii="Times New Roman" w:hAnsi="Times New Roman" w:cs="Times New Roman"/>
          <w:sz w:val="24"/>
          <w:szCs w:val="24"/>
        </w:rPr>
        <w:t>Reserves the right to award to one or more vendors.</w:t>
      </w:r>
    </w:p>
    <w:p w14:paraId="4CF21FDA" w14:textId="49BDD245" w:rsidR="00125C90" w:rsidRPr="00843013" w:rsidRDefault="00125C90" w:rsidP="00C33BB0">
      <w:pPr>
        <w:pStyle w:val="ListParagraph"/>
        <w:numPr>
          <w:ilvl w:val="1"/>
          <w:numId w:val="2"/>
        </w:numPr>
        <w:spacing w:before="120" w:after="120" w:line="240" w:lineRule="auto"/>
        <w:ind w:left="540" w:hanging="540"/>
        <w:contextualSpacing w:val="0"/>
        <w:jc w:val="both"/>
        <w:rPr>
          <w:rFonts w:ascii="Times New Roman" w:hAnsi="Times New Roman" w:cs="Times New Roman"/>
          <w:sz w:val="24"/>
          <w:szCs w:val="24"/>
        </w:rPr>
      </w:pPr>
      <w:r w:rsidRPr="00843013">
        <w:rPr>
          <w:rFonts w:ascii="Times New Roman" w:hAnsi="Times New Roman" w:cs="Times New Roman"/>
          <w:sz w:val="24"/>
          <w:szCs w:val="24"/>
        </w:rPr>
        <w:t>Reserve the right to add or remove services in conjunction with the County’s needs.</w:t>
      </w:r>
    </w:p>
    <w:p w14:paraId="08AECECF" w14:textId="15AD3B7C" w:rsidR="00125C90" w:rsidRPr="00843013" w:rsidRDefault="00125C90" w:rsidP="00C33BB0">
      <w:pPr>
        <w:pStyle w:val="ListParagraph"/>
        <w:numPr>
          <w:ilvl w:val="1"/>
          <w:numId w:val="2"/>
        </w:numPr>
        <w:spacing w:before="120" w:after="120" w:line="240" w:lineRule="auto"/>
        <w:ind w:left="540" w:hanging="540"/>
        <w:contextualSpacing w:val="0"/>
        <w:jc w:val="both"/>
        <w:rPr>
          <w:rFonts w:ascii="Times New Roman" w:hAnsi="Times New Roman" w:cs="Times New Roman"/>
          <w:sz w:val="24"/>
          <w:szCs w:val="24"/>
        </w:rPr>
      </w:pPr>
      <w:r w:rsidRPr="00843013">
        <w:rPr>
          <w:rFonts w:ascii="Times New Roman" w:hAnsi="Times New Roman" w:cs="Times New Roman"/>
          <w:snapToGrid w:val="0"/>
          <w:sz w:val="24"/>
          <w:szCs w:val="24"/>
        </w:rPr>
        <w:t xml:space="preserve">Reserve the right to inspect and approve all material, supplies, workmanship, and equipment for contract </w:t>
      </w:r>
      <w:r w:rsidRPr="00843013">
        <w:rPr>
          <w:rFonts w:ascii="Times New Roman" w:hAnsi="Times New Roman" w:cs="Times New Roman"/>
          <w:sz w:val="24"/>
          <w:szCs w:val="24"/>
        </w:rPr>
        <w:t>performance.</w:t>
      </w:r>
    </w:p>
    <w:p w14:paraId="439BFD71" w14:textId="6444648C" w:rsidR="009044F5" w:rsidRPr="00843013" w:rsidRDefault="00125C90" w:rsidP="00C33BB0">
      <w:pPr>
        <w:pStyle w:val="ListParagraph"/>
        <w:numPr>
          <w:ilvl w:val="1"/>
          <w:numId w:val="2"/>
        </w:numPr>
        <w:spacing w:before="120" w:after="120" w:line="240" w:lineRule="auto"/>
        <w:ind w:left="540" w:hanging="540"/>
        <w:contextualSpacing w:val="0"/>
        <w:jc w:val="both"/>
        <w:rPr>
          <w:rFonts w:ascii="Times New Roman" w:hAnsi="Times New Roman" w:cs="Times New Roman"/>
          <w:sz w:val="24"/>
          <w:szCs w:val="24"/>
        </w:rPr>
      </w:pPr>
      <w:r w:rsidRPr="00843013">
        <w:rPr>
          <w:rFonts w:ascii="Times New Roman" w:hAnsi="Times New Roman" w:cs="Times New Roman"/>
          <w:sz w:val="24"/>
          <w:szCs w:val="24"/>
        </w:rPr>
        <w:t>Reserve the right to dismiss Contractor’s staff from park grounds for disorderly conduct or unsatisfactory performance in accordance with contract specifications.</w:t>
      </w:r>
    </w:p>
    <w:p w14:paraId="2C85EAEE" w14:textId="77777777" w:rsidR="00AF7115" w:rsidRPr="00AF7115" w:rsidRDefault="00BB374E" w:rsidP="00C33BB0">
      <w:pPr>
        <w:pStyle w:val="ListParagraph"/>
        <w:numPr>
          <w:ilvl w:val="0"/>
          <w:numId w:val="2"/>
        </w:numPr>
        <w:spacing w:before="120" w:after="120" w:line="240" w:lineRule="auto"/>
        <w:ind w:left="0"/>
        <w:contextualSpacing w:val="0"/>
        <w:jc w:val="both"/>
        <w:rPr>
          <w:rFonts w:ascii="Times New Roman" w:hAnsi="Times New Roman" w:cs="Times New Roman"/>
          <w:snapToGrid w:val="0"/>
          <w:sz w:val="24"/>
          <w:szCs w:val="24"/>
        </w:rPr>
      </w:pPr>
      <w:r>
        <w:rPr>
          <w:rFonts w:ascii="Times New Roman" w:hAnsi="Times New Roman" w:cs="Times New Roman"/>
          <w:b/>
          <w:bCs/>
          <w:snapToGrid w:val="0"/>
          <w:sz w:val="24"/>
          <w:szCs w:val="24"/>
        </w:rPr>
        <w:t>DELIVERY AND ACCEPTANCE</w:t>
      </w:r>
    </w:p>
    <w:p w14:paraId="3B516C15" w14:textId="7900BDFF" w:rsidR="006E1854" w:rsidRPr="00AF7115" w:rsidRDefault="006E1854" w:rsidP="00C33BB0">
      <w:pPr>
        <w:pStyle w:val="ListParagraph"/>
        <w:spacing w:before="120" w:after="120" w:line="240" w:lineRule="auto"/>
        <w:ind w:left="0"/>
        <w:contextualSpacing w:val="0"/>
        <w:jc w:val="both"/>
        <w:rPr>
          <w:rFonts w:ascii="Times New Roman" w:hAnsi="Times New Roman" w:cs="Times New Roman"/>
          <w:snapToGrid w:val="0"/>
          <w:sz w:val="24"/>
          <w:szCs w:val="24"/>
        </w:rPr>
      </w:pPr>
      <w:r w:rsidRPr="00AF7115">
        <w:rPr>
          <w:rFonts w:ascii="Times New Roman" w:hAnsi="Times New Roman" w:cs="Times New Roman"/>
          <w:snapToGrid w:val="0"/>
          <w:sz w:val="24"/>
          <w:szCs w:val="24"/>
        </w:rPr>
        <w:t>Contractor shall:</w:t>
      </w:r>
    </w:p>
    <w:p w14:paraId="45A2646D" w14:textId="16DFBF35" w:rsidR="00AF7115" w:rsidRPr="00AF7115" w:rsidRDefault="00AF7115" w:rsidP="00C33BB0">
      <w:pPr>
        <w:pStyle w:val="ListParagraph"/>
        <w:numPr>
          <w:ilvl w:val="1"/>
          <w:numId w:val="2"/>
        </w:numPr>
        <w:spacing w:before="120" w:after="120" w:line="240" w:lineRule="auto"/>
        <w:contextualSpacing w:val="0"/>
        <w:jc w:val="both"/>
        <w:rPr>
          <w:rFonts w:ascii="Times New Roman" w:hAnsi="Times New Roman" w:cs="Times New Roman"/>
          <w:sz w:val="24"/>
          <w:szCs w:val="24"/>
        </w:rPr>
      </w:pPr>
      <w:r w:rsidRPr="00AF7115">
        <w:rPr>
          <w:rFonts w:ascii="Times New Roman" w:eastAsia="Calibri" w:hAnsi="Times New Roman" w:cs="Times New Roman"/>
          <w:sz w:val="24"/>
          <w:szCs w:val="24"/>
        </w:rPr>
        <w:t>Open and close the Park gate(s) daily at 6:15AM, Monday through Sunday, seven days a week, including holidays and weekends, and maintain a presence until 12:15 PM or until posted park closing time.</w:t>
      </w:r>
    </w:p>
    <w:p w14:paraId="01F37F18" w14:textId="77777777" w:rsidR="00AF7115" w:rsidRPr="00AF7115" w:rsidRDefault="00AF7115" w:rsidP="00C33BB0">
      <w:pPr>
        <w:pStyle w:val="ListParagraph"/>
        <w:numPr>
          <w:ilvl w:val="2"/>
          <w:numId w:val="2"/>
        </w:numPr>
        <w:spacing w:before="120" w:after="120" w:line="240" w:lineRule="auto"/>
        <w:ind w:left="1440" w:hanging="720"/>
        <w:contextualSpacing w:val="0"/>
        <w:jc w:val="both"/>
        <w:rPr>
          <w:rFonts w:ascii="Times New Roman" w:hAnsi="Times New Roman" w:cs="Times New Roman"/>
          <w:sz w:val="24"/>
          <w:szCs w:val="24"/>
        </w:rPr>
      </w:pPr>
      <w:r w:rsidRPr="00AF7115">
        <w:rPr>
          <w:rFonts w:ascii="Times New Roman" w:eastAsia="Calibri" w:hAnsi="Times New Roman" w:cs="Times New Roman"/>
          <w:sz w:val="24"/>
          <w:szCs w:val="24"/>
        </w:rPr>
        <w:t>There shall be no additional hours (after 12:15 PM) unless approved by Park Manager.</w:t>
      </w:r>
    </w:p>
    <w:p w14:paraId="718F9342" w14:textId="4AF3A70F" w:rsidR="005A5BA6" w:rsidRPr="00843013" w:rsidRDefault="005A5BA6" w:rsidP="00C33BB0">
      <w:pPr>
        <w:pStyle w:val="ListParagraph"/>
        <w:numPr>
          <w:ilvl w:val="1"/>
          <w:numId w:val="2"/>
        </w:numPr>
        <w:spacing w:before="120" w:after="120" w:line="240" w:lineRule="auto"/>
        <w:contextualSpacing w:val="0"/>
        <w:jc w:val="both"/>
        <w:rPr>
          <w:rFonts w:ascii="Times New Roman" w:hAnsi="Times New Roman" w:cs="Times New Roman"/>
          <w:snapToGrid w:val="0"/>
          <w:sz w:val="24"/>
          <w:szCs w:val="24"/>
        </w:rPr>
      </w:pPr>
      <w:r w:rsidRPr="00843013">
        <w:rPr>
          <w:rFonts w:ascii="Times New Roman" w:hAnsi="Times New Roman" w:cs="Times New Roman"/>
          <w:sz w:val="24"/>
          <w:szCs w:val="24"/>
        </w:rPr>
        <w:t>Athletic fields shall be opened at 11:00 AM and closed at 2:00 pm (Monday through Sunday).</w:t>
      </w:r>
    </w:p>
    <w:p w14:paraId="2EE570CE" w14:textId="70C63688" w:rsidR="005A5BA6" w:rsidRPr="00843013" w:rsidRDefault="005A5BA6" w:rsidP="00C33BB0">
      <w:pPr>
        <w:pStyle w:val="ListParagraph"/>
        <w:numPr>
          <w:ilvl w:val="1"/>
          <w:numId w:val="2"/>
        </w:numPr>
        <w:spacing w:before="120" w:after="120" w:line="240" w:lineRule="auto"/>
        <w:contextualSpacing w:val="0"/>
        <w:jc w:val="both"/>
        <w:rPr>
          <w:rFonts w:ascii="Times New Roman" w:hAnsi="Times New Roman" w:cs="Times New Roman"/>
          <w:snapToGrid w:val="0"/>
          <w:sz w:val="24"/>
          <w:szCs w:val="24"/>
        </w:rPr>
      </w:pPr>
      <w:r w:rsidRPr="00843013">
        <w:rPr>
          <w:rFonts w:ascii="Times New Roman" w:hAnsi="Times New Roman" w:cs="Times New Roman"/>
          <w:sz w:val="24"/>
          <w:szCs w:val="24"/>
        </w:rPr>
        <w:t xml:space="preserve">Athletic fields gates for scheduled games shall be opened at 8:00 AM and closed at 5:00 PM.  </w:t>
      </w:r>
    </w:p>
    <w:p w14:paraId="7E81B327" w14:textId="0E1415BC" w:rsidR="00C91257" w:rsidRPr="00843013" w:rsidRDefault="00C91257" w:rsidP="00C33BB0">
      <w:pPr>
        <w:pStyle w:val="ListParagraph"/>
        <w:numPr>
          <w:ilvl w:val="1"/>
          <w:numId w:val="2"/>
        </w:numPr>
        <w:spacing w:before="120" w:after="120" w:line="240" w:lineRule="auto"/>
        <w:contextualSpacing w:val="0"/>
        <w:jc w:val="both"/>
        <w:rPr>
          <w:rFonts w:ascii="Times New Roman" w:hAnsi="Times New Roman" w:cs="Times New Roman"/>
          <w:snapToGrid w:val="0"/>
          <w:sz w:val="24"/>
          <w:szCs w:val="24"/>
        </w:rPr>
      </w:pPr>
      <w:r w:rsidRPr="00843013">
        <w:rPr>
          <w:rFonts w:ascii="Times New Roman" w:hAnsi="Times New Roman" w:cs="Times New Roman"/>
          <w:sz w:val="24"/>
          <w:szCs w:val="24"/>
        </w:rPr>
        <w:t xml:space="preserve">Maintain the </w:t>
      </w:r>
      <w:r w:rsidR="00B0663F" w:rsidRPr="00843013">
        <w:rPr>
          <w:rFonts w:ascii="Times New Roman" w:hAnsi="Times New Roman" w:cs="Times New Roman"/>
          <w:sz w:val="24"/>
          <w:szCs w:val="24"/>
        </w:rPr>
        <w:t xml:space="preserve">park grounds and amenities </w:t>
      </w:r>
      <w:r w:rsidRPr="00843013">
        <w:rPr>
          <w:rFonts w:ascii="Times New Roman" w:hAnsi="Times New Roman" w:cs="Times New Roman"/>
          <w:sz w:val="24"/>
          <w:szCs w:val="24"/>
        </w:rPr>
        <w:t>in a clean and aesthetically pleasing manner</w:t>
      </w:r>
      <w:r w:rsidR="00B0663F" w:rsidRPr="00843013">
        <w:rPr>
          <w:rFonts w:ascii="Times New Roman" w:hAnsi="Times New Roman" w:cs="Times New Roman"/>
          <w:sz w:val="24"/>
          <w:szCs w:val="24"/>
        </w:rPr>
        <w:t xml:space="preserve"> which will reflect favorably upon the county and the Contractor.</w:t>
      </w:r>
    </w:p>
    <w:p w14:paraId="4E507393" w14:textId="2689928F" w:rsidR="00C91257" w:rsidRPr="00843013" w:rsidRDefault="003375C2" w:rsidP="00C33BB0">
      <w:pPr>
        <w:pStyle w:val="ListParagraph"/>
        <w:numPr>
          <w:ilvl w:val="1"/>
          <w:numId w:val="2"/>
        </w:numPr>
        <w:spacing w:before="120" w:after="120" w:line="240" w:lineRule="auto"/>
        <w:contextualSpacing w:val="0"/>
        <w:jc w:val="both"/>
        <w:rPr>
          <w:rFonts w:ascii="Times New Roman" w:hAnsi="Times New Roman" w:cs="Times New Roman"/>
          <w:snapToGrid w:val="0"/>
          <w:sz w:val="24"/>
          <w:szCs w:val="24"/>
        </w:rPr>
      </w:pPr>
      <w:r w:rsidRPr="00843013">
        <w:rPr>
          <w:rFonts w:ascii="Times New Roman" w:hAnsi="Times New Roman" w:cs="Times New Roman"/>
          <w:sz w:val="24"/>
          <w:szCs w:val="24"/>
        </w:rPr>
        <w:t xml:space="preserve">Contractor shall empty </w:t>
      </w:r>
      <w:r w:rsidR="00C91257" w:rsidRPr="00843013">
        <w:rPr>
          <w:rFonts w:ascii="Times New Roman" w:hAnsi="Times New Roman" w:cs="Times New Roman"/>
          <w:sz w:val="24"/>
          <w:szCs w:val="24"/>
        </w:rPr>
        <w:t xml:space="preserve">and remove </w:t>
      </w:r>
      <w:r w:rsidRPr="00843013">
        <w:rPr>
          <w:rFonts w:ascii="Times New Roman" w:hAnsi="Times New Roman" w:cs="Times New Roman"/>
          <w:sz w:val="24"/>
          <w:szCs w:val="24"/>
        </w:rPr>
        <w:t>trash from park grounds</w:t>
      </w:r>
      <w:r w:rsidR="00C91257" w:rsidRPr="00843013">
        <w:rPr>
          <w:rFonts w:ascii="Times New Roman" w:hAnsi="Times New Roman" w:cs="Times New Roman"/>
          <w:sz w:val="24"/>
          <w:szCs w:val="24"/>
        </w:rPr>
        <w:t xml:space="preserve"> and receptacles each day (including dog parks) and dispose in an appropriate manner.</w:t>
      </w:r>
    </w:p>
    <w:p w14:paraId="452ACD89" w14:textId="67DA866F" w:rsidR="003375C2" w:rsidRPr="00843013" w:rsidRDefault="00C91257" w:rsidP="00C33BB0">
      <w:pPr>
        <w:pStyle w:val="ListParagraph"/>
        <w:numPr>
          <w:ilvl w:val="1"/>
          <w:numId w:val="2"/>
        </w:numPr>
        <w:spacing w:before="120" w:after="120" w:line="240" w:lineRule="auto"/>
        <w:contextualSpacing w:val="0"/>
        <w:jc w:val="both"/>
        <w:rPr>
          <w:rFonts w:ascii="Times New Roman" w:hAnsi="Times New Roman" w:cs="Times New Roman"/>
          <w:snapToGrid w:val="0"/>
          <w:sz w:val="24"/>
          <w:szCs w:val="24"/>
        </w:rPr>
      </w:pPr>
      <w:r w:rsidRPr="00843013">
        <w:rPr>
          <w:rFonts w:ascii="Times New Roman" w:hAnsi="Times New Roman" w:cs="Times New Roman"/>
          <w:sz w:val="24"/>
          <w:szCs w:val="24"/>
        </w:rPr>
        <w:t>Contractor shall provide and replace clean trash bags in trash receptacles (including dog parks) daily.</w:t>
      </w:r>
    </w:p>
    <w:p w14:paraId="02BA47B3" w14:textId="77777777" w:rsidR="006E1854" w:rsidRPr="00843013" w:rsidRDefault="006E1854" w:rsidP="00C33BB0">
      <w:pPr>
        <w:pStyle w:val="ListParagraph"/>
        <w:numPr>
          <w:ilvl w:val="1"/>
          <w:numId w:val="2"/>
        </w:numPr>
        <w:spacing w:before="120" w:after="120" w:line="240" w:lineRule="auto"/>
        <w:contextualSpacing w:val="0"/>
        <w:jc w:val="both"/>
        <w:rPr>
          <w:rFonts w:ascii="Times New Roman" w:hAnsi="Times New Roman" w:cs="Times New Roman"/>
          <w:snapToGrid w:val="0"/>
          <w:sz w:val="24"/>
          <w:szCs w:val="24"/>
        </w:rPr>
      </w:pPr>
      <w:r w:rsidRPr="00843013">
        <w:rPr>
          <w:rFonts w:ascii="Times New Roman" w:hAnsi="Times New Roman" w:cs="Times New Roman"/>
          <w:sz w:val="24"/>
          <w:szCs w:val="24"/>
        </w:rPr>
        <w:t>Parks shall be closed at the posted time of each respective park.</w:t>
      </w:r>
    </w:p>
    <w:p w14:paraId="7482DDB0" w14:textId="68CD6F7F" w:rsidR="007A78A3" w:rsidRPr="00843013" w:rsidRDefault="006E1854" w:rsidP="00C33BB0">
      <w:pPr>
        <w:pStyle w:val="ListParagraph"/>
        <w:numPr>
          <w:ilvl w:val="1"/>
          <w:numId w:val="2"/>
        </w:numPr>
        <w:spacing w:before="120" w:after="120" w:line="240" w:lineRule="auto"/>
        <w:contextualSpacing w:val="0"/>
        <w:jc w:val="both"/>
        <w:rPr>
          <w:rFonts w:ascii="Times New Roman" w:hAnsi="Times New Roman" w:cs="Times New Roman"/>
          <w:snapToGrid w:val="0"/>
          <w:sz w:val="24"/>
          <w:szCs w:val="24"/>
        </w:rPr>
      </w:pPr>
      <w:r w:rsidRPr="00843013">
        <w:rPr>
          <w:rFonts w:ascii="Times New Roman" w:hAnsi="Times New Roman" w:cs="Times New Roman"/>
          <w:sz w:val="24"/>
          <w:szCs w:val="24"/>
        </w:rPr>
        <w:t>Contractor shall wait an additional thirty (30) minutes beyond closing time before closing the park gates, should a patron’s vehicle remain in the parking area after park closing,</w:t>
      </w:r>
    </w:p>
    <w:p w14:paraId="0858C45B" w14:textId="77777777" w:rsidR="00190280" w:rsidRDefault="00190280" w:rsidP="00C33BB0">
      <w:pPr>
        <w:pStyle w:val="ListParagraph"/>
        <w:numPr>
          <w:ilvl w:val="0"/>
          <w:numId w:val="2"/>
        </w:numPr>
        <w:spacing w:before="120" w:after="120" w:line="240" w:lineRule="auto"/>
        <w:ind w:left="0"/>
        <w:contextualSpacing w:val="0"/>
        <w:jc w:val="both"/>
        <w:rPr>
          <w:rFonts w:ascii="Times New Roman" w:hAnsi="Times New Roman" w:cs="Times New Roman"/>
          <w:b/>
          <w:bCs/>
          <w:sz w:val="24"/>
          <w:szCs w:val="24"/>
        </w:rPr>
      </w:pPr>
      <w:bookmarkStart w:id="0" w:name="_Hlk158011519"/>
      <w:r>
        <w:rPr>
          <w:rFonts w:ascii="Times New Roman" w:hAnsi="Times New Roman" w:cs="Times New Roman"/>
          <w:b/>
          <w:bCs/>
          <w:sz w:val="24"/>
          <w:szCs w:val="24"/>
        </w:rPr>
        <w:t>INVOICING</w:t>
      </w:r>
    </w:p>
    <w:p w14:paraId="472AC464" w14:textId="071BA7D4" w:rsidR="00190280" w:rsidRPr="00843013" w:rsidRDefault="00190280" w:rsidP="00C33BB0">
      <w:pPr>
        <w:pStyle w:val="ListParagraph"/>
        <w:numPr>
          <w:ilvl w:val="1"/>
          <w:numId w:val="2"/>
        </w:numPr>
        <w:spacing w:before="120" w:after="120" w:line="240" w:lineRule="auto"/>
        <w:contextualSpacing w:val="0"/>
        <w:jc w:val="both"/>
        <w:rPr>
          <w:rFonts w:ascii="Times New Roman" w:hAnsi="Times New Roman" w:cs="Times New Roman"/>
          <w:sz w:val="24"/>
          <w:szCs w:val="24"/>
        </w:rPr>
      </w:pPr>
      <w:r w:rsidRPr="00843013">
        <w:rPr>
          <w:rFonts w:ascii="Times New Roman" w:hAnsi="Times New Roman" w:cs="Times New Roman"/>
          <w:sz w:val="24"/>
          <w:szCs w:val="24"/>
        </w:rPr>
        <w:t>Submit a monthly invoice by the tenth (10</w:t>
      </w:r>
      <w:r w:rsidRPr="00843013">
        <w:rPr>
          <w:rFonts w:ascii="Times New Roman" w:hAnsi="Times New Roman" w:cs="Times New Roman"/>
          <w:sz w:val="24"/>
          <w:szCs w:val="24"/>
          <w:vertAlign w:val="superscript"/>
        </w:rPr>
        <w:t>th</w:t>
      </w:r>
      <w:r w:rsidRPr="00843013">
        <w:rPr>
          <w:rFonts w:ascii="Times New Roman" w:hAnsi="Times New Roman" w:cs="Times New Roman"/>
          <w:sz w:val="24"/>
          <w:szCs w:val="24"/>
        </w:rPr>
        <w:t xml:space="preserve">) calendar day of </w:t>
      </w:r>
      <w:r>
        <w:rPr>
          <w:rFonts w:ascii="Times New Roman" w:hAnsi="Times New Roman" w:cs="Times New Roman"/>
          <w:sz w:val="24"/>
          <w:szCs w:val="24"/>
        </w:rPr>
        <w:t>the following</w:t>
      </w:r>
      <w:r w:rsidRPr="00843013">
        <w:rPr>
          <w:rFonts w:ascii="Times New Roman" w:hAnsi="Times New Roman" w:cs="Times New Roman"/>
          <w:sz w:val="24"/>
          <w:szCs w:val="24"/>
        </w:rPr>
        <w:t xml:space="preserve"> month to include the type of service provided.</w:t>
      </w:r>
    </w:p>
    <w:p w14:paraId="19578837" w14:textId="3548985E" w:rsidR="00190280" w:rsidRDefault="00190280" w:rsidP="00C33BB0">
      <w:pPr>
        <w:pStyle w:val="ListParagraph"/>
        <w:numPr>
          <w:ilvl w:val="1"/>
          <w:numId w:val="2"/>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Invoice shall include the park name, month of service, monthly report, and dump tickets.</w:t>
      </w:r>
    </w:p>
    <w:p w14:paraId="4D41874C" w14:textId="628D124B" w:rsidR="00190280" w:rsidRDefault="00190280" w:rsidP="00C33BB0">
      <w:pPr>
        <w:pStyle w:val="ListParagraph"/>
        <w:numPr>
          <w:ilvl w:val="1"/>
          <w:numId w:val="2"/>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Dump tickets shall include the date and park name(s).</w:t>
      </w:r>
    </w:p>
    <w:p w14:paraId="4A5FF493" w14:textId="7FA8C349" w:rsidR="00AB5F44" w:rsidRPr="00843013" w:rsidRDefault="00AB5F44" w:rsidP="00C33BB0">
      <w:pPr>
        <w:pStyle w:val="ListParagraph"/>
        <w:numPr>
          <w:ilvl w:val="0"/>
          <w:numId w:val="2"/>
        </w:numPr>
        <w:spacing w:before="120" w:after="120" w:line="240" w:lineRule="auto"/>
        <w:ind w:left="0"/>
        <w:contextualSpacing w:val="0"/>
        <w:jc w:val="both"/>
        <w:rPr>
          <w:rFonts w:ascii="Times New Roman" w:hAnsi="Times New Roman" w:cs="Times New Roman"/>
          <w:b/>
          <w:bCs/>
          <w:sz w:val="24"/>
          <w:szCs w:val="24"/>
        </w:rPr>
      </w:pPr>
      <w:r w:rsidRPr="00843013">
        <w:rPr>
          <w:rFonts w:ascii="Times New Roman" w:hAnsi="Times New Roman" w:cs="Times New Roman"/>
          <w:b/>
          <w:bCs/>
          <w:sz w:val="24"/>
          <w:szCs w:val="24"/>
        </w:rPr>
        <w:t>LIQUIDATED DAMAGES</w:t>
      </w:r>
    </w:p>
    <w:p w14:paraId="5E3687CA" w14:textId="1ACFC0C8" w:rsidR="00AB5F44" w:rsidRPr="00843013" w:rsidRDefault="00AB5F44" w:rsidP="00C33BB0">
      <w:pPr>
        <w:pStyle w:val="NoSpacing"/>
        <w:numPr>
          <w:ilvl w:val="1"/>
          <w:numId w:val="2"/>
        </w:numPr>
        <w:spacing w:before="120" w:after="120"/>
        <w:ind w:left="547" w:hanging="547"/>
        <w:jc w:val="both"/>
        <w:rPr>
          <w:rStyle w:val="Heading2Char"/>
          <w:b/>
          <w:bCs/>
        </w:rPr>
      </w:pPr>
      <w:r>
        <w:rPr>
          <w:rStyle w:val="Heading2Char"/>
        </w:rPr>
        <w:lastRenderedPageBreak/>
        <w:t>If d</w:t>
      </w:r>
      <w:r w:rsidRPr="00843013">
        <w:rPr>
          <w:rStyle w:val="Heading2Char"/>
        </w:rPr>
        <w:t>eficiencies that have been noted and not remedied within the specified time shall be assessed liquidated damages for each calendar day the remedies have not been completed.</w:t>
      </w:r>
    </w:p>
    <w:p w14:paraId="6D0428CC" w14:textId="77777777" w:rsidR="00AB5F44" w:rsidRPr="00843013" w:rsidRDefault="00AB5F44" w:rsidP="00C33BB0">
      <w:pPr>
        <w:pStyle w:val="NoSpacing"/>
        <w:numPr>
          <w:ilvl w:val="2"/>
          <w:numId w:val="2"/>
        </w:numPr>
        <w:spacing w:before="120" w:after="120"/>
        <w:ind w:left="1440" w:hanging="720"/>
        <w:jc w:val="both"/>
        <w:rPr>
          <w:rStyle w:val="Heading2Char"/>
          <w:b/>
          <w:bCs/>
        </w:rPr>
      </w:pPr>
      <w:r w:rsidRPr="00843013">
        <w:rPr>
          <w:rStyle w:val="Heading2Char"/>
        </w:rPr>
        <w:t>Contractor hereby expressly waives and relinquishes any right which it may have to seek to characterize the Liquidated Damages as a penalty.</w:t>
      </w:r>
    </w:p>
    <w:p w14:paraId="539E00D6" w14:textId="77777777" w:rsidR="00AB5F44" w:rsidRPr="00666565" w:rsidRDefault="00AB5F44" w:rsidP="00C33BB0">
      <w:pPr>
        <w:pStyle w:val="NoSpacing"/>
        <w:numPr>
          <w:ilvl w:val="1"/>
          <w:numId w:val="2"/>
        </w:numPr>
        <w:spacing w:before="120" w:after="120"/>
        <w:ind w:left="547" w:hanging="547"/>
        <w:jc w:val="both"/>
        <w:rPr>
          <w:rStyle w:val="Heading2Char"/>
          <w:b/>
          <w:bCs/>
        </w:rPr>
      </w:pPr>
      <w:r w:rsidRPr="00843013">
        <w:rPr>
          <w:rStyle w:val="Heading2Char"/>
        </w:rPr>
        <w:t>Services shall be deemed complete on the date the deficiencies are considered complete to the satisfaction of the County.</w:t>
      </w:r>
    </w:p>
    <w:p w14:paraId="6F92ECC7" w14:textId="77777777" w:rsidR="00AB5F44" w:rsidRPr="00843013" w:rsidRDefault="00AB5F44" w:rsidP="00C33BB0">
      <w:pPr>
        <w:pStyle w:val="NoSpacing"/>
        <w:numPr>
          <w:ilvl w:val="1"/>
          <w:numId w:val="2"/>
        </w:numPr>
        <w:spacing w:before="120" w:after="120"/>
        <w:ind w:left="792"/>
        <w:jc w:val="both"/>
        <w:rPr>
          <w:rStyle w:val="Heading2Char"/>
          <w:b/>
          <w:bCs/>
        </w:rPr>
      </w:pPr>
      <w:r>
        <w:rPr>
          <w:snapToGrid w:val="0"/>
        </w:rPr>
        <w:t>Fees are assessed to help offset the additional costs associated with County labor and vehicle usage required for unnecessary inspections or missed meetings.</w:t>
      </w:r>
    </w:p>
    <w:p w14:paraId="729282BB" w14:textId="236550E6" w:rsidR="00AB5F44" w:rsidRPr="00843013" w:rsidRDefault="00AB5F44" w:rsidP="00C33BB0">
      <w:pPr>
        <w:pStyle w:val="NoSpacing"/>
        <w:numPr>
          <w:ilvl w:val="1"/>
          <w:numId w:val="2"/>
        </w:numPr>
        <w:spacing w:before="120" w:after="120"/>
        <w:ind w:left="547" w:hanging="547"/>
        <w:jc w:val="both"/>
        <w:rPr>
          <w:rStyle w:val="Heading2Char"/>
          <w:b/>
          <w:bCs/>
        </w:rPr>
      </w:pPr>
      <w:r>
        <w:rPr>
          <w:rStyle w:val="Heading2Char"/>
        </w:rPr>
        <w:t>Fees will be deducted from the monthly invoice for performance deficiencies.</w:t>
      </w:r>
    </w:p>
    <w:p w14:paraId="79AE2442" w14:textId="77777777" w:rsidR="00AB5F44" w:rsidRPr="00843013" w:rsidRDefault="00AB5F44" w:rsidP="00C33BB0">
      <w:pPr>
        <w:pStyle w:val="NoSpacing"/>
        <w:numPr>
          <w:ilvl w:val="1"/>
          <w:numId w:val="2"/>
        </w:numPr>
        <w:spacing w:before="120" w:after="120"/>
        <w:ind w:left="547" w:hanging="547"/>
        <w:jc w:val="both"/>
        <w:rPr>
          <w:b/>
          <w:bCs/>
        </w:rPr>
      </w:pPr>
      <w:r w:rsidRPr="00843013">
        <w:t>Liquidated Damages will be as set forth in the following table:</w:t>
      </w:r>
    </w:p>
    <w:tbl>
      <w:tblPr>
        <w:tblW w:w="0" w:type="auto"/>
        <w:tblInd w:w="890" w:type="dxa"/>
        <w:tblCellMar>
          <w:left w:w="0" w:type="dxa"/>
          <w:right w:w="0" w:type="dxa"/>
        </w:tblCellMar>
        <w:tblLook w:val="04A0" w:firstRow="1" w:lastRow="0" w:firstColumn="1" w:lastColumn="0" w:noHBand="0" w:noVBand="1"/>
        <w:tblCaption w:val="Table setting liquidated damages"/>
        <w:tblDescription w:val="Table setting liquidated damages at a per calendar day charge based on service or project amount"/>
      </w:tblPr>
      <w:tblGrid>
        <w:gridCol w:w="4140"/>
        <w:gridCol w:w="3780"/>
      </w:tblGrid>
      <w:tr w:rsidR="00AB5F44" w:rsidRPr="00843013" w14:paraId="7CED929D" w14:textId="77777777" w:rsidTr="006E2ADA">
        <w:tc>
          <w:tcPr>
            <w:tcW w:w="41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B20093" w14:textId="77777777" w:rsidR="00AB5F44" w:rsidRPr="00843013" w:rsidRDefault="00AB5F44" w:rsidP="00C33BB0">
            <w:pPr>
              <w:pStyle w:val="NoSpacing"/>
              <w:jc w:val="both"/>
              <w:rPr>
                <w:b/>
                <w:bCs/>
              </w:rPr>
            </w:pPr>
            <w:r w:rsidRPr="00843013">
              <w:rPr>
                <w:b/>
                <w:bCs/>
              </w:rPr>
              <w:t xml:space="preserve">Project </w:t>
            </w:r>
            <w:r>
              <w:rPr>
                <w:b/>
                <w:bCs/>
              </w:rPr>
              <w:t>Service</w:t>
            </w:r>
          </w:p>
        </w:tc>
        <w:tc>
          <w:tcPr>
            <w:tcW w:w="37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CCBFF9" w14:textId="77777777" w:rsidR="00AB5F44" w:rsidRPr="00843013" w:rsidRDefault="00AB5F44" w:rsidP="00C33BB0">
            <w:pPr>
              <w:pStyle w:val="NoSpacing"/>
              <w:jc w:val="both"/>
              <w:rPr>
                <w:b/>
                <w:bCs/>
              </w:rPr>
            </w:pPr>
            <w:r>
              <w:rPr>
                <w:b/>
                <w:bCs/>
              </w:rPr>
              <w:t>Fee</w:t>
            </w:r>
          </w:p>
        </w:tc>
      </w:tr>
      <w:tr w:rsidR="00AB5F44" w:rsidRPr="00843013" w14:paraId="4D057C5A" w14:textId="77777777" w:rsidTr="006E2ADA">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1E8519" w14:textId="37F459B6" w:rsidR="00AB5F44" w:rsidRPr="00843013" w:rsidRDefault="00AB5F44" w:rsidP="00C33BB0">
            <w:pPr>
              <w:pStyle w:val="NoSpacing"/>
              <w:jc w:val="both"/>
            </w:pPr>
            <w:r>
              <w:t>Fail to properly dispos</w:t>
            </w:r>
            <w:r w:rsidR="00EF210E">
              <w:t>e</w:t>
            </w:r>
            <w:r>
              <w:t xml:space="preserve"> of trash/debris</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4AE4F7DB" w14:textId="77777777" w:rsidR="00AB5F44" w:rsidRPr="00843013" w:rsidRDefault="00AB5F44" w:rsidP="00C33BB0">
            <w:pPr>
              <w:pStyle w:val="NoSpacing"/>
              <w:jc w:val="both"/>
            </w:pPr>
            <w:r>
              <w:t>$50 per day</w:t>
            </w:r>
          </w:p>
        </w:tc>
      </w:tr>
      <w:tr w:rsidR="00AB5F44" w:rsidRPr="00843013" w14:paraId="03B1B702" w14:textId="77777777" w:rsidTr="006E2ADA">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8062D5" w14:textId="77777777" w:rsidR="00AB5F44" w:rsidRPr="00843013" w:rsidRDefault="00AB5F44" w:rsidP="00C33BB0">
            <w:pPr>
              <w:pStyle w:val="NoSpacing"/>
              <w:jc w:val="both"/>
            </w:pPr>
            <w:r>
              <w:t>Failure to wear uniform</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665C72EC" w14:textId="77777777" w:rsidR="00AB5F44" w:rsidRPr="00843013" w:rsidRDefault="00AB5F44" w:rsidP="00C33BB0">
            <w:pPr>
              <w:pStyle w:val="NoSpacing"/>
              <w:jc w:val="both"/>
            </w:pPr>
            <w:r>
              <w:t>$100 per day</w:t>
            </w:r>
          </w:p>
        </w:tc>
      </w:tr>
      <w:tr w:rsidR="00AB5F44" w:rsidRPr="00843013" w14:paraId="4E909F6D" w14:textId="77777777" w:rsidTr="006E2ADA">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EBF864" w14:textId="77777777" w:rsidR="00AB5F44" w:rsidRPr="00843013" w:rsidRDefault="00AB5F44" w:rsidP="00C33BB0">
            <w:pPr>
              <w:pStyle w:val="NoSpacing"/>
              <w:jc w:val="both"/>
            </w:pPr>
            <w:r>
              <w:t>Fail to open and close all park gates</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42A4FD27" w14:textId="77777777" w:rsidR="00AB5F44" w:rsidRPr="00843013" w:rsidRDefault="00AB5F44" w:rsidP="00C33BB0">
            <w:pPr>
              <w:pStyle w:val="NoSpacing"/>
              <w:jc w:val="both"/>
            </w:pPr>
            <w:r>
              <w:t>$100 per incident</w:t>
            </w:r>
          </w:p>
        </w:tc>
      </w:tr>
    </w:tbl>
    <w:p w14:paraId="1D4105C5" w14:textId="77777777" w:rsidR="00AB5F44" w:rsidRDefault="00AB5F44" w:rsidP="00C33BB0">
      <w:pPr>
        <w:pStyle w:val="NoSpacing"/>
        <w:numPr>
          <w:ilvl w:val="1"/>
          <w:numId w:val="2"/>
        </w:numPr>
        <w:spacing w:before="120" w:after="120"/>
        <w:ind w:left="547" w:hanging="547"/>
        <w:jc w:val="both"/>
      </w:pPr>
      <w:r w:rsidRPr="00843013">
        <w:t xml:space="preserve">If the deficiencies have not been remedied, the Contractor shall stop work on any other project or service to the County until the deficiencies are complete and the Liquidated damages Sum is satisfied.  </w:t>
      </w:r>
    </w:p>
    <w:p w14:paraId="064E6BE7" w14:textId="77777777" w:rsidR="00A016AD" w:rsidRPr="00843013" w:rsidRDefault="00A016AD" w:rsidP="00C33BB0">
      <w:pPr>
        <w:pStyle w:val="ListParagraph"/>
        <w:numPr>
          <w:ilvl w:val="0"/>
          <w:numId w:val="2"/>
        </w:numPr>
        <w:spacing w:before="120" w:after="120" w:line="240" w:lineRule="auto"/>
        <w:ind w:left="0"/>
        <w:contextualSpacing w:val="0"/>
        <w:jc w:val="both"/>
        <w:rPr>
          <w:rFonts w:ascii="Times New Roman" w:hAnsi="Times New Roman" w:cs="Times New Roman"/>
          <w:b/>
          <w:bCs/>
          <w:sz w:val="24"/>
          <w:szCs w:val="24"/>
        </w:rPr>
      </w:pPr>
      <w:r>
        <w:rPr>
          <w:rFonts w:ascii="Times New Roman" w:hAnsi="Times New Roman" w:cs="Times New Roman"/>
          <w:b/>
          <w:bCs/>
          <w:sz w:val="24"/>
          <w:szCs w:val="24"/>
        </w:rPr>
        <w:t>RELATED</w:t>
      </w:r>
      <w:r w:rsidRPr="00843013">
        <w:rPr>
          <w:rFonts w:ascii="Times New Roman" w:hAnsi="Times New Roman" w:cs="Times New Roman"/>
          <w:b/>
          <w:bCs/>
          <w:sz w:val="24"/>
          <w:szCs w:val="24"/>
        </w:rPr>
        <w:t xml:space="preserve"> SERVICES</w:t>
      </w:r>
    </w:p>
    <w:p w14:paraId="2F78DDA4" w14:textId="77777777" w:rsidR="00A016AD" w:rsidRDefault="00A016AD" w:rsidP="00C33BB0">
      <w:pPr>
        <w:pStyle w:val="ListParagraph"/>
        <w:numPr>
          <w:ilvl w:val="1"/>
          <w:numId w:val="2"/>
        </w:numPr>
        <w:spacing w:before="120" w:after="120" w:line="240" w:lineRule="auto"/>
        <w:contextualSpacing w:val="0"/>
        <w:rPr>
          <w:rFonts w:ascii="Times New Roman" w:hAnsi="Times New Roman" w:cs="Times New Roman"/>
          <w:sz w:val="24"/>
          <w:szCs w:val="24"/>
        </w:rPr>
      </w:pPr>
      <w:r w:rsidRPr="00843013">
        <w:rPr>
          <w:rFonts w:ascii="Times New Roman" w:hAnsi="Times New Roman" w:cs="Times New Roman"/>
          <w:sz w:val="24"/>
          <w:szCs w:val="24"/>
        </w:rPr>
        <w:t xml:space="preserve">Contractor may be requested by the </w:t>
      </w:r>
      <w:r>
        <w:rPr>
          <w:rFonts w:ascii="Times New Roman" w:hAnsi="Times New Roman" w:cs="Times New Roman"/>
          <w:sz w:val="24"/>
          <w:szCs w:val="24"/>
        </w:rPr>
        <w:t>County</w:t>
      </w:r>
      <w:r w:rsidRPr="00843013">
        <w:rPr>
          <w:rFonts w:ascii="Times New Roman" w:hAnsi="Times New Roman" w:cs="Times New Roman"/>
          <w:sz w:val="24"/>
          <w:szCs w:val="24"/>
        </w:rPr>
        <w:t xml:space="preserve"> to perform ancillary task</w:t>
      </w:r>
      <w:r>
        <w:rPr>
          <w:rFonts w:ascii="Times New Roman" w:hAnsi="Times New Roman" w:cs="Times New Roman"/>
          <w:sz w:val="24"/>
          <w:szCs w:val="24"/>
        </w:rPr>
        <w:t>s</w:t>
      </w:r>
      <w:r w:rsidRPr="00843013">
        <w:rPr>
          <w:rFonts w:ascii="Times New Roman" w:hAnsi="Times New Roman" w:cs="Times New Roman"/>
          <w:sz w:val="24"/>
          <w:szCs w:val="24"/>
        </w:rPr>
        <w:t>.</w:t>
      </w:r>
    </w:p>
    <w:p w14:paraId="4ADB9F7D" w14:textId="77777777" w:rsidR="00A016AD" w:rsidRDefault="00A016AD" w:rsidP="00C33BB0">
      <w:pPr>
        <w:pStyle w:val="ListParagraph"/>
        <w:numPr>
          <w:ilvl w:val="1"/>
          <w:numId w:val="2"/>
        </w:numPr>
        <w:spacing w:before="120" w:after="120" w:line="240" w:lineRule="auto"/>
        <w:contextualSpacing w:val="0"/>
        <w:rPr>
          <w:rFonts w:ascii="Times New Roman" w:hAnsi="Times New Roman" w:cs="Times New Roman"/>
          <w:sz w:val="24"/>
          <w:szCs w:val="24"/>
        </w:rPr>
      </w:pPr>
      <w:r w:rsidRPr="00843013">
        <w:rPr>
          <w:rFonts w:ascii="Times New Roman" w:hAnsi="Times New Roman" w:cs="Times New Roman"/>
          <w:sz w:val="24"/>
          <w:szCs w:val="24"/>
        </w:rPr>
        <w:t xml:space="preserve">It is intended that the specifications are indicative of the work to be anticipated by the Contractor and </w:t>
      </w:r>
      <w:r>
        <w:rPr>
          <w:rFonts w:ascii="Times New Roman" w:hAnsi="Times New Roman" w:cs="Times New Roman"/>
          <w:sz w:val="24"/>
          <w:szCs w:val="24"/>
        </w:rPr>
        <w:t xml:space="preserve">shall </w:t>
      </w:r>
      <w:r w:rsidRPr="00843013">
        <w:rPr>
          <w:rFonts w:ascii="Times New Roman" w:hAnsi="Times New Roman" w:cs="Times New Roman"/>
          <w:sz w:val="24"/>
          <w:szCs w:val="24"/>
        </w:rPr>
        <w:t>allow for reasonable additional work at no additional cost to the County</w:t>
      </w:r>
      <w:r>
        <w:rPr>
          <w:rFonts w:ascii="Times New Roman" w:hAnsi="Times New Roman" w:cs="Times New Roman"/>
          <w:sz w:val="24"/>
          <w:szCs w:val="24"/>
        </w:rPr>
        <w:t xml:space="preserve">.  </w:t>
      </w:r>
      <w:r w:rsidRPr="00843013">
        <w:rPr>
          <w:rFonts w:ascii="Times New Roman" w:hAnsi="Times New Roman" w:cs="Times New Roman"/>
          <w:sz w:val="24"/>
          <w:szCs w:val="24"/>
        </w:rPr>
        <w:t xml:space="preserve">  </w:t>
      </w:r>
    </w:p>
    <w:p w14:paraId="6682601D" w14:textId="77777777" w:rsidR="00A016AD" w:rsidRDefault="00A016AD" w:rsidP="00C33BB0">
      <w:pPr>
        <w:pStyle w:val="ListParagraph"/>
        <w:numPr>
          <w:ilvl w:val="1"/>
          <w:numId w:val="2"/>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R</w:t>
      </w:r>
      <w:r w:rsidRPr="00843013">
        <w:rPr>
          <w:rFonts w:ascii="Times New Roman" w:hAnsi="Times New Roman" w:cs="Times New Roman"/>
          <w:sz w:val="24"/>
          <w:szCs w:val="24"/>
        </w:rPr>
        <w:t>equests may include moving tree limbs out of walkways, picking up trash and sweeping in other areas.</w:t>
      </w:r>
    </w:p>
    <w:p w14:paraId="32AE3358" w14:textId="1B892C4C" w:rsidR="00A016AD" w:rsidRPr="00843013" w:rsidRDefault="00DB07EC" w:rsidP="00C33BB0">
      <w:pPr>
        <w:pStyle w:val="ListParagraph"/>
        <w:numPr>
          <w:ilvl w:val="1"/>
          <w:numId w:val="2"/>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 Ancillary tasks</w:t>
      </w:r>
      <w:r w:rsidR="00A016AD" w:rsidRPr="00843013">
        <w:rPr>
          <w:rFonts w:ascii="Times New Roman" w:hAnsi="Times New Roman" w:cs="Times New Roman"/>
          <w:sz w:val="24"/>
          <w:szCs w:val="24"/>
        </w:rPr>
        <w:t xml:space="preserve"> shall not exceed the times </w:t>
      </w:r>
      <w:r w:rsidR="00A016AD">
        <w:rPr>
          <w:rFonts w:ascii="Times New Roman" w:hAnsi="Times New Roman" w:cs="Times New Roman"/>
          <w:sz w:val="24"/>
          <w:szCs w:val="24"/>
        </w:rPr>
        <w:t xml:space="preserve">specified </w:t>
      </w:r>
      <w:r w:rsidR="00A016AD" w:rsidRPr="00843013">
        <w:rPr>
          <w:rFonts w:ascii="Times New Roman" w:hAnsi="Times New Roman" w:cs="Times New Roman"/>
          <w:sz w:val="24"/>
          <w:szCs w:val="24"/>
        </w:rPr>
        <w:t>and overtime will not be utilized.</w:t>
      </w:r>
    </w:p>
    <w:p w14:paraId="1DA5AF9E" w14:textId="35FBB4F6" w:rsidR="00A016AD" w:rsidRPr="00843013" w:rsidRDefault="00A016AD" w:rsidP="00A016AD">
      <w:pPr>
        <w:pStyle w:val="NoSpacing"/>
        <w:spacing w:before="120" w:after="120" w:line="259" w:lineRule="auto"/>
        <w:jc w:val="both"/>
      </w:pPr>
    </w:p>
    <w:bookmarkEnd w:id="0"/>
    <w:p w14:paraId="6C83824F" w14:textId="0B0691FC" w:rsidR="00A06F53" w:rsidRPr="00843013" w:rsidRDefault="00A06F53" w:rsidP="003E5794">
      <w:pPr>
        <w:spacing w:before="120" w:after="120"/>
        <w:jc w:val="center"/>
        <w:rPr>
          <w:rFonts w:ascii="Times New Roman" w:hAnsi="Times New Roman" w:cs="Times New Roman"/>
          <w:sz w:val="24"/>
          <w:szCs w:val="24"/>
        </w:rPr>
      </w:pPr>
      <w:r w:rsidRPr="00843013">
        <w:rPr>
          <w:rFonts w:ascii="Times New Roman" w:hAnsi="Times New Roman" w:cs="Times New Roman"/>
          <w:sz w:val="24"/>
          <w:szCs w:val="24"/>
        </w:rPr>
        <w:t>[</w:t>
      </w:r>
      <w:r w:rsidR="00926CF2" w:rsidRPr="00843013">
        <w:rPr>
          <w:rFonts w:ascii="Times New Roman" w:hAnsi="Times New Roman" w:cs="Times New Roman"/>
          <w:i/>
          <w:iCs/>
          <w:sz w:val="24"/>
          <w:szCs w:val="24"/>
        </w:rPr>
        <w:t>The remainder of this page intentionally left blank</w:t>
      </w:r>
      <w:r w:rsidRPr="00843013">
        <w:rPr>
          <w:rFonts w:ascii="Times New Roman" w:hAnsi="Times New Roman" w:cs="Times New Roman"/>
          <w:sz w:val="24"/>
          <w:szCs w:val="24"/>
        </w:rPr>
        <w:t>]</w:t>
      </w:r>
    </w:p>
    <w:sectPr w:rsidR="00A06F53" w:rsidRPr="00843013" w:rsidSect="009E1F2D">
      <w:headerReference w:type="default" r:id="rId7"/>
      <w:footerReference w:type="default" r:id="rId8"/>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D05A9" w14:textId="77777777" w:rsidR="00B52066" w:rsidRDefault="00B52066" w:rsidP="00CF0E5A">
      <w:pPr>
        <w:spacing w:after="0" w:line="240" w:lineRule="auto"/>
      </w:pPr>
      <w:r>
        <w:separator/>
      </w:r>
    </w:p>
  </w:endnote>
  <w:endnote w:type="continuationSeparator" w:id="0">
    <w:p w14:paraId="2A999706" w14:textId="77777777" w:rsidR="00B52066" w:rsidRDefault="00B52066" w:rsidP="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87A06" w14:textId="77777777" w:rsidR="00B52066" w:rsidRDefault="00B52066" w:rsidP="00CF0E5A">
      <w:pPr>
        <w:spacing w:after="0" w:line="240" w:lineRule="auto"/>
      </w:pPr>
      <w:r>
        <w:separator/>
      </w:r>
    </w:p>
  </w:footnote>
  <w:footnote w:type="continuationSeparator" w:id="0">
    <w:p w14:paraId="2640680D" w14:textId="77777777" w:rsidR="00B52066" w:rsidRDefault="00B52066" w:rsidP="00CF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7A17" w14:textId="4283EE2F" w:rsidR="00CF0E5A" w:rsidRPr="00A06F53" w:rsidRDefault="00A06F53" w:rsidP="00A06F53">
    <w:pPr>
      <w:pStyle w:val="Header"/>
      <w:tabs>
        <w:tab w:val="clear" w:pos="4680"/>
        <w:tab w:val="left" w:pos="1980"/>
        <w:tab w:val="center" w:pos="4770"/>
      </w:tabs>
      <w:rPr>
        <w:rFonts w:ascii="Times New Roman" w:hAnsi="Times New Roman" w:cs="Times New Roman"/>
        <w:b/>
        <w:sz w:val="24"/>
        <w:szCs w:val="24"/>
      </w:rPr>
    </w:pPr>
    <w:r w:rsidRPr="00A06F53">
      <w:rPr>
        <w:rFonts w:ascii="Times New Roman" w:hAnsi="Times New Roman" w:cs="Times New Roman"/>
        <w:b/>
        <w:sz w:val="24"/>
        <w:szCs w:val="24"/>
      </w:rPr>
      <w:t>EXHIBIT A – SCOPE OF WORK</w:t>
    </w:r>
    <w:r w:rsidR="001E070E">
      <w:rPr>
        <w:rFonts w:ascii="Times New Roman" w:hAnsi="Times New Roman" w:cs="Times New Roman"/>
        <w:b/>
        <w:sz w:val="24"/>
        <w:szCs w:val="24"/>
      </w:rPr>
      <w:tab/>
    </w:r>
    <w:r w:rsidR="001E070E">
      <w:rPr>
        <w:rFonts w:ascii="Times New Roman" w:hAnsi="Times New Roman" w:cs="Times New Roman"/>
        <w:b/>
        <w:sz w:val="24"/>
        <w:szCs w:val="24"/>
      </w:rPr>
      <w:tab/>
    </w:r>
    <w:r w:rsidR="00926CF2" w:rsidRPr="009044F5">
      <w:rPr>
        <w:rFonts w:ascii="Times New Roman" w:hAnsi="Times New Roman" w:cs="Times New Roman"/>
        <w:b/>
        <w:sz w:val="24"/>
        <w:szCs w:val="24"/>
      </w:rPr>
      <w:t>2</w:t>
    </w:r>
    <w:r w:rsidR="006C3D74">
      <w:rPr>
        <w:rFonts w:ascii="Times New Roman" w:hAnsi="Times New Roman" w:cs="Times New Roman"/>
        <w:b/>
        <w:sz w:val="24"/>
        <w:szCs w:val="24"/>
      </w:rPr>
      <w:t>4</w:t>
    </w:r>
    <w:r w:rsidR="00FB7DB7" w:rsidRPr="009044F5">
      <w:rPr>
        <w:rFonts w:ascii="Times New Roman" w:hAnsi="Times New Roman" w:cs="Times New Roman"/>
        <w:b/>
        <w:sz w:val="24"/>
        <w:szCs w:val="24"/>
      </w:rPr>
      <w:t>-</w:t>
    </w:r>
    <w:r w:rsidR="00A83A93">
      <w:rPr>
        <w:rFonts w:ascii="Times New Roman" w:hAnsi="Times New Roman" w:cs="Times New Roman"/>
        <w:b/>
        <w:sz w:val="24"/>
        <w:szCs w:val="24"/>
      </w:rPr>
      <w:t>706</w:t>
    </w:r>
    <w:r w:rsidR="00FB7DB7">
      <w:rPr>
        <w:rFonts w:ascii="Times New Roman" w:hAnsi="Times New Roman" w:cs="Times New Roman"/>
        <w:b/>
        <w:sz w:val="24"/>
        <w:szCs w:val="24"/>
      </w:rPr>
      <w:tab/>
    </w:r>
    <w:r w:rsidR="00FB7DB7">
      <w:rPr>
        <w:rFonts w:ascii="Times New Roman" w:hAnsi="Times New Roman" w:cs="Times New Roman"/>
        <w:b/>
        <w:sz w:val="24"/>
        <w:szCs w:val="24"/>
      </w:rPr>
      <w:tab/>
    </w:r>
    <w:r w:rsidR="00A83A93">
      <w:rPr>
        <w:rFonts w:ascii="Times New Roman" w:hAnsi="Times New Roman" w:cs="Times New Roman"/>
        <w:b/>
        <w:sz w:val="24"/>
        <w:szCs w:val="24"/>
      </w:rPr>
      <w:t>BASIC PARK MAINTENANCE AND RELATED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693643"/>
    <w:multiLevelType w:val="multilevel"/>
    <w:tmpl w:val="B5D6871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261069B1"/>
    <w:multiLevelType w:val="hybridMultilevel"/>
    <w:tmpl w:val="DC00AAD8"/>
    <w:lvl w:ilvl="0" w:tplc="928A22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1467A1"/>
    <w:multiLevelType w:val="multilevel"/>
    <w:tmpl w:val="95B0294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B540E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D737AF0"/>
    <w:multiLevelType w:val="multilevel"/>
    <w:tmpl w:val="3E324DCE"/>
    <w:lvl w:ilvl="0">
      <w:start w:val="1"/>
      <w:numFmt w:val="decimal"/>
      <w:lvlText w:val="%1."/>
      <w:lvlJc w:val="left"/>
      <w:pPr>
        <w:ind w:left="360" w:hanging="360"/>
      </w:pPr>
      <w:rPr>
        <w:rFonts w:hint="default"/>
        <w:b/>
        <w:bCs/>
        <w:i w:val="0"/>
        <w:iCs/>
      </w:rPr>
    </w:lvl>
    <w:lvl w:ilvl="1">
      <w:start w:val="1"/>
      <w:numFmt w:val="decimal"/>
      <w:lvlText w:val="%1.%2."/>
      <w:lvlJc w:val="left"/>
      <w:pPr>
        <w:ind w:left="52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rPr>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8051C1"/>
    <w:multiLevelType w:val="multilevel"/>
    <w:tmpl w:val="3E324DCE"/>
    <w:lvl w:ilvl="0">
      <w:start w:val="1"/>
      <w:numFmt w:val="decimal"/>
      <w:lvlText w:val="%1."/>
      <w:lvlJc w:val="left"/>
      <w:pPr>
        <w:ind w:left="360" w:hanging="360"/>
      </w:pPr>
      <w:rPr>
        <w:rFonts w:hint="default"/>
        <w:b/>
        <w:bCs/>
        <w:i w:val="0"/>
        <w:iCs/>
      </w:rPr>
    </w:lvl>
    <w:lvl w:ilvl="1">
      <w:start w:val="1"/>
      <w:numFmt w:val="decimal"/>
      <w:lvlText w:val="%1.%2."/>
      <w:lvlJc w:val="left"/>
      <w:pPr>
        <w:ind w:left="52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rPr>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B581A75"/>
    <w:multiLevelType w:val="hybridMultilevel"/>
    <w:tmpl w:val="806E8A04"/>
    <w:lvl w:ilvl="0" w:tplc="444C665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E0159A2"/>
    <w:multiLevelType w:val="multilevel"/>
    <w:tmpl w:val="4058BB4E"/>
    <w:lvl w:ilvl="0">
      <w:start w:val="1"/>
      <w:numFmt w:val="decimal"/>
      <w:pStyle w:val="Heading2"/>
      <w:lvlText w:val="%1."/>
      <w:lvlJc w:val="left"/>
      <w:pPr>
        <w:ind w:left="720" w:hanging="360"/>
      </w:pPr>
    </w:lvl>
    <w:lvl w:ilvl="1">
      <w:start w:val="1"/>
      <w:numFmt w:val="decimal"/>
      <w:isLgl/>
      <w:lvlText w:val="%1.%2"/>
      <w:lvlJc w:val="left"/>
      <w:pPr>
        <w:ind w:left="1080" w:hanging="360"/>
      </w:pPr>
      <w:rPr>
        <w:b/>
        <w:strike w:val="0"/>
        <w:dstrike w:val="0"/>
        <w:u w:val="none"/>
        <w:effect w:val="none"/>
      </w:rPr>
    </w:lvl>
    <w:lvl w:ilvl="2">
      <w:start w:val="1"/>
      <w:numFmt w:val="decimal"/>
      <w:isLgl/>
      <w:lvlText w:val="%1.%2.%3"/>
      <w:lvlJc w:val="left"/>
      <w:pPr>
        <w:ind w:left="1800" w:hanging="720"/>
      </w:pPr>
      <w:rPr>
        <w:u w:val="single"/>
      </w:rPr>
    </w:lvl>
    <w:lvl w:ilvl="3">
      <w:start w:val="1"/>
      <w:numFmt w:val="decimal"/>
      <w:isLgl/>
      <w:lvlText w:val="%1.%2.%3.%4"/>
      <w:lvlJc w:val="left"/>
      <w:pPr>
        <w:ind w:left="2160" w:hanging="720"/>
      </w:pPr>
      <w:rPr>
        <w:u w:val="single"/>
      </w:rPr>
    </w:lvl>
    <w:lvl w:ilvl="4">
      <w:start w:val="1"/>
      <w:numFmt w:val="decimal"/>
      <w:isLgl/>
      <w:lvlText w:val="%1.%2.%3.%4.%5"/>
      <w:lvlJc w:val="left"/>
      <w:pPr>
        <w:ind w:left="2880" w:hanging="1080"/>
      </w:pPr>
      <w:rPr>
        <w:u w:val="single"/>
      </w:rPr>
    </w:lvl>
    <w:lvl w:ilvl="5">
      <w:start w:val="1"/>
      <w:numFmt w:val="decimal"/>
      <w:isLgl/>
      <w:lvlText w:val="%1.%2.%3.%4.%5.%6"/>
      <w:lvlJc w:val="left"/>
      <w:pPr>
        <w:ind w:left="3240" w:hanging="1080"/>
      </w:pPr>
      <w:rPr>
        <w:u w:val="single"/>
      </w:rPr>
    </w:lvl>
    <w:lvl w:ilvl="6">
      <w:start w:val="1"/>
      <w:numFmt w:val="decimal"/>
      <w:isLgl/>
      <w:lvlText w:val="%1.%2.%3.%4.%5.%6.%7"/>
      <w:lvlJc w:val="left"/>
      <w:pPr>
        <w:ind w:left="3960" w:hanging="1440"/>
      </w:pPr>
      <w:rPr>
        <w:u w:val="single"/>
      </w:rPr>
    </w:lvl>
    <w:lvl w:ilvl="7">
      <w:start w:val="1"/>
      <w:numFmt w:val="decimal"/>
      <w:isLgl/>
      <w:lvlText w:val="%1.%2.%3.%4.%5.%6.%7.%8"/>
      <w:lvlJc w:val="left"/>
      <w:pPr>
        <w:ind w:left="4320" w:hanging="1440"/>
      </w:pPr>
      <w:rPr>
        <w:u w:val="single"/>
      </w:rPr>
    </w:lvl>
    <w:lvl w:ilvl="8">
      <w:start w:val="1"/>
      <w:numFmt w:val="decimal"/>
      <w:isLgl/>
      <w:lvlText w:val="%1.%2.%3.%4.%5.%6.%7.%8.%9"/>
      <w:lvlJc w:val="left"/>
      <w:pPr>
        <w:ind w:left="5040" w:hanging="1800"/>
      </w:pPr>
      <w:rPr>
        <w:u w:val="single"/>
      </w:rPr>
    </w:lvl>
  </w:abstractNum>
  <w:abstractNum w:abstractNumId="9" w15:restartNumberingAfterBreak="0">
    <w:nsid w:val="754823A0"/>
    <w:multiLevelType w:val="hybridMultilevel"/>
    <w:tmpl w:val="BB0AE9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8089725">
    <w:abstractNumId w:val="0"/>
  </w:num>
  <w:num w:numId="2" w16cid:durableId="1966808432">
    <w:abstractNumId w:val="5"/>
  </w:num>
  <w:num w:numId="3" w16cid:durableId="1617056659">
    <w:abstractNumId w:val="7"/>
  </w:num>
  <w:num w:numId="4" w16cid:durableId="347491926">
    <w:abstractNumId w:val="9"/>
  </w:num>
  <w:num w:numId="5" w16cid:durableId="1531920137">
    <w:abstractNumId w:val="2"/>
  </w:num>
  <w:num w:numId="6" w16cid:durableId="1080953148">
    <w:abstractNumId w:val="3"/>
  </w:num>
  <w:num w:numId="7" w16cid:durableId="1478186290">
    <w:abstractNumId w:val="4"/>
  </w:num>
  <w:num w:numId="8" w16cid:durableId="16591104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49505219">
    <w:abstractNumId w:val="1"/>
  </w:num>
  <w:num w:numId="10" w16cid:durableId="6319111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NtanxALzi7eDptO039r0g0CWUtmc9zCqg8sKM8V2QGSBYXfsliNZ/TGGVfhjQv6qC9V6/Dw4NWuiKw8SgDG3jw==" w:salt="o4vGUVUtALSTzCCRWnXW9w=="/>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030A7"/>
    <w:rsid w:val="00073CC8"/>
    <w:rsid w:val="000B2902"/>
    <w:rsid w:val="000C0692"/>
    <w:rsid w:val="000D584F"/>
    <w:rsid w:val="000F70D6"/>
    <w:rsid w:val="001251DC"/>
    <w:rsid w:val="00125C90"/>
    <w:rsid w:val="00145C43"/>
    <w:rsid w:val="00190280"/>
    <w:rsid w:val="001931D2"/>
    <w:rsid w:val="001D43E3"/>
    <w:rsid w:val="001E070E"/>
    <w:rsid w:val="001E1FC6"/>
    <w:rsid w:val="001F32F8"/>
    <w:rsid w:val="001F7C6E"/>
    <w:rsid w:val="00220B79"/>
    <w:rsid w:val="00234C76"/>
    <w:rsid w:val="00272F11"/>
    <w:rsid w:val="002A167D"/>
    <w:rsid w:val="002C7734"/>
    <w:rsid w:val="002D1FE4"/>
    <w:rsid w:val="002D5337"/>
    <w:rsid w:val="003375C2"/>
    <w:rsid w:val="00366F6A"/>
    <w:rsid w:val="00372CEC"/>
    <w:rsid w:val="00386E07"/>
    <w:rsid w:val="003B18CF"/>
    <w:rsid w:val="003E5794"/>
    <w:rsid w:val="00402E18"/>
    <w:rsid w:val="00417EFA"/>
    <w:rsid w:val="004430D4"/>
    <w:rsid w:val="00445715"/>
    <w:rsid w:val="00450C9F"/>
    <w:rsid w:val="004642AC"/>
    <w:rsid w:val="00485C45"/>
    <w:rsid w:val="005018A8"/>
    <w:rsid w:val="00505883"/>
    <w:rsid w:val="00512D2A"/>
    <w:rsid w:val="005156C7"/>
    <w:rsid w:val="0056144E"/>
    <w:rsid w:val="00575615"/>
    <w:rsid w:val="005A5BA6"/>
    <w:rsid w:val="00617C6A"/>
    <w:rsid w:val="00634CBB"/>
    <w:rsid w:val="006713B7"/>
    <w:rsid w:val="00677CD6"/>
    <w:rsid w:val="006C3D74"/>
    <w:rsid w:val="006E0A6F"/>
    <w:rsid w:val="006E1854"/>
    <w:rsid w:val="006F4100"/>
    <w:rsid w:val="00721771"/>
    <w:rsid w:val="00761F12"/>
    <w:rsid w:val="00781C13"/>
    <w:rsid w:val="007826DB"/>
    <w:rsid w:val="007A037D"/>
    <w:rsid w:val="007A78A3"/>
    <w:rsid w:val="007D10BF"/>
    <w:rsid w:val="007D6C56"/>
    <w:rsid w:val="00843013"/>
    <w:rsid w:val="00851F56"/>
    <w:rsid w:val="0085262E"/>
    <w:rsid w:val="00877D5C"/>
    <w:rsid w:val="008D746A"/>
    <w:rsid w:val="009044F5"/>
    <w:rsid w:val="00926CF2"/>
    <w:rsid w:val="00936343"/>
    <w:rsid w:val="009A5F41"/>
    <w:rsid w:val="009E1F2D"/>
    <w:rsid w:val="00A016AD"/>
    <w:rsid w:val="00A05B6C"/>
    <w:rsid w:val="00A06F53"/>
    <w:rsid w:val="00A07239"/>
    <w:rsid w:val="00A11573"/>
    <w:rsid w:val="00A13B9A"/>
    <w:rsid w:val="00A16585"/>
    <w:rsid w:val="00A27DE4"/>
    <w:rsid w:val="00A45C7D"/>
    <w:rsid w:val="00A529B6"/>
    <w:rsid w:val="00A65A92"/>
    <w:rsid w:val="00A83A93"/>
    <w:rsid w:val="00AA0C77"/>
    <w:rsid w:val="00AB5F44"/>
    <w:rsid w:val="00AD320A"/>
    <w:rsid w:val="00AE03B9"/>
    <w:rsid w:val="00AF385D"/>
    <w:rsid w:val="00AF7115"/>
    <w:rsid w:val="00B0663F"/>
    <w:rsid w:val="00B412D2"/>
    <w:rsid w:val="00B52066"/>
    <w:rsid w:val="00B61147"/>
    <w:rsid w:val="00B8285C"/>
    <w:rsid w:val="00BA2EC9"/>
    <w:rsid w:val="00BB374E"/>
    <w:rsid w:val="00BC17DB"/>
    <w:rsid w:val="00BC5995"/>
    <w:rsid w:val="00BE150A"/>
    <w:rsid w:val="00BF2E98"/>
    <w:rsid w:val="00C1201A"/>
    <w:rsid w:val="00C33BB0"/>
    <w:rsid w:val="00C62A5B"/>
    <w:rsid w:val="00C655F9"/>
    <w:rsid w:val="00C91257"/>
    <w:rsid w:val="00CF0E5A"/>
    <w:rsid w:val="00D15B4A"/>
    <w:rsid w:val="00D5350E"/>
    <w:rsid w:val="00D927C7"/>
    <w:rsid w:val="00DA3028"/>
    <w:rsid w:val="00DA3202"/>
    <w:rsid w:val="00DB07EC"/>
    <w:rsid w:val="00DB262B"/>
    <w:rsid w:val="00DB5B3C"/>
    <w:rsid w:val="00DC2E59"/>
    <w:rsid w:val="00E04076"/>
    <w:rsid w:val="00E75FCA"/>
    <w:rsid w:val="00E9750B"/>
    <w:rsid w:val="00EA0973"/>
    <w:rsid w:val="00EB13A9"/>
    <w:rsid w:val="00EF210E"/>
    <w:rsid w:val="00F13387"/>
    <w:rsid w:val="00F66424"/>
    <w:rsid w:val="00F81ED5"/>
    <w:rsid w:val="00FA227A"/>
    <w:rsid w:val="00FA562D"/>
    <w:rsid w:val="00FA607D"/>
    <w:rsid w:val="00FB7DB7"/>
    <w:rsid w:val="00FC7FF2"/>
    <w:rsid w:val="00FE1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52C772B"/>
  <w15:chartTrackingRefBased/>
  <w15:docId w15:val="{4087A0FA-107C-4FDA-8C1D-062D24AC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125C90"/>
    <w:pPr>
      <w:keepNext/>
      <w:numPr>
        <w:numId w:val="8"/>
      </w:numPr>
      <w:spacing w:before="40" w:after="0" w:line="240" w:lineRule="auto"/>
      <w:outlineLvl w:val="1"/>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C7"/>
    <w:rPr>
      <w:rFonts w:ascii="Segoe UI" w:hAnsi="Segoe UI" w:cs="Segoe UI"/>
      <w:sz w:val="18"/>
      <w:szCs w:val="18"/>
    </w:rPr>
  </w:style>
  <w:style w:type="paragraph" w:styleId="ListParagraph">
    <w:name w:val="List Paragraph"/>
    <w:basedOn w:val="Normal"/>
    <w:uiPriority w:val="34"/>
    <w:qFormat/>
    <w:rsid w:val="00DA3202"/>
    <w:pPr>
      <w:ind w:left="720"/>
      <w:contextualSpacing/>
    </w:pPr>
  </w:style>
  <w:style w:type="character" w:styleId="CommentReference">
    <w:name w:val="annotation reference"/>
    <w:basedOn w:val="DefaultParagraphFont"/>
    <w:uiPriority w:val="99"/>
    <w:semiHidden/>
    <w:unhideWhenUsed/>
    <w:rsid w:val="00DA3202"/>
    <w:rPr>
      <w:sz w:val="16"/>
      <w:szCs w:val="16"/>
    </w:rPr>
  </w:style>
  <w:style w:type="paragraph" w:styleId="CommentText">
    <w:name w:val="annotation text"/>
    <w:basedOn w:val="Normal"/>
    <w:link w:val="CommentTextChar"/>
    <w:uiPriority w:val="99"/>
    <w:unhideWhenUsed/>
    <w:rsid w:val="00DA3202"/>
    <w:pPr>
      <w:spacing w:line="240" w:lineRule="auto"/>
    </w:pPr>
    <w:rPr>
      <w:sz w:val="20"/>
      <w:szCs w:val="20"/>
    </w:rPr>
  </w:style>
  <w:style w:type="character" w:customStyle="1" w:styleId="CommentTextChar">
    <w:name w:val="Comment Text Char"/>
    <w:basedOn w:val="DefaultParagraphFont"/>
    <w:link w:val="CommentText"/>
    <w:uiPriority w:val="99"/>
    <w:rsid w:val="00DA3202"/>
    <w:rPr>
      <w:sz w:val="20"/>
      <w:szCs w:val="20"/>
    </w:rPr>
  </w:style>
  <w:style w:type="character" w:styleId="Hyperlink">
    <w:name w:val="Hyperlink"/>
    <w:basedOn w:val="DefaultParagraphFont"/>
    <w:uiPriority w:val="99"/>
    <w:semiHidden/>
    <w:unhideWhenUsed/>
    <w:rsid w:val="00125C90"/>
    <w:rPr>
      <w:color w:val="0000FF"/>
      <w:u w:val="single"/>
    </w:rPr>
  </w:style>
  <w:style w:type="character" w:customStyle="1" w:styleId="Heading2Char">
    <w:name w:val="Heading 2 Char"/>
    <w:basedOn w:val="DefaultParagraphFont"/>
    <w:link w:val="Heading2"/>
    <w:uiPriority w:val="9"/>
    <w:semiHidden/>
    <w:rsid w:val="00125C90"/>
    <w:rPr>
      <w:rFonts w:ascii="Times New Roman" w:hAnsi="Times New Roman" w:cs="Times New Roman"/>
      <w:sz w:val="24"/>
      <w:szCs w:val="24"/>
    </w:rPr>
  </w:style>
  <w:style w:type="paragraph" w:styleId="NoSpacing">
    <w:name w:val="No Spacing"/>
    <w:basedOn w:val="Normal"/>
    <w:uiPriority w:val="1"/>
    <w:qFormat/>
    <w:rsid w:val="00125C90"/>
    <w:pPr>
      <w:spacing w:after="0" w:line="240" w:lineRule="auto"/>
    </w:pPr>
    <w:rPr>
      <w:rFonts w:ascii="Times New Roman" w:hAnsi="Times New Roman" w:cs="Times New Roman"/>
      <w:sz w:val="24"/>
      <w:szCs w:val="24"/>
    </w:rPr>
  </w:style>
  <w:style w:type="paragraph" w:styleId="Revision">
    <w:name w:val="Revision"/>
    <w:hidden/>
    <w:uiPriority w:val="99"/>
    <w:semiHidden/>
    <w:rsid w:val="00F81ED5"/>
    <w:pPr>
      <w:spacing w:after="0" w:line="240" w:lineRule="auto"/>
    </w:pPr>
  </w:style>
  <w:style w:type="paragraph" w:styleId="CommentSubject">
    <w:name w:val="annotation subject"/>
    <w:basedOn w:val="CommentText"/>
    <w:next w:val="CommentText"/>
    <w:link w:val="CommentSubjectChar"/>
    <w:uiPriority w:val="99"/>
    <w:semiHidden/>
    <w:unhideWhenUsed/>
    <w:rsid w:val="00F81ED5"/>
    <w:rPr>
      <w:b/>
      <w:bCs/>
    </w:rPr>
  </w:style>
  <w:style w:type="character" w:customStyle="1" w:styleId="CommentSubjectChar">
    <w:name w:val="Comment Subject Char"/>
    <w:basedOn w:val="CommentTextChar"/>
    <w:link w:val="CommentSubject"/>
    <w:uiPriority w:val="99"/>
    <w:semiHidden/>
    <w:rsid w:val="00F81E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964</Words>
  <Characters>5495</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6</cp:revision>
  <cp:lastPrinted>2021-08-24T14:59:00Z</cp:lastPrinted>
  <dcterms:created xsi:type="dcterms:W3CDTF">2024-04-02T17:44:00Z</dcterms:created>
  <dcterms:modified xsi:type="dcterms:W3CDTF">2024-04-04T15:55:00Z</dcterms:modified>
</cp:coreProperties>
</file>