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DFD1" w14:textId="77777777" w:rsidR="00355A0A" w:rsidRDefault="009044F5" w:rsidP="00216C6A">
      <w:pPr>
        <w:pStyle w:val="ListParagraph"/>
        <w:widowControl w:val="0"/>
        <w:numPr>
          <w:ilvl w:val="0"/>
          <w:numId w:val="2"/>
        </w:numPr>
        <w:spacing w:after="4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1D1AB292" w14:textId="2BE41674" w:rsidR="00355A0A" w:rsidRPr="00355A0A" w:rsidRDefault="00355A0A" w:rsidP="00216C6A">
      <w:pPr>
        <w:pStyle w:val="ListParagraph"/>
        <w:widowControl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5A0A">
        <w:rPr>
          <w:rFonts w:ascii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z w:val="24"/>
          <w:szCs w:val="24"/>
        </w:rPr>
        <w:t xml:space="preserve">qualified </w:t>
      </w:r>
      <w:r w:rsidRPr="00355A0A">
        <w:rPr>
          <w:rFonts w:ascii="Times New Roman" w:hAnsi="Times New Roman" w:cs="Times New Roman"/>
          <w:sz w:val="24"/>
          <w:szCs w:val="24"/>
        </w:rPr>
        <w:t xml:space="preserve">labor, materials, equipment, </w:t>
      </w:r>
      <w:r w:rsidR="00136C6F" w:rsidRPr="00355A0A">
        <w:rPr>
          <w:rFonts w:ascii="Times New Roman" w:hAnsi="Times New Roman" w:cs="Times New Roman"/>
          <w:sz w:val="24"/>
          <w:szCs w:val="24"/>
        </w:rPr>
        <w:t>fuel,</w:t>
      </w:r>
      <w:r w:rsidRPr="00355A0A">
        <w:rPr>
          <w:rFonts w:ascii="Times New Roman" w:hAnsi="Times New Roman" w:cs="Times New Roman"/>
          <w:sz w:val="24"/>
          <w:szCs w:val="24"/>
        </w:rPr>
        <w:t xml:space="preserve"> and other incidental</w:t>
      </w:r>
      <w:r w:rsidR="00042067">
        <w:rPr>
          <w:rFonts w:ascii="Times New Roman" w:hAnsi="Times New Roman" w:cs="Times New Roman"/>
          <w:sz w:val="24"/>
          <w:szCs w:val="24"/>
        </w:rPr>
        <w:t xml:space="preserve">s </w:t>
      </w:r>
      <w:r w:rsidRPr="00355A0A">
        <w:rPr>
          <w:rFonts w:ascii="Times New Roman" w:hAnsi="Times New Roman" w:cs="Times New Roman"/>
          <w:sz w:val="24"/>
          <w:szCs w:val="24"/>
        </w:rPr>
        <w:t xml:space="preserve">for </w:t>
      </w:r>
      <w:r w:rsidR="00042067">
        <w:rPr>
          <w:rFonts w:ascii="Times New Roman" w:hAnsi="Times New Roman" w:cs="Times New Roman"/>
          <w:sz w:val="24"/>
          <w:szCs w:val="24"/>
        </w:rPr>
        <w:t xml:space="preserve">the maintenance of the </w:t>
      </w:r>
      <w:r w:rsidRPr="00355A0A">
        <w:rPr>
          <w:rFonts w:ascii="Times New Roman" w:hAnsi="Times New Roman" w:cs="Times New Roman"/>
          <w:sz w:val="24"/>
          <w:szCs w:val="24"/>
        </w:rPr>
        <w:t>Lake County Blueway Trail</w:t>
      </w:r>
      <w:r w:rsidR="00042067">
        <w:rPr>
          <w:rFonts w:ascii="Times New Roman" w:hAnsi="Times New Roman" w:cs="Times New Roman"/>
          <w:sz w:val="24"/>
          <w:szCs w:val="24"/>
        </w:rPr>
        <w:t>. This service includes</w:t>
      </w:r>
      <w:r w:rsidRPr="00355A0A">
        <w:rPr>
          <w:rFonts w:ascii="Times New Roman" w:hAnsi="Times New Roman" w:cs="Times New Roman"/>
          <w:sz w:val="24"/>
          <w:szCs w:val="24"/>
        </w:rPr>
        <w:t>, but</w:t>
      </w:r>
      <w:r w:rsidR="00042067">
        <w:rPr>
          <w:rFonts w:ascii="Times New Roman" w:hAnsi="Times New Roman" w:cs="Times New Roman"/>
          <w:sz w:val="24"/>
          <w:szCs w:val="24"/>
        </w:rPr>
        <w:t xml:space="preserve"> is</w:t>
      </w:r>
      <w:r w:rsidRPr="00355A0A">
        <w:rPr>
          <w:rFonts w:ascii="Times New Roman" w:hAnsi="Times New Roman" w:cs="Times New Roman"/>
          <w:sz w:val="24"/>
          <w:szCs w:val="24"/>
        </w:rPr>
        <w:t xml:space="preserve"> not limited to</w:t>
      </w:r>
      <w:r w:rsidR="00042067">
        <w:rPr>
          <w:rFonts w:ascii="Times New Roman" w:hAnsi="Times New Roman" w:cs="Times New Roman"/>
          <w:sz w:val="24"/>
          <w:szCs w:val="24"/>
        </w:rPr>
        <w:t xml:space="preserve">, </w:t>
      </w:r>
      <w:r w:rsidR="00042067" w:rsidRPr="00355A0A">
        <w:rPr>
          <w:rFonts w:ascii="Times New Roman" w:hAnsi="Times New Roman" w:cs="Times New Roman"/>
          <w:sz w:val="24"/>
          <w:szCs w:val="24"/>
        </w:rPr>
        <w:t xml:space="preserve">marker and post </w:t>
      </w:r>
      <w:r w:rsidR="00042067">
        <w:rPr>
          <w:rFonts w:ascii="Times New Roman" w:hAnsi="Times New Roman" w:cs="Times New Roman"/>
          <w:sz w:val="24"/>
          <w:szCs w:val="24"/>
        </w:rPr>
        <w:t>maintenance/</w:t>
      </w:r>
      <w:r w:rsidR="00042067" w:rsidRPr="00355A0A">
        <w:rPr>
          <w:rFonts w:ascii="Times New Roman" w:hAnsi="Times New Roman" w:cs="Times New Roman"/>
          <w:sz w:val="24"/>
          <w:szCs w:val="24"/>
        </w:rPr>
        <w:t>repair</w:t>
      </w:r>
      <w:r w:rsidR="00042067">
        <w:rPr>
          <w:rFonts w:ascii="Times New Roman" w:hAnsi="Times New Roman" w:cs="Times New Roman"/>
          <w:sz w:val="24"/>
          <w:szCs w:val="24"/>
        </w:rPr>
        <w:t>,</w:t>
      </w:r>
      <w:r w:rsidRPr="00355A0A">
        <w:rPr>
          <w:rFonts w:ascii="Times New Roman" w:hAnsi="Times New Roman" w:cs="Times New Roman"/>
          <w:sz w:val="24"/>
          <w:szCs w:val="24"/>
        </w:rPr>
        <w:t xml:space="preserve"> </w:t>
      </w:r>
      <w:r w:rsidR="002A09F5">
        <w:rPr>
          <w:rFonts w:ascii="Times New Roman" w:hAnsi="Times New Roman" w:cs="Times New Roman"/>
          <w:sz w:val="24"/>
          <w:szCs w:val="24"/>
        </w:rPr>
        <w:t>inspection,</w:t>
      </w:r>
      <w:r w:rsidR="00AA0471">
        <w:rPr>
          <w:rFonts w:ascii="Times New Roman" w:hAnsi="Times New Roman" w:cs="Times New Roman"/>
          <w:sz w:val="24"/>
          <w:szCs w:val="24"/>
        </w:rPr>
        <w:t xml:space="preserve"> and </w:t>
      </w:r>
      <w:r w:rsidRPr="00355A0A">
        <w:rPr>
          <w:rFonts w:ascii="Times New Roman" w:hAnsi="Times New Roman" w:cs="Times New Roman"/>
          <w:sz w:val="24"/>
          <w:szCs w:val="24"/>
        </w:rPr>
        <w:t>removal of vegetation in the sight lines of waterway signs,</w:t>
      </w:r>
      <w:r w:rsidR="00DD1C42">
        <w:rPr>
          <w:rFonts w:ascii="Times New Roman" w:hAnsi="Times New Roman" w:cs="Times New Roman"/>
          <w:sz w:val="24"/>
          <w:szCs w:val="24"/>
        </w:rPr>
        <w:t xml:space="preserve"> verify/update</w:t>
      </w:r>
      <w:r w:rsidRPr="00355A0A">
        <w:rPr>
          <w:rFonts w:ascii="Times New Roman" w:hAnsi="Times New Roman" w:cs="Times New Roman"/>
          <w:sz w:val="24"/>
          <w:szCs w:val="24"/>
        </w:rPr>
        <w:t xml:space="preserve"> GPS </w:t>
      </w:r>
      <w:r w:rsidR="0050569D">
        <w:rPr>
          <w:rFonts w:ascii="Times New Roman" w:hAnsi="Times New Roman" w:cs="Times New Roman"/>
          <w:sz w:val="24"/>
          <w:szCs w:val="24"/>
        </w:rPr>
        <w:t>coordinates (</w:t>
      </w:r>
      <w:r w:rsidRPr="00355A0A">
        <w:rPr>
          <w:rFonts w:ascii="Times New Roman" w:hAnsi="Times New Roman" w:cs="Times New Roman"/>
          <w:sz w:val="24"/>
          <w:szCs w:val="24"/>
        </w:rPr>
        <w:t xml:space="preserve">global positioning system) </w:t>
      </w:r>
      <w:r w:rsidR="00DD1C42">
        <w:rPr>
          <w:rFonts w:ascii="Times New Roman" w:hAnsi="Times New Roman" w:cs="Times New Roman"/>
          <w:sz w:val="24"/>
          <w:szCs w:val="24"/>
        </w:rPr>
        <w:t xml:space="preserve">for </w:t>
      </w:r>
      <w:r w:rsidRPr="00355A0A">
        <w:rPr>
          <w:rFonts w:ascii="Times New Roman" w:hAnsi="Times New Roman" w:cs="Times New Roman"/>
          <w:sz w:val="24"/>
          <w:szCs w:val="24"/>
        </w:rPr>
        <w:t>waterway signs, and the repair or replacement of signs</w:t>
      </w:r>
      <w:r w:rsidR="002A471B">
        <w:rPr>
          <w:rFonts w:ascii="Times New Roman" w:hAnsi="Times New Roman" w:cs="Times New Roman"/>
          <w:sz w:val="24"/>
          <w:szCs w:val="24"/>
        </w:rPr>
        <w:t xml:space="preserve"> as needed.  </w:t>
      </w:r>
    </w:p>
    <w:p w14:paraId="3A17C340" w14:textId="4DE06142" w:rsidR="00042067" w:rsidRDefault="00355A0A" w:rsidP="00216C6A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services will be required. The County does not guarantee a minimum or maximum dollar amount to be expended on any contract(s). </w:t>
      </w:r>
    </w:p>
    <w:p w14:paraId="0DB2AFCF" w14:textId="7A160702" w:rsidR="00355A0A" w:rsidRDefault="00355A0A" w:rsidP="00216C6A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All work performed shall be in strict compliance with the latest codes, standards, and practices and in accordance with Federal, State, and Local laws.</w:t>
      </w:r>
    </w:p>
    <w:p w14:paraId="05EE790C" w14:textId="6117EEF4" w:rsidR="009044F5" w:rsidRPr="009044F5" w:rsidRDefault="007D6C56" w:rsidP="00216C6A">
      <w:pPr>
        <w:pStyle w:val="ListParagraph"/>
        <w:widowControl w:val="0"/>
        <w:numPr>
          <w:ilvl w:val="0"/>
          <w:numId w:val="2"/>
        </w:numPr>
        <w:spacing w:after="4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5AB6F35E" w14:textId="77777777" w:rsidR="002A471B" w:rsidRPr="008D6454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8D6454">
        <w:rPr>
          <w:rFonts w:ascii="Times New Roman" w:hAnsi="Times New Roman" w:cs="Times New Roman"/>
          <w:sz w:val="24"/>
          <w:szCs w:val="24"/>
        </w:rPr>
        <w:t>adequate and appropriate labor, materials, supplies, equipment, and supervision for the performance of work.</w:t>
      </w:r>
    </w:p>
    <w:p w14:paraId="37A34D04" w14:textId="5FD070E2" w:rsidR="002A471B" w:rsidRPr="008D6454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Provide all labor, fuel, materials, equipment, storage, supplies, and incidental</w:t>
      </w:r>
      <w:r w:rsidR="000D1ADE">
        <w:rPr>
          <w:rFonts w:ascii="Times New Roman" w:hAnsi="Times New Roman" w:cs="Times New Roman"/>
          <w:sz w:val="24"/>
          <w:szCs w:val="24"/>
        </w:rPr>
        <w:t>s</w:t>
      </w:r>
      <w:r w:rsidRPr="008D6454">
        <w:rPr>
          <w:rFonts w:ascii="Times New Roman" w:hAnsi="Times New Roman" w:cs="Times New Roman"/>
          <w:sz w:val="24"/>
          <w:szCs w:val="24"/>
        </w:rPr>
        <w:t xml:space="preserve"> necessary to complete the tasks.</w:t>
      </w:r>
    </w:p>
    <w:p w14:paraId="0ECE7390" w14:textId="77777777" w:rsidR="002A471B" w:rsidRPr="002A471B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2A471B">
        <w:rPr>
          <w:rFonts w:ascii="Times New Roman" w:hAnsi="Times New Roman" w:cs="Times New Roman"/>
          <w:sz w:val="24"/>
          <w:szCs w:val="24"/>
        </w:rPr>
        <w:t>Provide for certificate of competency / licensure for the application of any chemicals, to include pesticides, insecticides, and herbicides.</w:t>
      </w:r>
    </w:p>
    <w:p w14:paraId="21341E60" w14:textId="77777777" w:rsidR="002A471B" w:rsidRPr="002A471B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71B">
        <w:rPr>
          <w:rFonts w:ascii="Times New Roman" w:hAnsi="Times New Roman" w:cs="Times New Roman"/>
          <w:sz w:val="24"/>
          <w:szCs w:val="24"/>
        </w:rPr>
        <w:t>Comply with all sections of Chapter 482, Florida Statutes (F.S.) regarding pest control services, including proper licensure.</w:t>
      </w:r>
    </w:p>
    <w:p w14:paraId="677E1227" w14:textId="42001C00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Provide skilled, qualified, and English-speaking staff with a cell phone in good working order.</w:t>
      </w:r>
    </w:p>
    <w:p w14:paraId="6A8B54BB" w14:textId="77777777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Provide a</w:t>
      </w:r>
      <w:r w:rsidRPr="008D6454">
        <w:rPr>
          <w:rFonts w:ascii="Times New Roman" w:hAnsi="Times New Roman" w:cs="Times New Roman"/>
          <w:spacing w:val="1"/>
          <w:sz w:val="24"/>
          <w:szCs w:val="24"/>
        </w:rPr>
        <w:t xml:space="preserve"> dress code for Contractor’s employees that consist of shirt with company name, pants, and work shoes/boots.</w:t>
      </w:r>
    </w:p>
    <w:p w14:paraId="7E3E7FB8" w14:textId="77777777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6454">
        <w:rPr>
          <w:rFonts w:ascii="Times New Roman" w:hAnsi="Times New Roman" w:cs="Times New Roman"/>
          <w:sz w:val="24"/>
          <w:szCs w:val="24"/>
        </w:rPr>
        <w:t>o</w:t>
      </w:r>
      <w:r w:rsidRPr="008D645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8D6454">
        <w:rPr>
          <w:rFonts w:ascii="Times New Roman" w:hAnsi="Times New Roman" w:cs="Times New Roman"/>
          <w:sz w:val="24"/>
          <w:szCs w:val="24"/>
        </w:rPr>
        <w:t>t</w:t>
      </w:r>
      <w:r w:rsidRPr="008D64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a</w:t>
      </w:r>
      <w:r w:rsidRPr="008D64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p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645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D6454">
        <w:rPr>
          <w:rFonts w:ascii="Times New Roman" w:hAnsi="Times New Roman" w:cs="Times New Roman"/>
          <w:sz w:val="24"/>
          <w:szCs w:val="24"/>
        </w:rPr>
        <w:t>fess</w:t>
      </w:r>
      <w:r w:rsidRPr="008D64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D6454">
        <w:rPr>
          <w:rFonts w:ascii="Times New Roman" w:hAnsi="Times New Roman" w:cs="Times New Roman"/>
          <w:sz w:val="24"/>
          <w:szCs w:val="24"/>
        </w:rPr>
        <w:t>on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6454">
        <w:rPr>
          <w:rFonts w:ascii="Times New Roman" w:hAnsi="Times New Roman" w:cs="Times New Roman"/>
          <w:sz w:val="24"/>
          <w:szCs w:val="24"/>
        </w:rPr>
        <w:t>l i</w:t>
      </w:r>
      <w:r w:rsidRPr="008D645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645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D6454">
        <w:rPr>
          <w:rFonts w:ascii="Times New Roman" w:hAnsi="Times New Roman" w:cs="Times New Roman"/>
          <w:sz w:val="24"/>
          <w:szCs w:val="24"/>
        </w:rPr>
        <w:t>e, d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D6454">
        <w:rPr>
          <w:rFonts w:ascii="Times New Roman" w:hAnsi="Times New Roman" w:cs="Times New Roman"/>
          <w:sz w:val="24"/>
          <w:szCs w:val="24"/>
        </w:rPr>
        <w:t>l</w:t>
      </w:r>
      <w:r w:rsidRPr="008D64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D6454">
        <w:rPr>
          <w:rFonts w:ascii="Times New Roman" w:hAnsi="Times New Roman" w:cs="Times New Roman"/>
          <w:sz w:val="24"/>
          <w:szCs w:val="24"/>
        </w:rPr>
        <w:t>f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Pr="008D6454">
        <w:rPr>
          <w:rFonts w:ascii="Times New Roman" w:hAnsi="Times New Roman" w:cs="Times New Roman"/>
          <w:sz w:val="24"/>
          <w:szCs w:val="24"/>
        </w:rPr>
        <w:t>t</w:t>
      </w:r>
      <w:r w:rsidRPr="008D64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D6454">
        <w:rPr>
          <w:rFonts w:ascii="Times New Roman" w:hAnsi="Times New Roman" w:cs="Times New Roman"/>
          <w:sz w:val="24"/>
          <w:szCs w:val="24"/>
        </w:rPr>
        <w:t>v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6454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D6454">
        <w:rPr>
          <w:rFonts w:ascii="Times New Roman" w:hAnsi="Times New Roman" w:cs="Times New Roman"/>
          <w:sz w:val="24"/>
          <w:szCs w:val="24"/>
        </w:rPr>
        <w:t>y</w:t>
      </w:r>
      <w:r w:rsidRPr="008D64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with</w:t>
      </w:r>
      <w:r w:rsidRPr="008D64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the</w:t>
      </w:r>
      <w:r w:rsidRPr="008D64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publ</w:t>
      </w:r>
      <w:r w:rsidRPr="008D645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D6454">
        <w:rPr>
          <w:rFonts w:ascii="Times New Roman" w:hAnsi="Times New Roman" w:cs="Times New Roman"/>
          <w:spacing w:val="-1"/>
          <w:sz w:val="24"/>
          <w:szCs w:val="24"/>
        </w:rPr>
        <w:t xml:space="preserve">c, and discharge duties in a courteous and efficient manner.  </w:t>
      </w:r>
    </w:p>
    <w:p w14:paraId="7FCC5AA0" w14:textId="4827BB29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 xml:space="preserve">Maintain the </w:t>
      </w:r>
      <w:r w:rsidR="00136C6F">
        <w:rPr>
          <w:rFonts w:ascii="Times New Roman" w:hAnsi="Times New Roman" w:cs="Times New Roman"/>
          <w:sz w:val="24"/>
          <w:szCs w:val="24"/>
        </w:rPr>
        <w:t>area</w:t>
      </w:r>
      <w:r w:rsidRPr="008D6454">
        <w:rPr>
          <w:rFonts w:ascii="Times New Roman" w:hAnsi="Times New Roman" w:cs="Times New Roman"/>
          <w:sz w:val="24"/>
          <w:szCs w:val="24"/>
        </w:rPr>
        <w:t xml:space="preserve"> in an attractive and uniformly manicured manner which will reflect favorably upon the County and the Contractor.</w:t>
      </w:r>
    </w:p>
    <w:p w14:paraId="05F815A6" w14:textId="193E7173" w:rsidR="002A471B" w:rsidRDefault="00FF710C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339311"/>
      <w:r>
        <w:rPr>
          <w:rFonts w:ascii="Times New Roman" w:hAnsi="Times New Roman" w:cs="Times New Roman"/>
          <w:sz w:val="24"/>
          <w:szCs w:val="24"/>
        </w:rPr>
        <w:t>Make accommodations for</w:t>
      </w:r>
      <w:r w:rsidR="00CC3C68">
        <w:rPr>
          <w:rFonts w:ascii="Times New Roman" w:hAnsi="Times New Roman" w:cs="Times New Roman"/>
          <w:sz w:val="24"/>
          <w:szCs w:val="24"/>
        </w:rPr>
        <w:t xml:space="preserve"> County</w:t>
      </w:r>
      <w:r w:rsidR="002B15DB">
        <w:rPr>
          <w:rFonts w:ascii="Times New Roman" w:hAnsi="Times New Roman" w:cs="Times New Roman"/>
          <w:sz w:val="24"/>
          <w:szCs w:val="24"/>
        </w:rPr>
        <w:t xml:space="preserve"> staff</w:t>
      </w:r>
      <w:r w:rsidR="00D50B3D">
        <w:rPr>
          <w:rFonts w:ascii="Times New Roman" w:hAnsi="Times New Roman" w:cs="Times New Roman"/>
          <w:sz w:val="24"/>
          <w:szCs w:val="24"/>
        </w:rPr>
        <w:t xml:space="preserve"> to accompany Contractor</w:t>
      </w:r>
      <w:r w:rsidR="00CC3C68">
        <w:rPr>
          <w:rFonts w:ascii="Times New Roman" w:hAnsi="Times New Roman" w:cs="Times New Roman"/>
          <w:sz w:val="24"/>
          <w:szCs w:val="24"/>
        </w:rPr>
        <w:t xml:space="preserve"> </w:t>
      </w:r>
      <w:r w:rsidR="001F7023">
        <w:rPr>
          <w:rFonts w:ascii="Times New Roman" w:hAnsi="Times New Roman" w:cs="Times New Roman"/>
          <w:sz w:val="24"/>
          <w:szCs w:val="24"/>
        </w:rPr>
        <w:t>when</w:t>
      </w:r>
      <w:r w:rsidR="00CC3C68">
        <w:rPr>
          <w:rFonts w:ascii="Times New Roman" w:hAnsi="Times New Roman" w:cs="Times New Roman"/>
          <w:sz w:val="24"/>
          <w:szCs w:val="24"/>
        </w:rPr>
        <w:t xml:space="preserve"> conducting inspection and maintenance </w:t>
      </w:r>
      <w:r w:rsidR="001F7023">
        <w:rPr>
          <w:rFonts w:ascii="Times New Roman" w:hAnsi="Times New Roman" w:cs="Times New Roman"/>
          <w:sz w:val="24"/>
          <w:szCs w:val="24"/>
        </w:rPr>
        <w:t>activities</w:t>
      </w:r>
      <w:r w:rsidR="00E322CE">
        <w:rPr>
          <w:rFonts w:ascii="Times New Roman" w:hAnsi="Times New Roman" w:cs="Times New Roman"/>
          <w:sz w:val="24"/>
          <w:szCs w:val="24"/>
        </w:rPr>
        <w:t>, including review and direction of work by Contractor</w:t>
      </w:r>
      <w:r w:rsidR="001F7023">
        <w:rPr>
          <w:rFonts w:ascii="Times New Roman" w:hAnsi="Times New Roman" w:cs="Times New Roman"/>
          <w:sz w:val="24"/>
          <w:szCs w:val="24"/>
        </w:rPr>
        <w:t xml:space="preserve">, </w:t>
      </w:r>
      <w:r w:rsidR="002A471B">
        <w:rPr>
          <w:rFonts w:ascii="Times New Roman" w:hAnsi="Times New Roman" w:cs="Times New Roman"/>
          <w:sz w:val="24"/>
          <w:szCs w:val="24"/>
        </w:rPr>
        <w:t>at no additional cost</w:t>
      </w:r>
      <w:r w:rsidR="002B15DB">
        <w:rPr>
          <w:rFonts w:ascii="Times New Roman" w:hAnsi="Times New Roman" w:cs="Times New Roman"/>
          <w:sz w:val="24"/>
          <w:szCs w:val="24"/>
        </w:rPr>
        <w:t xml:space="preserve"> to the County</w:t>
      </w:r>
      <w:r w:rsidR="002A471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DBD99F8" w14:textId="2A792E75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Protect all existing structures, utilities, services,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454">
        <w:rPr>
          <w:rFonts w:ascii="Times New Roman" w:hAnsi="Times New Roman" w:cs="Times New Roman"/>
          <w:sz w:val="24"/>
          <w:szCs w:val="24"/>
        </w:rPr>
        <w:t>trees, shrubbery, and property against damage or interrupted services.</w:t>
      </w:r>
    </w:p>
    <w:p w14:paraId="4DC8A406" w14:textId="32F0ACFB" w:rsidR="002A471B" w:rsidRPr="008D6454" w:rsidRDefault="00042067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A471B" w:rsidRPr="008D6454">
        <w:rPr>
          <w:rFonts w:ascii="Times New Roman" w:hAnsi="Times New Roman" w:cs="Times New Roman"/>
          <w:sz w:val="24"/>
          <w:szCs w:val="24"/>
        </w:rPr>
        <w:t>e responsible for the repair or replacement of property damaged during operations.</w:t>
      </w:r>
    </w:p>
    <w:p w14:paraId="2549475C" w14:textId="7185654D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Work shall be performed at a time minimiz</w:t>
      </w:r>
      <w:r w:rsidR="00216C6A">
        <w:rPr>
          <w:rFonts w:ascii="Times New Roman" w:hAnsi="Times New Roman" w:cs="Times New Roman"/>
          <w:sz w:val="24"/>
          <w:szCs w:val="24"/>
        </w:rPr>
        <w:t>ing</w:t>
      </w:r>
      <w:r w:rsidRPr="008D6454">
        <w:rPr>
          <w:rFonts w:ascii="Times New Roman" w:hAnsi="Times New Roman" w:cs="Times New Roman"/>
          <w:sz w:val="24"/>
          <w:szCs w:val="24"/>
        </w:rPr>
        <w:t xml:space="preserve"> disturbance or interference to visitor activities.</w:t>
      </w:r>
    </w:p>
    <w:p w14:paraId="07434B59" w14:textId="77777777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Perform a preliminary condition survey of all items in need of maintenance.</w:t>
      </w:r>
    </w:p>
    <w:p w14:paraId="3BAE4E47" w14:textId="77777777" w:rsidR="002A471B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Immediately report any unsafe conditions/hazards, erosion, vandalism, illegal dumping, or property/natural resource damage.</w:t>
      </w:r>
    </w:p>
    <w:p w14:paraId="6C99D103" w14:textId="4C9869A3" w:rsidR="009F2097" w:rsidRPr="008D6454" w:rsidRDefault="009F2097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removing and properly disposing of all debris removed from waterway</w:t>
      </w:r>
      <w:r w:rsidR="00FE4DB1">
        <w:rPr>
          <w:rFonts w:ascii="Times New Roman" w:hAnsi="Times New Roman" w:cs="Times New Roman"/>
          <w:sz w:val="24"/>
          <w:szCs w:val="24"/>
        </w:rPr>
        <w:t xml:space="preserve">, including vegetation removed during maintenance </w:t>
      </w:r>
      <w:r w:rsidR="008D0B66">
        <w:rPr>
          <w:rFonts w:ascii="Times New Roman" w:hAnsi="Times New Roman" w:cs="Times New Roman"/>
          <w:sz w:val="24"/>
          <w:szCs w:val="24"/>
        </w:rPr>
        <w:t>activities</w:t>
      </w:r>
      <w:r w:rsidR="00FE4DB1">
        <w:rPr>
          <w:rFonts w:ascii="Times New Roman" w:hAnsi="Times New Roman" w:cs="Times New Roman"/>
          <w:sz w:val="24"/>
          <w:szCs w:val="24"/>
        </w:rPr>
        <w:t>.</w:t>
      </w:r>
      <w:r w:rsidR="008D0B66">
        <w:rPr>
          <w:rFonts w:ascii="Times New Roman" w:hAnsi="Times New Roman" w:cs="Times New Roman"/>
          <w:sz w:val="24"/>
          <w:szCs w:val="24"/>
        </w:rPr>
        <w:t xml:space="preserve">  Improper disposal of removed materials will be grounds for termination</w:t>
      </w:r>
      <w:r w:rsidR="00C011A2">
        <w:rPr>
          <w:rFonts w:ascii="Times New Roman" w:hAnsi="Times New Roman" w:cs="Times New Roman"/>
          <w:sz w:val="24"/>
          <w:szCs w:val="24"/>
        </w:rPr>
        <w:t>.</w:t>
      </w:r>
    </w:p>
    <w:p w14:paraId="588F5AF1" w14:textId="66D3267F" w:rsidR="008A08DF" w:rsidRDefault="008A08DF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Services shall be completed within fourteen (14) days of notice to proceed or as agreed with the County.</w:t>
      </w:r>
    </w:p>
    <w:p w14:paraId="28FDD56F" w14:textId="786868F4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Correct all apparent deficiencies within t</w:t>
      </w:r>
      <w:r>
        <w:rPr>
          <w:rFonts w:ascii="Times New Roman" w:hAnsi="Times New Roman" w:cs="Times New Roman"/>
          <w:sz w:val="24"/>
          <w:szCs w:val="24"/>
        </w:rPr>
        <w:t xml:space="preserve">hree </w:t>
      </w:r>
      <w:r w:rsidRPr="008D64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454">
        <w:rPr>
          <w:rFonts w:ascii="Times New Roman" w:hAnsi="Times New Roman" w:cs="Times New Roman"/>
          <w:sz w:val="24"/>
          <w:szCs w:val="24"/>
        </w:rPr>
        <w:t>) calendar days of any work that fails to conform to the specifications.</w:t>
      </w:r>
    </w:p>
    <w:p w14:paraId="4AC3AAD7" w14:textId="482EB9D5" w:rsidR="007D6C56" w:rsidRPr="009044F5" w:rsidRDefault="001E070E" w:rsidP="00216C6A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39BFD71" w14:textId="08895D1E" w:rsidR="009044F5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71B">
        <w:rPr>
          <w:rFonts w:ascii="Times New Roman" w:hAnsi="Times New Roman" w:cs="Times New Roman"/>
          <w:color w:val="000000"/>
          <w:sz w:val="24"/>
          <w:szCs w:val="24"/>
        </w:rPr>
        <w:t xml:space="preserve">Reserves the right to </w:t>
      </w:r>
      <w:r w:rsidR="00042067">
        <w:rPr>
          <w:rFonts w:ascii="Times New Roman" w:hAnsi="Times New Roman" w:cs="Times New Roman"/>
          <w:color w:val="000000"/>
          <w:sz w:val="24"/>
          <w:szCs w:val="24"/>
        </w:rPr>
        <w:t>employ more than one contractor.</w:t>
      </w:r>
    </w:p>
    <w:p w14:paraId="15FDE381" w14:textId="5BDA5BED" w:rsidR="002A471B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Reserves the right to add or remove services in conjunction with the County’s needs.</w:t>
      </w:r>
    </w:p>
    <w:p w14:paraId="15594482" w14:textId="77777777" w:rsidR="002A471B" w:rsidRPr="008D6454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napToGrid w:val="0"/>
          <w:sz w:val="24"/>
          <w:szCs w:val="24"/>
        </w:rPr>
        <w:t xml:space="preserve">Reserves the right to inspect and approve all material, supplies, workmanship, and equipment for contract </w:t>
      </w:r>
      <w:r w:rsidRPr="008D6454">
        <w:rPr>
          <w:rFonts w:ascii="Times New Roman" w:hAnsi="Times New Roman" w:cs="Times New Roman"/>
          <w:sz w:val="24"/>
          <w:szCs w:val="24"/>
        </w:rPr>
        <w:t>performance.</w:t>
      </w:r>
    </w:p>
    <w:p w14:paraId="11701EC6" w14:textId="0CA2DA61" w:rsidR="002A471B" w:rsidRPr="002A471B" w:rsidRDefault="002A471B" w:rsidP="00216C6A">
      <w:pPr>
        <w:widowControl w:val="0"/>
        <w:numPr>
          <w:ilvl w:val="1"/>
          <w:numId w:val="2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4"/>
          <w:szCs w:val="24"/>
        </w:rPr>
        <w:t>Reserves the right to dismiss Contractor’s staff for disorderly conduct or unsatisfactory performance in accordance with contract specifications.</w:t>
      </w:r>
    </w:p>
    <w:p w14:paraId="07CDC7D4" w14:textId="60A5EAD8" w:rsidR="001E070E" w:rsidRPr="009044F5" w:rsidRDefault="00CF3619" w:rsidP="00216C6A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INSPECTION AND VEGETATION REMOVAL</w:t>
      </w:r>
    </w:p>
    <w:p w14:paraId="760A8EED" w14:textId="399A876B" w:rsidR="002A471B" w:rsidRDefault="002A471B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Marker Inspection (Annual Inspection)</w:t>
      </w:r>
    </w:p>
    <w:p w14:paraId="785C9E30" w14:textId="3FB9FD07" w:rsidR="009F2097" w:rsidRPr="009F2097" w:rsidRDefault="0004206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Pr="002A471B">
        <w:rPr>
          <w:rFonts w:ascii="Times New Roman" w:hAnsi="Times New Roman" w:cs="Times New Roman"/>
          <w:sz w:val="24"/>
          <w:szCs w:val="24"/>
        </w:rPr>
        <w:t xml:space="preserve"> 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shall inspect water trail markers and posts to ensure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F2097" w:rsidRPr="002A471B">
        <w:rPr>
          <w:rFonts w:ascii="Times New Roman" w:hAnsi="Times New Roman" w:cs="Times New Roman"/>
          <w:sz w:val="24"/>
          <w:szCs w:val="24"/>
        </w:rPr>
        <w:t>lean</w:t>
      </w:r>
      <w:r>
        <w:rPr>
          <w:rFonts w:ascii="Times New Roman" w:hAnsi="Times New Roman" w:cs="Times New Roman"/>
          <w:sz w:val="24"/>
          <w:szCs w:val="24"/>
        </w:rPr>
        <w:t>liness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, </w:t>
      </w:r>
      <w:r w:rsidR="008B70D9">
        <w:rPr>
          <w:rFonts w:ascii="Times New Roman" w:hAnsi="Times New Roman" w:cs="Times New Roman"/>
          <w:sz w:val="24"/>
          <w:szCs w:val="24"/>
        </w:rPr>
        <w:t>readability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 </w:t>
      </w:r>
      <w:r w:rsidR="008B70D9">
        <w:rPr>
          <w:rFonts w:ascii="Times New Roman" w:hAnsi="Times New Roman" w:cs="Times New Roman"/>
          <w:sz w:val="24"/>
          <w:szCs w:val="24"/>
        </w:rPr>
        <w:t>proper placement</w:t>
      </w:r>
      <w:r w:rsidR="008B70D9" w:rsidRPr="002A471B">
        <w:rPr>
          <w:rFonts w:ascii="Times New Roman" w:hAnsi="Times New Roman" w:cs="Times New Roman"/>
          <w:sz w:val="24"/>
          <w:szCs w:val="24"/>
        </w:rPr>
        <w:t xml:space="preserve"> </w:t>
      </w:r>
      <w:r w:rsidR="008B70D9">
        <w:rPr>
          <w:rFonts w:ascii="Times New Roman" w:hAnsi="Times New Roman" w:cs="Times New Roman"/>
          <w:sz w:val="24"/>
          <w:szCs w:val="24"/>
        </w:rPr>
        <w:t>with</w:t>
      </w:r>
      <w:r w:rsidR="009F2097" w:rsidRPr="002A471B">
        <w:rPr>
          <w:rFonts w:ascii="Times New Roman" w:hAnsi="Times New Roman" w:cs="Times New Roman"/>
          <w:sz w:val="24"/>
          <w:szCs w:val="24"/>
        </w:rPr>
        <w:t>in sight lines,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 </w:t>
      </w:r>
      <w:r w:rsidR="00225106" w:rsidRPr="002A471B">
        <w:rPr>
          <w:rFonts w:ascii="Times New Roman" w:hAnsi="Times New Roman" w:cs="Times New Roman"/>
          <w:sz w:val="24"/>
          <w:szCs w:val="24"/>
        </w:rPr>
        <w:t>absen</w:t>
      </w:r>
      <w:r w:rsidR="00225106">
        <w:rPr>
          <w:rFonts w:ascii="Times New Roman" w:hAnsi="Times New Roman" w:cs="Times New Roman"/>
          <w:sz w:val="24"/>
          <w:szCs w:val="24"/>
        </w:rPr>
        <w:t>ce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 of vegetation. </w:t>
      </w:r>
    </w:p>
    <w:p w14:paraId="768BE88F" w14:textId="43C126DE" w:rsidR="009F2097" w:rsidRPr="009F2097" w:rsidRDefault="006E64E0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provide the County a de</w:t>
      </w:r>
      <w:r w:rsidR="009F2097" w:rsidRPr="002A471B">
        <w:rPr>
          <w:rFonts w:ascii="Times New Roman" w:hAnsi="Times New Roman" w:cs="Times New Roman"/>
          <w:sz w:val="24"/>
          <w:szCs w:val="24"/>
        </w:rPr>
        <w:t>tailed report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F2097" w:rsidRPr="002A471B">
        <w:rPr>
          <w:rFonts w:ascii="Times New Roman" w:hAnsi="Times New Roman" w:cs="Times New Roman"/>
          <w:sz w:val="24"/>
          <w:szCs w:val="24"/>
        </w:rPr>
        <w:t>photographs</w:t>
      </w:r>
      <w:r w:rsidR="00B92F81">
        <w:rPr>
          <w:rFonts w:ascii="Times New Roman" w:hAnsi="Times New Roman" w:cs="Times New Roman"/>
          <w:sz w:val="24"/>
          <w:szCs w:val="24"/>
        </w:rPr>
        <w:t xml:space="preserve"> and marker numbers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097" w:rsidRPr="002A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describing the conditions of the trail</w:t>
      </w:r>
      <w:r w:rsidR="00872342">
        <w:rPr>
          <w:rFonts w:ascii="Times New Roman" w:hAnsi="Times New Roman" w:cs="Times New Roman"/>
          <w:sz w:val="24"/>
          <w:szCs w:val="24"/>
        </w:rPr>
        <w:t>, trail markers,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72342">
        <w:rPr>
          <w:rFonts w:ascii="Times New Roman" w:hAnsi="Times New Roman" w:cs="Times New Roman"/>
          <w:sz w:val="24"/>
          <w:szCs w:val="24"/>
        </w:rPr>
        <w:t xml:space="preserve">a list of </w:t>
      </w:r>
      <w:r w:rsidR="009F2097" w:rsidRPr="002A471B">
        <w:rPr>
          <w:rFonts w:ascii="Times New Roman" w:hAnsi="Times New Roman" w:cs="Times New Roman"/>
          <w:sz w:val="24"/>
          <w:szCs w:val="24"/>
        </w:rPr>
        <w:t>all water trail markers and posts required to be repaired or replaced.</w:t>
      </w:r>
    </w:p>
    <w:p w14:paraId="46FD731E" w14:textId="6627ECC0" w:rsidR="009F2097" w:rsidRPr="009F2097" w:rsidRDefault="009F2097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7">
        <w:rPr>
          <w:rFonts w:ascii="Times New Roman" w:hAnsi="Times New Roman" w:cs="Times New Roman"/>
          <w:b/>
          <w:bCs/>
          <w:sz w:val="24"/>
          <w:szCs w:val="24"/>
        </w:rPr>
        <w:t>Vegetation Removal</w:t>
      </w:r>
    </w:p>
    <w:p w14:paraId="4D5C5A0D" w14:textId="0C07735F" w:rsidR="002A471B" w:rsidRPr="0050569D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471">
        <w:rPr>
          <w:rFonts w:ascii="Times New Roman" w:hAnsi="Times New Roman" w:cs="Times New Roman"/>
          <w:sz w:val="24"/>
          <w:szCs w:val="24"/>
        </w:rPr>
        <w:t xml:space="preserve">Vegetation </w:t>
      </w:r>
      <w:r w:rsidR="002A471B" w:rsidRPr="00AA0471">
        <w:rPr>
          <w:rFonts w:ascii="Times New Roman" w:hAnsi="Times New Roman" w:cs="Times New Roman"/>
          <w:sz w:val="24"/>
          <w:szCs w:val="24"/>
        </w:rPr>
        <w:t>shall be treated, removed, or cut back</w:t>
      </w:r>
      <w:r w:rsidR="00AA0471">
        <w:rPr>
          <w:rFonts w:ascii="Times New Roman" w:hAnsi="Times New Roman" w:cs="Times New Roman"/>
          <w:sz w:val="24"/>
          <w:szCs w:val="24"/>
        </w:rPr>
        <w:t xml:space="preserve"> in a</w:t>
      </w:r>
      <w:r w:rsidR="00AA0471" w:rsidRPr="00AA0471">
        <w:rPr>
          <w:rFonts w:ascii="Times New Roman" w:hAnsi="Times New Roman" w:cs="Times New Roman"/>
          <w:sz w:val="24"/>
          <w:szCs w:val="24"/>
        </w:rPr>
        <w:t xml:space="preserve"> twenty-by-twenty-foot perimeter (20 FT X 20 FT) </w:t>
      </w:r>
      <w:r w:rsidR="00AA0471">
        <w:rPr>
          <w:rFonts w:ascii="Times New Roman" w:hAnsi="Times New Roman" w:cs="Times New Roman"/>
          <w:sz w:val="24"/>
          <w:szCs w:val="24"/>
        </w:rPr>
        <w:t xml:space="preserve">from signs, </w:t>
      </w:r>
      <w:r w:rsidR="00AA0471" w:rsidRPr="00AA0471">
        <w:rPr>
          <w:rFonts w:ascii="Times New Roman" w:hAnsi="Times New Roman" w:cs="Times New Roman"/>
          <w:sz w:val="24"/>
          <w:szCs w:val="24"/>
        </w:rPr>
        <w:t>marker</w:t>
      </w:r>
      <w:r w:rsidR="00AA0471">
        <w:rPr>
          <w:rFonts w:ascii="Times New Roman" w:hAnsi="Times New Roman" w:cs="Times New Roman"/>
          <w:sz w:val="24"/>
          <w:szCs w:val="24"/>
        </w:rPr>
        <w:t>, and posts</w:t>
      </w:r>
      <w:r w:rsidR="00AA0471" w:rsidRPr="00AA0471">
        <w:rPr>
          <w:rFonts w:ascii="Times New Roman" w:hAnsi="Times New Roman" w:cs="Times New Roman"/>
          <w:sz w:val="24"/>
          <w:szCs w:val="24"/>
        </w:rPr>
        <w:t xml:space="preserve"> or as </w:t>
      </w:r>
      <w:r w:rsidR="002A471B" w:rsidRPr="00AA0471">
        <w:rPr>
          <w:rFonts w:ascii="Times New Roman" w:hAnsi="Times New Roman" w:cs="Times New Roman"/>
          <w:sz w:val="24"/>
          <w:szCs w:val="24"/>
        </w:rPr>
        <w:t xml:space="preserve">permitted by </w:t>
      </w:r>
      <w:r w:rsidR="00AA0471" w:rsidRPr="00AA0471">
        <w:rPr>
          <w:rFonts w:ascii="Times New Roman" w:hAnsi="Times New Roman" w:cs="Times New Roman"/>
          <w:sz w:val="24"/>
          <w:szCs w:val="24"/>
        </w:rPr>
        <w:t>Florida Wildlife Commission (</w:t>
      </w:r>
      <w:r w:rsidR="002A471B" w:rsidRPr="00AA0471">
        <w:rPr>
          <w:rFonts w:ascii="Times New Roman" w:hAnsi="Times New Roman" w:cs="Times New Roman"/>
          <w:sz w:val="24"/>
          <w:szCs w:val="24"/>
        </w:rPr>
        <w:t>FWC</w:t>
      </w:r>
      <w:r w:rsidR="00AA0471" w:rsidRPr="00AA0471">
        <w:rPr>
          <w:rFonts w:ascii="Times New Roman" w:hAnsi="Times New Roman" w:cs="Times New Roman"/>
          <w:sz w:val="24"/>
          <w:szCs w:val="24"/>
        </w:rPr>
        <w:t>)</w:t>
      </w:r>
      <w:r w:rsidR="002A471B" w:rsidRPr="00AA0471">
        <w:rPr>
          <w:rFonts w:ascii="Times New Roman" w:hAnsi="Times New Roman" w:cs="Times New Roman"/>
          <w:sz w:val="24"/>
          <w:szCs w:val="24"/>
        </w:rPr>
        <w:t xml:space="preserve"> or </w:t>
      </w:r>
      <w:r w:rsidR="00AA0471" w:rsidRPr="00AA0471">
        <w:rPr>
          <w:rFonts w:ascii="Times New Roman" w:hAnsi="Times New Roman" w:cs="Times New Roman"/>
          <w:sz w:val="24"/>
          <w:szCs w:val="24"/>
        </w:rPr>
        <w:t>Florida Department of Environmental Protection (</w:t>
      </w:r>
      <w:r w:rsidR="002A471B" w:rsidRPr="00AA0471">
        <w:rPr>
          <w:rFonts w:ascii="Times New Roman" w:hAnsi="Times New Roman" w:cs="Times New Roman"/>
          <w:sz w:val="24"/>
          <w:szCs w:val="24"/>
        </w:rPr>
        <w:t>FDEP</w:t>
      </w:r>
      <w:r w:rsidR="00AA0471" w:rsidRPr="00AA0471">
        <w:rPr>
          <w:rFonts w:ascii="Times New Roman" w:hAnsi="Times New Roman" w:cs="Times New Roman"/>
          <w:sz w:val="24"/>
          <w:szCs w:val="24"/>
        </w:rPr>
        <w:t>)</w:t>
      </w:r>
      <w:r w:rsidR="00AA0471">
        <w:rPr>
          <w:rFonts w:ascii="Times New Roman" w:hAnsi="Times New Roman" w:cs="Times New Roman"/>
          <w:sz w:val="24"/>
          <w:szCs w:val="24"/>
        </w:rPr>
        <w:t>.</w:t>
      </w:r>
      <w:r w:rsidR="00FE4DB1">
        <w:rPr>
          <w:rFonts w:ascii="Times New Roman" w:hAnsi="Times New Roman" w:cs="Times New Roman"/>
          <w:sz w:val="24"/>
          <w:szCs w:val="24"/>
        </w:rPr>
        <w:t xml:space="preserve"> Vegetation</w:t>
      </w:r>
      <w:r w:rsidR="008D0B66">
        <w:rPr>
          <w:rFonts w:ascii="Times New Roman" w:hAnsi="Times New Roman" w:cs="Times New Roman"/>
          <w:sz w:val="24"/>
          <w:szCs w:val="24"/>
        </w:rPr>
        <w:t xml:space="preserve"> must be</w:t>
      </w:r>
      <w:r w:rsidR="00FE4DB1">
        <w:rPr>
          <w:rFonts w:ascii="Times New Roman" w:hAnsi="Times New Roman" w:cs="Times New Roman"/>
          <w:sz w:val="24"/>
          <w:szCs w:val="24"/>
        </w:rPr>
        <w:t xml:space="preserve"> removed</w:t>
      </w:r>
      <w:r w:rsidR="008D0B66">
        <w:rPr>
          <w:rFonts w:ascii="Times New Roman" w:hAnsi="Times New Roman" w:cs="Times New Roman"/>
          <w:sz w:val="24"/>
          <w:szCs w:val="24"/>
        </w:rPr>
        <w:t xml:space="preserve"> from the area</w:t>
      </w:r>
      <w:r w:rsidR="00225106">
        <w:rPr>
          <w:rFonts w:ascii="Times New Roman" w:hAnsi="Times New Roman" w:cs="Times New Roman"/>
          <w:sz w:val="24"/>
          <w:szCs w:val="24"/>
        </w:rPr>
        <w:t>s of removal</w:t>
      </w:r>
      <w:r w:rsidR="00FE4DB1">
        <w:rPr>
          <w:rFonts w:ascii="Times New Roman" w:hAnsi="Times New Roman" w:cs="Times New Roman"/>
          <w:sz w:val="24"/>
          <w:szCs w:val="24"/>
        </w:rPr>
        <w:t xml:space="preserve"> and properly disposed </w:t>
      </w:r>
      <w:r w:rsidR="008D0B66">
        <w:rPr>
          <w:rFonts w:ascii="Times New Roman" w:hAnsi="Times New Roman" w:cs="Times New Roman"/>
          <w:sz w:val="24"/>
          <w:szCs w:val="24"/>
        </w:rPr>
        <w:t>of by the Contractor.</w:t>
      </w:r>
      <w:r w:rsidR="00AA0471">
        <w:rPr>
          <w:rFonts w:ascii="Times New Roman" w:hAnsi="Times New Roman" w:cs="Times New Roman"/>
          <w:sz w:val="24"/>
          <w:szCs w:val="24"/>
        </w:rPr>
        <w:t xml:space="preserve">  </w:t>
      </w:r>
      <w:r w:rsidR="002A471B" w:rsidRPr="00AA0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0642B" w14:textId="03B094B6" w:rsidR="00F11B2D" w:rsidRPr="00AA0471" w:rsidRDefault="00F11B2D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 shall not be left in the water and properly disposed of by the Contractor.</w:t>
      </w:r>
    </w:p>
    <w:p w14:paraId="6F049270" w14:textId="4B7FBF9F" w:rsidR="002A471B" w:rsidRPr="0050569D" w:rsidRDefault="002A471B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A471B">
        <w:rPr>
          <w:rFonts w:ascii="Times New Roman" w:hAnsi="Times New Roman" w:cs="Times New Roman"/>
          <w:sz w:val="24"/>
          <w:szCs w:val="24"/>
        </w:rPr>
        <w:t xml:space="preserve">quipment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2A471B">
        <w:rPr>
          <w:rFonts w:ascii="Times New Roman" w:hAnsi="Times New Roman" w:cs="Times New Roman"/>
          <w:sz w:val="24"/>
          <w:szCs w:val="24"/>
        </w:rPr>
        <w:t xml:space="preserve">be clean and free of exotic plant and animal materials prior to arriving on </w:t>
      </w:r>
      <w:r w:rsidR="00B92F81">
        <w:rPr>
          <w:rFonts w:ascii="Times New Roman" w:hAnsi="Times New Roman" w:cs="Times New Roman"/>
          <w:sz w:val="24"/>
          <w:szCs w:val="24"/>
        </w:rPr>
        <w:t xml:space="preserve">at each </w:t>
      </w:r>
      <w:r w:rsidR="002A09F5" w:rsidRPr="002A471B">
        <w:rPr>
          <w:rFonts w:ascii="Times New Roman" w:hAnsi="Times New Roman" w:cs="Times New Roman"/>
          <w:sz w:val="24"/>
          <w:szCs w:val="24"/>
        </w:rPr>
        <w:t>site</w:t>
      </w:r>
      <w:r w:rsidRPr="002A471B">
        <w:rPr>
          <w:rFonts w:ascii="Times New Roman" w:hAnsi="Times New Roman" w:cs="Times New Roman"/>
          <w:sz w:val="24"/>
          <w:szCs w:val="24"/>
        </w:rPr>
        <w:t xml:space="preserve"> and </w:t>
      </w:r>
      <w:r w:rsidR="00B92F81">
        <w:rPr>
          <w:rFonts w:ascii="Times New Roman" w:hAnsi="Times New Roman" w:cs="Times New Roman"/>
          <w:sz w:val="24"/>
          <w:szCs w:val="24"/>
        </w:rPr>
        <w:t>shall be cleaned prior to</w:t>
      </w:r>
      <w:r w:rsidRPr="002A471B">
        <w:rPr>
          <w:rFonts w:ascii="Times New Roman" w:hAnsi="Times New Roman" w:cs="Times New Roman"/>
          <w:sz w:val="24"/>
          <w:szCs w:val="24"/>
        </w:rPr>
        <w:t xml:space="preserve"> leaving </w:t>
      </w:r>
      <w:r w:rsidR="0050569D">
        <w:rPr>
          <w:rFonts w:ascii="Times New Roman" w:hAnsi="Times New Roman" w:cs="Times New Roman"/>
          <w:sz w:val="24"/>
          <w:szCs w:val="24"/>
        </w:rPr>
        <w:t xml:space="preserve">each </w:t>
      </w:r>
      <w:r w:rsidR="0050569D" w:rsidRPr="002A471B">
        <w:rPr>
          <w:rFonts w:ascii="Times New Roman" w:hAnsi="Times New Roman" w:cs="Times New Roman"/>
          <w:sz w:val="24"/>
          <w:szCs w:val="24"/>
        </w:rPr>
        <w:t>site</w:t>
      </w:r>
      <w:r w:rsidRPr="002A471B">
        <w:rPr>
          <w:rFonts w:ascii="Times New Roman" w:hAnsi="Times New Roman" w:cs="Times New Roman"/>
          <w:sz w:val="24"/>
          <w:szCs w:val="24"/>
        </w:rPr>
        <w:t>.</w:t>
      </w:r>
    </w:p>
    <w:p w14:paraId="6A883E23" w14:textId="77777777" w:rsidR="00F11B2D" w:rsidRPr="00F11B2D" w:rsidRDefault="00F11B2D" w:rsidP="00216C6A">
      <w:pPr>
        <w:pStyle w:val="pf0"/>
        <w:widowControl w:val="0"/>
        <w:numPr>
          <w:ilvl w:val="1"/>
          <w:numId w:val="2"/>
        </w:numPr>
        <w:spacing w:before="0" w:beforeAutospacing="0" w:after="120" w:afterAutospacing="0"/>
        <w:ind w:left="547" w:hanging="547"/>
      </w:pPr>
      <w:r w:rsidRPr="00F11B2D">
        <w:rPr>
          <w:rStyle w:val="cf01"/>
          <w:rFonts w:ascii="Times New Roman" w:hAnsi="Times New Roman" w:cs="Times New Roman"/>
          <w:sz w:val="24"/>
          <w:szCs w:val="24"/>
        </w:rPr>
        <w:t>Chemical Applications:</w:t>
      </w:r>
    </w:p>
    <w:p w14:paraId="3FDDD892" w14:textId="77777777" w:rsidR="00F11B2D" w:rsidRDefault="00F11B2D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  <w:rPr>
          <w:rStyle w:val="cf11"/>
          <w:rFonts w:ascii="Times New Roman" w:hAnsi="Times New Roman" w:cs="Times New Roman"/>
          <w:sz w:val="24"/>
          <w:szCs w:val="24"/>
        </w:rPr>
      </w:pPr>
      <w:r w:rsidRPr="00F11B2D">
        <w:rPr>
          <w:rStyle w:val="cf11"/>
          <w:rFonts w:ascii="Times New Roman" w:hAnsi="Times New Roman" w:cs="Times New Roman"/>
          <w:sz w:val="24"/>
          <w:szCs w:val="24"/>
        </w:rPr>
        <w:t xml:space="preserve">Treatment shall be performed as needed in conjunction with the County’s needs. </w:t>
      </w:r>
    </w:p>
    <w:p w14:paraId="7697F36D" w14:textId="658DED1E" w:rsidR="009E25D7" w:rsidRPr="00F11B2D" w:rsidRDefault="00B22B00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  <w:ind w:left="1440" w:hanging="720"/>
      </w:pPr>
      <w:r>
        <w:rPr>
          <w:rStyle w:val="cf11"/>
          <w:rFonts w:ascii="Times New Roman" w:hAnsi="Times New Roman" w:cs="Times New Roman"/>
          <w:sz w:val="24"/>
          <w:szCs w:val="24"/>
        </w:rPr>
        <w:t>C</w:t>
      </w:r>
      <w:r w:rsidR="009E25D7">
        <w:rPr>
          <w:rStyle w:val="cf11"/>
          <w:rFonts w:ascii="Times New Roman" w:hAnsi="Times New Roman" w:cs="Times New Roman"/>
          <w:sz w:val="24"/>
          <w:szCs w:val="24"/>
        </w:rPr>
        <w:t xml:space="preserve">hemical treatment shall </w:t>
      </w:r>
      <w:r>
        <w:rPr>
          <w:rStyle w:val="cf11"/>
          <w:rFonts w:ascii="Times New Roman" w:hAnsi="Times New Roman" w:cs="Times New Roman"/>
          <w:sz w:val="24"/>
          <w:szCs w:val="24"/>
        </w:rPr>
        <w:t xml:space="preserve">not </w:t>
      </w:r>
      <w:r w:rsidR="009E25D7">
        <w:rPr>
          <w:rStyle w:val="cf11"/>
          <w:rFonts w:ascii="Times New Roman" w:hAnsi="Times New Roman" w:cs="Times New Roman"/>
          <w:sz w:val="24"/>
          <w:szCs w:val="24"/>
        </w:rPr>
        <w:t>be applied without providing proof of chemical applicators licensure.</w:t>
      </w:r>
    </w:p>
    <w:p w14:paraId="4EAA3B4F" w14:textId="77777777" w:rsidR="00F11B2D" w:rsidRPr="00F11B2D" w:rsidRDefault="00F11B2D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  <w:ind w:left="1440" w:hanging="720"/>
      </w:pPr>
      <w:r w:rsidRPr="00F11B2D">
        <w:rPr>
          <w:rStyle w:val="cf31"/>
          <w:rFonts w:ascii="Times New Roman" w:hAnsi="Times New Roman" w:cs="Times New Roman"/>
          <w:sz w:val="24"/>
          <w:szCs w:val="24"/>
        </w:rPr>
        <w:t>Chemicals shall include but not limited to herbicides, pesticides, and insecticides and shall be applied in accordance with the manufacturer’s instructions.</w:t>
      </w:r>
    </w:p>
    <w:p w14:paraId="39CFF7A1" w14:textId="77777777" w:rsidR="00F11B2D" w:rsidRPr="00F11B2D" w:rsidRDefault="00F11B2D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</w:pPr>
      <w:r w:rsidRPr="00F11B2D">
        <w:rPr>
          <w:rStyle w:val="cf31"/>
          <w:rFonts w:ascii="Times New Roman" w:hAnsi="Times New Roman" w:cs="Times New Roman"/>
          <w:sz w:val="24"/>
          <w:szCs w:val="24"/>
        </w:rPr>
        <w:t>All products shall be applied to ensure public safety.</w:t>
      </w:r>
    </w:p>
    <w:p w14:paraId="42091F11" w14:textId="77777777" w:rsidR="00F11B2D" w:rsidRPr="00F11B2D" w:rsidRDefault="00F11B2D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  <w:ind w:left="1440" w:hanging="720"/>
      </w:pPr>
      <w:r w:rsidRPr="00F11B2D">
        <w:rPr>
          <w:rStyle w:val="cf31"/>
          <w:rFonts w:ascii="Times New Roman" w:hAnsi="Times New Roman" w:cs="Times New Roman"/>
          <w:sz w:val="24"/>
          <w:szCs w:val="24"/>
        </w:rPr>
        <w:t>Contractor shall adhere to the State Board of Health and other local and federal regulations and is responsible for any damages caused by its spraying or broadcasting.</w:t>
      </w:r>
    </w:p>
    <w:p w14:paraId="52A1E115" w14:textId="2D33265F" w:rsidR="00F11B2D" w:rsidRDefault="00F11B2D" w:rsidP="00216C6A">
      <w:pPr>
        <w:pStyle w:val="pf0"/>
        <w:widowControl w:val="0"/>
        <w:numPr>
          <w:ilvl w:val="2"/>
          <w:numId w:val="2"/>
        </w:numPr>
        <w:spacing w:before="0" w:beforeAutospacing="0" w:after="120" w:afterAutospacing="0"/>
        <w:rPr>
          <w:rStyle w:val="cf11"/>
          <w:rFonts w:ascii="Times New Roman" w:hAnsi="Times New Roman" w:cs="Times New Roman"/>
          <w:sz w:val="24"/>
          <w:szCs w:val="24"/>
        </w:rPr>
      </w:pPr>
      <w:r w:rsidRPr="00F11B2D">
        <w:rPr>
          <w:rStyle w:val="cf11"/>
          <w:rFonts w:ascii="Times New Roman" w:hAnsi="Times New Roman" w:cs="Times New Roman"/>
          <w:sz w:val="24"/>
          <w:szCs w:val="24"/>
        </w:rPr>
        <w:t>Provide Safety Data Sheets (SDS) for the products used.</w:t>
      </w:r>
    </w:p>
    <w:p w14:paraId="651E4D37" w14:textId="77777777" w:rsidR="00216C6A" w:rsidRDefault="00216C6A" w:rsidP="00216C6A">
      <w:pPr>
        <w:pStyle w:val="pf0"/>
        <w:widowControl w:val="0"/>
        <w:spacing w:before="0" w:beforeAutospacing="0" w:after="120" w:afterAutospacing="0"/>
        <w:ind w:left="1224"/>
        <w:rPr>
          <w:rStyle w:val="cf11"/>
          <w:rFonts w:ascii="Times New Roman" w:hAnsi="Times New Roman" w:cs="Times New Roman"/>
          <w:sz w:val="24"/>
          <w:szCs w:val="24"/>
        </w:rPr>
      </w:pPr>
    </w:p>
    <w:p w14:paraId="2B91242F" w14:textId="6E428573" w:rsidR="00CF3619" w:rsidRPr="00F11B2D" w:rsidRDefault="00CF3619" w:rsidP="00216C6A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REPAIR AND GPS PLACEMENT</w:t>
      </w:r>
    </w:p>
    <w:p w14:paraId="367A089C" w14:textId="5388E68B" w:rsidR="009F2097" w:rsidRDefault="009F2097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Marker and Post Rep</w:t>
      </w:r>
      <w:r w:rsidR="00CF3619">
        <w:rPr>
          <w:rFonts w:ascii="Times New Roman" w:hAnsi="Times New Roman" w:cs="Times New Roman"/>
          <w:b/>
          <w:bCs/>
          <w:sz w:val="24"/>
          <w:szCs w:val="24"/>
        </w:rPr>
        <w:t>air</w:t>
      </w:r>
    </w:p>
    <w:p w14:paraId="24044FBE" w14:textId="77777777" w:rsidR="009F2097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97">
        <w:rPr>
          <w:rFonts w:ascii="Times New Roman" w:hAnsi="Times New Roman" w:cs="Times New Roman"/>
          <w:sz w:val="24"/>
          <w:szCs w:val="24"/>
        </w:rPr>
        <w:t>Water trail markers or posts in poor condition shall be repaired or replaced.</w:t>
      </w:r>
    </w:p>
    <w:p w14:paraId="7E320D92" w14:textId="7D24A572" w:rsidR="009F2097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97">
        <w:rPr>
          <w:rFonts w:ascii="Times New Roman" w:hAnsi="Times New Roman" w:cs="Times New Roman"/>
          <w:sz w:val="24"/>
          <w:szCs w:val="24"/>
        </w:rPr>
        <w:t xml:space="preserve">Temporary signage shall be provided wherever existing </w:t>
      </w:r>
      <w:r w:rsidR="00AA0471">
        <w:rPr>
          <w:rFonts w:ascii="Times New Roman" w:hAnsi="Times New Roman" w:cs="Times New Roman"/>
          <w:sz w:val="24"/>
          <w:szCs w:val="24"/>
        </w:rPr>
        <w:t xml:space="preserve">signage </w:t>
      </w:r>
      <w:r w:rsidRPr="009F2097">
        <w:rPr>
          <w:rFonts w:ascii="Times New Roman" w:hAnsi="Times New Roman" w:cs="Times New Roman"/>
          <w:sz w:val="24"/>
          <w:szCs w:val="24"/>
        </w:rPr>
        <w:t>has been damaged, removed</w:t>
      </w:r>
      <w:r w:rsidR="00BD5DB3">
        <w:rPr>
          <w:rFonts w:ascii="Times New Roman" w:hAnsi="Times New Roman" w:cs="Times New Roman"/>
          <w:sz w:val="24"/>
          <w:szCs w:val="24"/>
        </w:rPr>
        <w:t>,</w:t>
      </w:r>
      <w:r w:rsidRPr="009F2097">
        <w:rPr>
          <w:rFonts w:ascii="Times New Roman" w:hAnsi="Times New Roman" w:cs="Times New Roman"/>
          <w:sz w:val="24"/>
          <w:szCs w:val="24"/>
        </w:rPr>
        <w:t xml:space="preserve"> or no longer visible</w:t>
      </w:r>
      <w:r w:rsidR="00BD5DB3">
        <w:rPr>
          <w:rFonts w:ascii="Times New Roman" w:hAnsi="Times New Roman" w:cs="Times New Roman"/>
          <w:sz w:val="24"/>
          <w:szCs w:val="24"/>
        </w:rPr>
        <w:t xml:space="preserve"> or legible</w:t>
      </w:r>
      <w:r w:rsidRPr="009F2097">
        <w:rPr>
          <w:rFonts w:ascii="Times New Roman" w:hAnsi="Times New Roman" w:cs="Times New Roman"/>
          <w:sz w:val="24"/>
          <w:szCs w:val="24"/>
        </w:rPr>
        <w:t>.</w:t>
      </w:r>
    </w:p>
    <w:p w14:paraId="67983C3C" w14:textId="671EEF5F" w:rsidR="009F2097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97">
        <w:rPr>
          <w:rFonts w:ascii="Times New Roman" w:hAnsi="Times New Roman" w:cs="Times New Roman"/>
          <w:sz w:val="24"/>
          <w:szCs w:val="24"/>
        </w:rPr>
        <w:t xml:space="preserve">Temporary markings shall be maintained until final markings are installed to ensure the safety of vessels on the fairway and in a way that the vessels navigating downstream may pass for the continuity of traffic, to give boat </w:t>
      </w:r>
      <w:r w:rsidR="003D17BA" w:rsidRPr="009F2097">
        <w:rPr>
          <w:rFonts w:ascii="Times New Roman" w:hAnsi="Times New Roman" w:cs="Times New Roman"/>
          <w:sz w:val="24"/>
          <w:szCs w:val="24"/>
        </w:rPr>
        <w:t>master’s</w:t>
      </w:r>
      <w:r w:rsidRPr="009F2097">
        <w:rPr>
          <w:rFonts w:ascii="Times New Roman" w:hAnsi="Times New Roman" w:cs="Times New Roman"/>
          <w:sz w:val="24"/>
          <w:szCs w:val="24"/>
        </w:rPr>
        <w:t xml:space="preserve"> clear and unambiguous indications concerning the direction and the limits of the fairway.</w:t>
      </w:r>
    </w:p>
    <w:p w14:paraId="66F4AD27" w14:textId="77777777" w:rsidR="009F2097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97">
        <w:rPr>
          <w:rFonts w:ascii="Times New Roman" w:hAnsi="Times New Roman" w:cs="Times New Roman"/>
          <w:sz w:val="24"/>
          <w:szCs w:val="24"/>
        </w:rPr>
        <w:t>Detailed report and photographs shall be supplied noting marker number of all water trail markers and posts repaired or replaced.</w:t>
      </w:r>
    </w:p>
    <w:p w14:paraId="5BAA17A0" w14:textId="0DDA2002" w:rsidR="009F2097" w:rsidRPr="009F2097" w:rsidRDefault="009F2097" w:rsidP="00216C6A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97">
        <w:rPr>
          <w:rFonts w:ascii="Times New Roman" w:hAnsi="Times New Roman" w:cs="Times New Roman"/>
          <w:b/>
          <w:bCs/>
          <w:sz w:val="24"/>
          <w:szCs w:val="24"/>
        </w:rPr>
        <w:t>GPS Placement</w:t>
      </w:r>
    </w:p>
    <w:p w14:paraId="6B9A804A" w14:textId="7F61DEF6" w:rsidR="009F2097" w:rsidRPr="009F2097" w:rsidRDefault="001809DD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2097" w:rsidRPr="009F2097">
        <w:rPr>
          <w:rFonts w:ascii="Times New Roman" w:hAnsi="Times New Roman" w:cs="Times New Roman"/>
          <w:sz w:val="24"/>
          <w:szCs w:val="24"/>
        </w:rPr>
        <w:t>ater trail markers</w:t>
      </w:r>
      <w:r w:rsidR="009F2097">
        <w:rPr>
          <w:rFonts w:ascii="Times New Roman" w:hAnsi="Times New Roman" w:cs="Times New Roman"/>
          <w:sz w:val="24"/>
          <w:szCs w:val="24"/>
        </w:rPr>
        <w:t xml:space="preserve"> </w:t>
      </w:r>
      <w:r w:rsidR="009F2097" w:rsidRPr="009F2097">
        <w:rPr>
          <w:rFonts w:ascii="Times New Roman" w:hAnsi="Times New Roman" w:cs="Times New Roman"/>
          <w:sz w:val="24"/>
          <w:szCs w:val="24"/>
        </w:rPr>
        <w:t>shall be inspected for GPS placement within three (3) meters of markers or signs.</w:t>
      </w:r>
    </w:p>
    <w:p w14:paraId="3EF33589" w14:textId="3E04879C" w:rsidR="001809DD" w:rsidRPr="001809DD" w:rsidRDefault="009F2097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Pr="009F2097">
        <w:rPr>
          <w:rFonts w:ascii="Times New Roman" w:hAnsi="Times New Roman" w:cs="Times New Roman"/>
          <w:sz w:val="24"/>
          <w:szCs w:val="24"/>
        </w:rPr>
        <w:t xml:space="preserve"> shall move water trail markers as needed to ensure visibility </w:t>
      </w:r>
      <w:r>
        <w:rPr>
          <w:rFonts w:ascii="Times New Roman" w:hAnsi="Times New Roman" w:cs="Times New Roman"/>
          <w:sz w:val="24"/>
          <w:szCs w:val="24"/>
        </w:rPr>
        <w:t xml:space="preserve">within a </w:t>
      </w:r>
      <w:r w:rsidR="001809DD">
        <w:rPr>
          <w:rFonts w:ascii="Times New Roman" w:hAnsi="Times New Roman" w:cs="Times New Roman"/>
          <w:sz w:val="24"/>
          <w:szCs w:val="24"/>
        </w:rPr>
        <w:t>twenty-by-twenty-foot</w:t>
      </w:r>
      <w:r>
        <w:rPr>
          <w:rFonts w:ascii="Times New Roman" w:hAnsi="Times New Roman" w:cs="Times New Roman"/>
          <w:sz w:val="24"/>
          <w:szCs w:val="24"/>
        </w:rPr>
        <w:t xml:space="preserve"> perimeter </w:t>
      </w:r>
      <w:r w:rsidRPr="009F2097">
        <w:rPr>
          <w:rFonts w:ascii="Times New Roman" w:hAnsi="Times New Roman" w:cs="Times New Roman"/>
          <w:sz w:val="24"/>
          <w:szCs w:val="24"/>
        </w:rPr>
        <w:t xml:space="preserve">(20 FT X 20 FT) and GPS </w:t>
      </w:r>
      <w:r w:rsidR="00136C6F" w:rsidRPr="009F2097">
        <w:rPr>
          <w:rFonts w:ascii="Times New Roman" w:hAnsi="Times New Roman" w:cs="Times New Roman"/>
          <w:sz w:val="24"/>
          <w:szCs w:val="24"/>
        </w:rPr>
        <w:t>placement.</w:t>
      </w:r>
    </w:p>
    <w:p w14:paraId="5C4D7621" w14:textId="66E4A7CB" w:rsidR="009F2097" w:rsidRPr="009F2097" w:rsidRDefault="001809DD" w:rsidP="00216C6A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9F2097" w:rsidRPr="009F2097">
        <w:rPr>
          <w:rFonts w:ascii="Times New Roman" w:hAnsi="Times New Roman" w:cs="Times New Roman"/>
          <w:sz w:val="24"/>
          <w:szCs w:val="24"/>
        </w:rPr>
        <w:t xml:space="preserve">include this information on a report and submit on flash drive with photos </w:t>
      </w:r>
      <w:r w:rsidR="00820964">
        <w:rPr>
          <w:rFonts w:ascii="Times New Roman" w:hAnsi="Times New Roman" w:cs="Times New Roman"/>
          <w:sz w:val="24"/>
          <w:szCs w:val="24"/>
        </w:rPr>
        <w:t>and</w:t>
      </w:r>
      <w:r w:rsidR="009F2097" w:rsidRPr="009F2097">
        <w:rPr>
          <w:rFonts w:ascii="Times New Roman" w:hAnsi="Times New Roman" w:cs="Times New Roman"/>
          <w:sz w:val="24"/>
          <w:szCs w:val="24"/>
        </w:rPr>
        <w:t xml:space="preserve"> documents.</w:t>
      </w:r>
    </w:p>
    <w:p w14:paraId="08415EE1" w14:textId="77777777" w:rsidR="00355A0A" w:rsidRDefault="00355A0A" w:rsidP="00216C6A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8C8">
        <w:rPr>
          <w:rFonts w:ascii="Times New Roman" w:hAnsi="Times New Roman" w:cs="Times New Roman"/>
          <w:b/>
          <w:bCs/>
          <w:sz w:val="24"/>
          <w:szCs w:val="24"/>
        </w:rPr>
        <w:t>LIQUIDATED DAMAGES</w:t>
      </w:r>
    </w:p>
    <w:p w14:paraId="3E44DFE3" w14:textId="77777777" w:rsidR="00355A0A" w:rsidRDefault="00355A0A" w:rsidP="00216C6A">
      <w:pPr>
        <w:pStyle w:val="NoSpacing"/>
        <w:widowControl w:val="0"/>
        <w:numPr>
          <w:ilvl w:val="1"/>
          <w:numId w:val="2"/>
        </w:numPr>
        <w:spacing w:after="120"/>
        <w:ind w:left="547" w:hanging="547"/>
        <w:jc w:val="both"/>
        <w:rPr>
          <w:rStyle w:val="Heading2Char"/>
          <w:b/>
          <w:bCs/>
        </w:rPr>
      </w:pPr>
      <w:r>
        <w:rPr>
          <w:rStyle w:val="Heading2Char"/>
        </w:rPr>
        <w:t>D</w:t>
      </w:r>
      <w:r w:rsidRPr="00091ED0">
        <w:rPr>
          <w:rStyle w:val="Heading2Char"/>
        </w:rPr>
        <w:t xml:space="preserve">eficiencies </w:t>
      </w:r>
      <w:r>
        <w:rPr>
          <w:rStyle w:val="Heading2Char"/>
        </w:rPr>
        <w:t xml:space="preserve">that </w:t>
      </w:r>
      <w:r w:rsidRPr="00091ED0">
        <w:rPr>
          <w:rStyle w:val="Heading2Char"/>
        </w:rPr>
        <w:t xml:space="preserve">have been noted and </w:t>
      </w:r>
      <w:r>
        <w:rPr>
          <w:rStyle w:val="Heading2Char"/>
        </w:rPr>
        <w:t xml:space="preserve">not </w:t>
      </w:r>
      <w:r w:rsidRPr="00091ED0">
        <w:rPr>
          <w:rStyle w:val="Heading2Char"/>
        </w:rPr>
        <w:t>remedie</w:t>
      </w:r>
      <w:r>
        <w:rPr>
          <w:rStyle w:val="Heading2Char"/>
        </w:rPr>
        <w:t xml:space="preserve">d </w:t>
      </w:r>
      <w:r w:rsidRPr="00091ED0">
        <w:rPr>
          <w:rStyle w:val="Heading2Char"/>
        </w:rPr>
        <w:t xml:space="preserve">within the </w:t>
      </w:r>
      <w:r>
        <w:rPr>
          <w:rStyle w:val="Heading2Char"/>
        </w:rPr>
        <w:t xml:space="preserve">specified </w:t>
      </w:r>
      <w:r w:rsidRPr="00091ED0">
        <w:rPr>
          <w:rStyle w:val="Heading2Char"/>
        </w:rPr>
        <w:t>time</w:t>
      </w:r>
      <w:r>
        <w:rPr>
          <w:rStyle w:val="Heading2Char"/>
        </w:rPr>
        <w:t xml:space="preserve"> shall be assessed liquidated damages for each calendar day the remedies have not been completed.</w:t>
      </w:r>
    </w:p>
    <w:p w14:paraId="734DD4CA" w14:textId="77777777" w:rsidR="00355A0A" w:rsidRPr="006E56D3" w:rsidRDefault="00355A0A" w:rsidP="00216C6A">
      <w:pPr>
        <w:pStyle w:val="NoSpacing"/>
        <w:widowControl w:val="0"/>
        <w:numPr>
          <w:ilvl w:val="2"/>
          <w:numId w:val="2"/>
        </w:numPr>
        <w:spacing w:after="120"/>
        <w:ind w:left="1440" w:hanging="720"/>
        <w:jc w:val="both"/>
        <w:rPr>
          <w:rStyle w:val="Heading2Char"/>
          <w:b/>
          <w:bCs/>
        </w:rPr>
      </w:pPr>
      <w:r w:rsidRPr="00091ED0">
        <w:rPr>
          <w:rStyle w:val="Heading2Char"/>
        </w:rPr>
        <w:t>Contractor hereby expressly waives and relinquishes any right which it may have to seek to characterize the Liquidated Damages as a penalty.</w:t>
      </w:r>
    </w:p>
    <w:p w14:paraId="0BE9349C" w14:textId="77777777" w:rsidR="00355A0A" w:rsidRPr="00091ED0" w:rsidRDefault="00355A0A" w:rsidP="00216C6A">
      <w:pPr>
        <w:pStyle w:val="NoSpacing"/>
        <w:widowControl w:val="0"/>
        <w:numPr>
          <w:ilvl w:val="1"/>
          <w:numId w:val="2"/>
        </w:numPr>
        <w:spacing w:after="120"/>
        <w:ind w:left="547" w:hanging="547"/>
        <w:jc w:val="both"/>
        <w:rPr>
          <w:rStyle w:val="Heading2Char"/>
          <w:b/>
          <w:bCs/>
        </w:rPr>
      </w:pPr>
      <w:r>
        <w:rPr>
          <w:rStyle w:val="Heading2Char"/>
        </w:rPr>
        <w:t xml:space="preserve">Services </w:t>
      </w:r>
      <w:r w:rsidRPr="00091ED0">
        <w:rPr>
          <w:rStyle w:val="Heading2Char"/>
        </w:rPr>
        <w:t xml:space="preserve">shall be deemed complete on the date the </w:t>
      </w:r>
      <w:r>
        <w:rPr>
          <w:rStyle w:val="Heading2Char"/>
        </w:rPr>
        <w:t>deficiencies are</w:t>
      </w:r>
      <w:r w:rsidRPr="00091ED0">
        <w:rPr>
          <w:rStyle w:val="Heading2Char"/>
        </w:rPr>
        <w:t xml:space="preserve"> considered complete to the satisfaction of the County.</w:t>
      </w:r>
    </w:p>
    <w:p w14:paraId="0C93F574" w14:textId="77777777" w:rsidR="00355A0A" w:rsidRPr="00091ED0" w:rsidRDefault="00355A0A" w:rsidP="00216C6A">
      <w:pPr>
        <w:pStyle w:val="NoSpacing"/>
        <w:widowControl w:val="0"/>
        <w:numPr>
          <w:ilvl w:val="1"/>
          <w:numId w:val="2"/>
        </w:numPr>
        <w:spacing w:after="120"/>
        <w:ind w:left="547" w:hanging="547"/>
        <w:jc w:val="both"/>
        <w:rPr>
          <w:b/>
          <w:bCs/>
        </w:rPr>
      </w:pPr>
      <w:r w:rsidRPr="00091ED0">
        <w:t>Liquidated Damages will be as set forth in the following table:</w:t>
      </w:r>
    </w:p>
    <w:tbl>
      <w:tblPr>
        <w:tblW w:w="0" w:type="auto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setting liquidated damages"/>
        <w:tblDescription w:val="Table setting liquidated damages at a per calendar day charge based on service or project amount"/>
      </w:tblPr>
      <w:tblGrid>
        <w:gridCol w:w="4140"/>
        <w:gridCol w:w="3780"/>
      </w:tblGrid>
      <w:tr w:rsidR="00355A0A" w:rsidRPr="00091ED0" w14:paraId="07857D0C" w14:textId="77777777" w:rsidTr="00CD5440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2022" w14:textId="77777777" w:rsidR="00355A0A" w:rsidRPr="00091ED0" w:rsidRDefault="00355A0A" w:rsidP="00216C6A">
            <w:pPr>
              <w:pStyle w:val="NoSpacing"/>
              <w:widowControl w:val="0"/>
              <w:jc w:val="both"/>
              <w:rPr>
                <w:b/>
                <w:bCs/>
              </w:rPr>
            </w:pPr>
            <w:r w:rsidRPr="00091ED0">
              <w:rPr>
                <w:b/>
                <w:bCs/>
              </w:rPr>
              <w:t>Monthly Service/Project Amount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8CA5" w14:textId="77777777" w:rsidR="00355A0A" w:rsidRPr="00091ED0" w:rsidRDefault="00355A0A" w:rsidP="00216C6A">
            <w:pPr>
              <w:pStyle w:val="NoSpacing"/>
              <w:widowControl w:val="0"/>
              <w:jc w:val="both"/>
              <w:rPr>
                <w:b/>
                <w:bCs/>
              </w:rPr>
            </w:pPr>
            <w:r w:rsidRPr="00091ED0">
              <w:rPr>
                <w:b/>
                <w:bCs/>
              </w:rPr>
              <w:t>Daily Charge (Per Calendar Day)</w:t>
            </w:r>
          </w:p>
        </w:tc>
      </w:tr>
      <w:tr w:rsidR="00355A0A" w:rsidRPr="00091ED0" w14:paraId="04B81E66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E670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$5,000 and under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2F8D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$25</w:t>
            </w:r>
          </w:p>
        </w:tc>
      </w:tr>
      <w:tr w:rsidR="00355A0A" w:rsidRPr="00091ED0" w14:paraId="5EEE4E1D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F14B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Over $5,000 but less than $10,000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939A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$65</w:t>
            </w:r>
          </w:p>
        </w:tc>
      </w:tr>
      <w:tr w:rsidR="00355A0A" w:rsidRPr="00091ED0" w14:paraId="0B35097C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A033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$10,000 or more but less than $20,000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B36C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$91</w:t>
            </w:r>
          </w:p>
        </w:tc>
      </w:tr>
      <w:tr w:rsidR="00355A0A" w:rsidRPr="00091ED0" w14:paraId="0432D222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85F5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$20,000 or more but less than $30,000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CC6A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$121</w:t>
            </w:r>
          </w:p>
        </w:tc>
      </w:tr>
      <w:tr w:rsidR="00355A0A" w:rsidRPr="00091ED0" w14:paraId="0FCDFC83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0ABD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$30,000 or more but less than $40,000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CAD5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$166</w:t>
            </w:r>
          </w:p>
        </w:tc>
      </w:tr>
      <w:tr w:rsidR="00355A0A" w:rsidRPr="00091ED0" w14:paraId="4F152C31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EABB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$40,000 or more but less than $50,000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EA2A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$228</w:t>
            </w:r>
          </w:p>
        </w:tc>
      </w:tr>
      <w:tr w:rsidR="00355A0A" w:rsidRPr="00091ED0" w14:paraId="2E02D4F4" w14:textId="77777777" w:rsidTr="00CD54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32F5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$50,001 or more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D510" w14:textId="77777777" w:rsidR="00355A0A" w:rsidRPr="00091ED0" w:rsidRDefault="00355A0A" w:rsidP="00216C6A">
            <w:pPr>
              <w:pStyle w:val="NoSpacing"/>
              <w:widowControl w:val="0"/>
              <w:jc w:val="both"/>
            </w:pPr>
            <w:r w:rsidRPr="00091ED0">
              <w:t>$250</w:t>
            </w:r>
          </w:p>
        </w:tc>
      </w:tr>
    </w:tbl>
    <w:p w14:paraId="3DB05E25" w14:textId="77777777" w:rsidR="00355A0A" w:rsidRDefault="00355A0A" w:rsidP="00216C6A">
      <w:pPr>
        <w:pStyle w:val="NoSpacing"/>
        <w:widowControl w:val="0"/>
        <w:numPr>
          <w:ilvl w:val="1"/>
          <w:numId w:val="2"/>
        </w:numPr>
        <w:spacing w:before="240" w:after="120"/>
        <w:ind w:left="547" w:hanging="547"/>
        <w:jc w:val="both"/>
      </w:pPr>
      <w:r w:rsidRPr="00091ED0">
        <w:t xml:space="preserve">The County will retain from the compensation to be paid to the Contractor </w:t>
      </w:r>
      <w:r>
        <w:t>a daily fee based on the monthly cost for service outlined in Attachment 2 – Pricing Sheet</w:t>
      </w:r>
      <w:r w:rsidRPr="00091ED0">
        <w:t>.</w:t>
      </w:r>
    </w:p>
    <w:p w14:paraId="3218928D" w14:textId="77777777" w:rsidR="00355A0A" w:rsidRPr="00EC0B94" w:rsidRDefault="00355A0A" w:rsidP="00216C6A">
      <w:pPr>
        <w:pStyle w:val="NoSpacing"/>
        <w:widowControl w:val="0"/>
        <w:numPr>
          <w:ilvl w:val="2"/>
          <w:numId w:val="2"/>
        </w:numPr>
        <w:spacing w:before="240" w:after="120"/>
        <w:ind w:hanging="684"/>
        <w:jc w:val="both"/>
      </w:pPr>
      <w:r>
        <w:t xml:space="preserve">Example: The monthly cost to complete all services is fifteen hundred dollars ($1,500) per month. Deficiencies have been noted and not completed for four (4) days after the specified time. The liquidated damages that shall be assessed will be $25.00 </w:t>
      </w:r>
      <w:r>
        <w:lastRenderedPageBreak/>
        <w:t xml:space="preserve">per day that the work is not completed.  ($25.00 per day x 4 days = $100 assessment for liquidated damages).  </w:t>
      </w:r>
    </w:p>
    <w:p w14:paraId="76D79ACA" w14:textId="77777777" w:rsidR="00136C6F" w:rsidRDefault="00355A0A" w:rsidP="00216C6A">
      <w:pPr>
        <w:pStyle w:val="NoSpacing"/>
        <w:widowControl w:val="0"/>
        <w:numPr>
          <w:ilvl w:val="1"/>
          <w:numId w:val="2"/>
        </w:numPr>
        <w:spacing w:before="240" w:after="120"/>
        <w:ind w:left="547" w:hanging="547"/>
        <w:jc w:val="both"/>
      </w:pPr>
      <w:r w:rsidRPr="00FA0512">
        <w:t xml:space="preserve">If the </w:t>
      </w:r>
      <w:r>
        <w:t xml:space="preserve">deficiencies have not been remedied, </w:t>
      </w:r>
      <w:r w:rsidRPr="00FA0512">
        <w:t xml:space="preserve">the Contractor </w:t>
      </w:r>
      <w:r>
        <w:t xml:space="preserve">shall </w:t>
      </w:r>
      <w:r w:rsidRPr="00FA0512">
        <w:t xml:space="preserve">stop work on any other project or service to the County until the </w:t>
      </w:r>
      <w:r>
        <w:t xml:space="preserve">deficiencies are </w:t>
      </w:r>
      <w:r w:rsidRPr="00FA0512">
        <w:t xml:space="preserve">complete and the Liquidated damages Sum is satisfied.  </w:t>
      </w:r>
    </w:p>
    <w:p w14:paraId="6C83824F" w14:textId="2AC230D1" w:rsidR="00A06F53" w:rsidRPr="00136C6F" w:rsidRDefault="00A06F53" w:rsidP="00136C6F">
      <w:pPr>
        <w:pStyle w:val="NoSpacing"/>
        <w:spacing w:before="240" w:after="120" w:line="259" w:lineRule="auto"/>
        <w:jc w:val="center"/>
      </w:pPr>
      <w:r w:rsidRPr="00136C6F">
        <w:t>[</w:t>
      </w:r>
      <w:r w:rsidR="00926CF2" w:rsidRPr="00136C6F">
        <w:rPr>
          <w:i/>
          <w:iCs/>
        </w:rPr>
        <w:t>The remainder of this page intentionally left blank</w:t>
      </w:r>
      <w:r w:rsidRPr="00136C6F">
        <w:t>]</w:t>
      </w:r>
    </w:p>
    <w:sectPr w:rsidR="00A06F53" w:rsidRPr="00136C6F" w:rsidSect="00216C6A">
      <w:headerReference w:type="default" r:id="rId7"/>
      <w:footerReference w:type="default" r:id="rId8"/>
      <w:pgSz w:w="12240" w:h="15840"/>
      <w:pgMar w:top="1440" w:right="1440" w:bottom="99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43CE5D95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A64A58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355A0A">
      <w:rPr>
        <w:rFonts w:ascii="Times New Roman" w:hAnsi="Times New Roman" w:cs="Times New Roman"/>
        <w:b/>
        <w:sz w:val="24"/>
        <w:szCs w:val="24"/>
      </w:rPr>
      <w:t>7</w:t>
    </w:r>
    <w:r w:rsidR="00A64A58">
      <w:rPr>
        <w:rFonts w:ascii="Times New Roman" w:hAnsi="Times New Roman" w:cs="Times New Roman"/>
        <w:b/>
        <w:sz w:val="24"/>
        <w:szCs w:val="24"/>
      </w:rPr>
      <w:t>02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355A0A">
      <w:rPr>
        <w:rFonts w:ascii="Times New Roman" w:hAnsi="Times New Roman" w:cs="Times New Roman"/>
        <w:b/>
        <w:sz w:val="24"/>
        <w:szCs w:val="24"/>
      </w:rPr>
      <w:t>BLUEWAY TRAIL MAINTENANCE</w:t>
    </w:r>
    <w:r w:rsidR="00355A0A">
      <w:rPr>
        <w:rFonts w:ascii="Times New Roman" w:hAnsi="Times New Roman" w:cs="Times New Roman"/>
        <w:b/>
        <w:sz w:val="24"/>
        <w:szCs w:val="24"/>
      </w:rPr>
      <w:br/>
    </w:r>
    <w:r w:rsidR="00355A0A">
      <w:rPr>
        <w:rFonts w:ascii="Times New Roman" w:hAnsi="Times New Roman" w:cs="Times New Roman"/>
        <w:b/>
        <w:sz w:val="24"/>
        <w:szCs w:val="24"/>
      </w:rPr>
      <w:tab/>
    </w:r>
    <w:r w:rsidR="00355A0A">
      <w:rPr>
        <w:rFonts w:ascii="Times New Roman" w:hAnsi="Times New Roman" w:cs="Times New Roman"/>
        <w:b/>
        <w:sz w:val="24"/>
        <w:szCs w:val="24"/>
      </w:rPr>
      <w:tab/>
      <w:t xml:space="preserve"> AND RELATED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5C548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159A2"/>
    <w:multiLevelType w:val="multilevel"/>
    <w:tmpl w:val="4058BB4E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u w:val="single"/>
      </w:rPr>
    </w:lvl>
  </w:abstractNum>
  <w:abstractNum w:abstractNumId="8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39514">
    <w:abstractNumId w:val="0"/>
  </w:num>
  <w:num w:numId="2" w16cid:durableId="84227734">
    <w:abstractNumId w:val="5"/>
  </w:num>
  <w:num w:numId="3" w16cid:durableId="545332741">
    <w:abstractNumId w:val="6"/>
  </w:num>
  <w:num w:numId="4" w16cid:durableId="829902845">
    <w:abstractNumId w:val="8"/>
  </w:num>
  <w:num w:numId="5" w16cid:durableId="765926398">
    <w:abstractNumId w:val="1"/>
  </w:num>
  <w:num w:numId="6" w16cid:durableId="1790469651">
    <w:abstractNumId w:val="2"/>
  </w:num>
  <w:num w:numId="7" w16cid:durableId="1266111207">
    <w:abstractNumId w:val="4"/>
  </w:num>
  <w:num w:numId="8" w16cid:durableId="1411653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3299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lSliFqN3zd7MyXK/LNxuCfy5To1C5pgGNoAUlde2G1vuXHkskpiDOWUuhnBQB1d4SGyQsaiKKFFfbYqGtgeQ==" w:salt="WZ3IU3eIZAcBm+aNbteOg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42067"/>
    <w:rsid w:val="00073CC8"/>
    <w:rsid w:val="000A177F"/>
    <w:rsid w:val="000B2902"/>
    <w:rsid w:val="000C0692"/>
    <w:rsid w:val="000D1ADE"/>
    <w:rsid w:val="000D584F"/>
    <w:rsid w:val="00121EE1"/>
    <w:rsid w:val="00136C6F"/>
    <w:rsid w:val="00145C43"/>
    <w:rsid w:val="001809DD"/>
    <w:rsid w:val="001931D2"/>
    <w:rsid w:val="001B130D"/>
    <w:rsid w:val="001D43E3"/>
    <w:rsid w:val="001E070E"/>
    <w:rsid w:val="001E1FC6"/>
    <w:rsid w:val="001F7023"/>
    <w:rsid w:val="001F7C6E"/>
    <w:rsid w:val="00216C6A"/>
    <w:rsid w:val="00220B79"/>
    <w:rsid w:val="00225106"/>
    <w:rsid w:val="00234C76"/>
    <w:rsid w:val="00272F11"/>
    <w:rsid w:val="002A09F5"/>
    <w:rsid w:val="002A167D"/>
    <w:rsid w:val="002A471B"/>
    <w:rsid w:val="002B15DB"/>
    <w:rsid w:val="002C7734"/>
    <w:rsid w:val="002D1FE4"/>
    <w:rsid w:val="00342746"/>
    <w:rsid w:val="00355A0A"/>
    <w:rsid w:val="00396231"/>
    <w:rsid w:val="003D17BA"/>
    <w:rsid w:val="003D5D89"/>
    <w:rsid w:val="004430D4"/>
    <w:rsid w:val="00445715"/>
    <w:rsid w:val="00450C9F"/>
    <w:rsid w:val="004642AC"/>
    <w:rsid w:val="004A3B46"/>
    <w:rsid w:val="005018A8"/>
    <w:rsid w:val="0050569D"/>
    <w:rsid w:val="00512D2A"/>
    <w:rsid w:val="0056144E"/>
    <w:rsid w:val="005F00C3"/>
    <w:rsid w:val="00617C6A"/>
    <w:rsid w:val="00634CBB"/>
    <w:rsid w:val="006713B7"/>
    <w:rsid w:val="00677CD6"/>
    <w:rsid w:val="006E0A6F"/>
    <w:rsid w:val="006E64E0"/>
    <w:rsid w:val="00715BDB"/>
    <w:rsid w:val="00717274"/>
    <w:rsid w:val="00721771"/>
    <w:rsid w:val="007826DB"/>
    <w:rsid w:val="00796557"/>
    <w:rsid w:val="007A037D"/>
    <w:rsid w:val="007D10BF"/>
    <w:rsid w:val="007D6C56"/>
    <w:rsid w:val="008204E8"/>
    <w:rsid w:val="00820964"/>
    <w:rsid w:val="00851F56"/>
    <w:rsid w:val="0085262E"/>
    <w:rsid w:val="00872342"/>
    <w:rsid w:val="00877D5C"/>
    <w:rsid w:val="008A08DF"/>
    <w:rsid w:val="008B70D9"/>
    <w:rsid w:val="008D0B66"/>
    <w:rsid w:val="009044F5"/>
    <w:rsid w:val="00926CF2"/>
    <w:rsid w:val="00936343"/>
    <w:rsid w:val="009E1F2D"/>
    <w:rsid w:val="009E25D7"/>
    <w:rsid w:val="009F2097"/>
    <w:rsid w:val="00A05B6C"/>
    <w:rsid w:val="00A06F53"/>
    <w:rsid w:val="00A07239"/>
    <w:rsid w:val="00A11573"/>
    <w:rsid w:val="00A64A58"/>
    <w:rsid w:val="00A65A92"/>
    <w:rsid w:val="00AA0471"/>
    <w:rsid w:val="00AD320A"/>
    <w:rsid w:val="00AE03B9"/>
    <w:rsid w:val="00B22B00"/>
    <w:rsid w:val="00B412D2"/>
    <w:rsid w:val="00B52066"/>
    <w:rsid w:val="00B61147"/>
    <w:rsid w:val="00B92F81"/>
    <w:rsid w:val="00BA2EC9"/>
    <w:rsid w:val="00BC17DB"/>
    <w:rsid w:val="00BC5995"/>
    <w:rsid w:val="00BD5DB3"/>
    <w:rsid w:val="00BF2E98"/>
    <w:rsid w:val="00C000B0"/>
    <w:rsid w:val="00C011A2"/>
    <w:rsid w:val="00C1201A"/>
    <w:rsid w:val="00C30C1B"/>
    <w:rsid w:val="00C655F9"/>
    <w:rsid w:val="00CC3C68"/>
    <w:rsid w:val="00CF0E5A"/>
    <w:rsid w:val="00CF3619"/>
    <w:rsid w:val="00D15B4A"/>
    <w:rsid w:val="00D50B3D"/>
    <w:rsid w:val="00D5350E"/>
    <w:rsid w:val="00D927C7"/>
    <w:rsid w:val="00DA3028"/>
    <w:rsid w:val="00DA31A3"/>
    <w:rsid w:val="00DA3202"/>
    <w:rsid w:val="00DB262B"/>
    <w:rsid w:val="00DC2E59"/>
    <w:rsid w:val="00DD1C42"/>
    <w:rsid w:val="00E0352A"/>
    <w:rsid w:val="00E04076"/>
    <w:rsid w:val="00E322CE"/>
    <w:rsid w:val="00E726A5"/>
    <w:rsid w:val="00E75FCA"/>
    <w:rsid w:val="00E9750B"/>
    <w:rsid w:val="00EA0973"/>
    <w:rsid w:val="00EB13A9"/>
    <w:rsid w:val="00F11B2D"/>
    <w:rsid w:val="00F13387"/>
    <w:rsid w:val="00F66424"/>
    <w:rsid w:val="00FA227A"/>
    <w:rsid w:val="00FA562D"/>
    <w:rsid w:val="00FB7DB7"/>
    <w:rsid w:val="00FC7FF2"/>
    <w:rsid w:val="00FE4DB1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5A0A"/>
    <w:pPr>
      <w:keepNext/>
      <w:numPr>
        <w:numId w:val="8"/>
      </w:numPr>
      <w:spacing w:before="40"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A0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55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9F2097"/>
    <w:pPr>
      <w:spacing w:after="0" w:line="240" w:lineRule="auto"/>
      <w:ind w:left="1440" w:right="720" w:hanging="4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71727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2A"/>
    <w:rPr>
      <w:color w:val="605E5C"/>
      <w:shd w:val="clear" w:color="auto" w:fill="E1DFDD"/>
    </w:rPr>
  </w:style>
  <w:style w:type="paragraph" w:customStyle="1" w:styleId="pf0">
    <w:name w:val="pf0"/>
    <w:basedOn w:val="Normal"/>
    <w:rsid w:val="00F1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11B2D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F11B2D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F11B2D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F11B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1159</Words>
  <Characters>6608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12</cp:revision>
  <cp:lastPrinted>2021-08-24T14:59:00Z</cp:lastPrinted>
  <dcterms:created xsi:type="dcterms:W3CDTF">2024-02-26T14:41:00Z</dcterms:created>
  <dcterms:modified xsi:type="dcterms:W3CDTF">2024-02-27T16:05:00Z</dcterms:modified>
</cp:coreProperties>
</file>