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04185AD1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984C7A">
        <w:rPr>
          <w:b/>
          <w:szCs w:val="24"/>
        </w:rPr>
        <w:t>Astor Park Basketball Court &amp; Sidewalk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984C7A">
        <w:rPr>
          <w:szCs w:val="24"/>
        </w:rPr>
        <w:t>04/08</w:t>
      </w:r>
      <w:r w:rsidR="00C3031B">
        <w:rPr>
          <w:szCs w:val="24"/>
        </w:rPr>
        <w:t>/202</w:t>
      </w:r>
      <w:r w:rsidR="00984C7A">
        <w:rPr>
          <w:szCs w:val="24"/>
        </w:rPr>
        <w:t>4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2C6D366D" w14:textId="17186AB7" w:rsidR="00EA1F05" w:rsidRDefault="00984C7A" w:rsidP="00EA1F05">
      <w:pPr>
        <w:pBdr>
          <w:bottom w:val="single" w:sz="6" w:space="1" w:color="auto"/>
        </w:pBdr>
        <w:spacing w:after="120"/>
      </w:pPr>
      <w:r>
        <w:t xml:space="preserve">This addendum corrects the YEAR for the </w:t>
      </w:r>
      <w:proofErr w:type="spellStart"/>
      <w:r>
        <w:t>prebid</w:t>
      </w:r>
      <w:proofErr w:type="spellEnd"/>
      <w:r>
        <w:t xml:space="preserve"> dates in Section 3.0 Mandatory Pre-Bid Conference from 2023 to 2024. No other changes are made.</w:t>
      </w:r>
    </w:p>
    <w:p w14:paraId="15E1678A" w14:textId="77777777" w:rsidR="00984C7A" w:rsidRPr="00B76C41" w:rsidRDefault="00984C7A" w:rsidP="00984C7A">
      <w:pPr>
        <w:pStyle w:val="ListParagraph"/>
        <w:spacing w:after="80"/>
        <w:jc w:val="both"/>
      </w:pPr>
      <w:r w:rsidRPr="00B76C41">
        <w:t xml:space="preserve">Vendors shall attend one of the two Scheduled Mandatory Pre-Bid Conferences: </w:t>
      </w:r>
    </w:p>
    <w:p w14:paraId="034DE15E" w14:textId="77777777" w:rsidR="00984C7A" w:rsidRPr="00B76C41" w:rsidRDefault="00984C7A" w:rsidP="00984C7A">
      <w:pPr>
        <w:pStyle w:val="ListParagraph"/>
        <w:spacing w:after="80"/>
        <w:jc w:val="both"/>
      </w:pPr>
      <w:r w:rsidRPr="00B76C41">
        <w:t xml:space="preserve">- </w:t>
      </w:r>
      <w:r>
        <w:t>Tues</w:t>
      </w:r>
      <w:r w:rsidRPr="00B76C41">
        <w:t xml:space="preserve">day, </w:t>
      </w:r>
      <w:bookmarkStart w:id="0" w:name="_Hlk61419775"/>
      <w:r>
        <w:t>April 9</w:t>
      </w:r>
      <w:r w:rsidRPr="000C5A04">
        <w:rPr>
          <w:vertAlign w:val="superscript"/>
        </w:rPr>
        <w:t>th</w:t>
      </w:r>
      <w:r w:rsidRPr="00B76C41">
        <w:t>, 202</w:t>
      </w:r>
      <w:r>
        <w:t>4,</w:t>
      </w:r>
      <w:r w:rsidRPr="00B76C41">
        <w:t xml:space="preserve"> at </w:t>
      </w:r>
      <w:r>
        <w:t>10</w:t>
      </w:r>
      <w:r w:rsidRPr="00B76C41">
        <w:t>:00 a.m. sharp</w:t>
      </w:r>
      <w:bookmarkEnd w:id="0"/>
      <w:r w:rsidRPr="00B76C41">
        <w:t xml:space="preserve"> OR </w:t>
      </w:r>
    </w:p>
    <w:p w14:paraId="5DCB8A85" w14:textId="77777777" w:rsidR="00984C7A" w:rsidRPr="00B76C41" w:rsidRDefault="00984C7A" w:rsidP="00984C7A">
      <w:pPr>
        <w:pStyle w:val="ListParagraph"/>
        <w:jc w:val="both"/>
      </w:pPr>
      <w:r w:rsidRPr="00B76C41">
        <w:t xml:space="preserve">- </w:t>
      </w:r>
      <w:r>
        <w:t>Friday</w:t>
      </w:r>
      <w:r w:rsidRPr="00B76C41">
        <w:t xml:space="preserve">, </w:t>
      </w:r>
      <w:r>
        <w:t>April 12</w:t>
      </w:r>
      <w:r w:rsidRPr="00C40D63">
        <w:rPr>
          <w:vertAlign w:val="superscript"/>
        </w:rPr>
        <w:t>th</w:t>
      </w:r>
      <w:r>
        <w:t>,</w:t>
      </w:r>
      <w:r w:rsidRPr="00B76C41">
        <w:t xml:space="preserve"> 202</w:t>
      </w:r>
      <w:r>
        <w:t>4,</w:t>
      </w:r>
      <w:r w:rsidRPr="00B76C41">
        <w:t xml:space="preserve"> at </w:t>
      </w:r>
      <w:r>
        <w:t>10</w:t>
      </w:r>
      <w:r w:rsidRPr="00B76C41">
        <w:t xml:space="preserve">:00 a.m. sharp </w:t>
      </w:r>
    </w:p>
    <w:p w14:paraId="6928121D" w14:textId="77777777" w:rsidR="00984C7A" w:rsidRPr="00EA1F05" w:rsidRDefault="00984C7A" w:rsidP="00EA1F05">
      <w:pPr>
        <w:pBdr>
          <w:bottom w:val="single" w:sz="6" w:space="1" w:color="auto"/>
        </w:pBdr>
        <w:spacing w:after="120"/>
      </w:pP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25436AB6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DC5D9D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DC5D9D">
      <w:rPr>
        <w:b/>
        <w:bCs/>
      </w:rPr>
      <w:t>5</w:t>
    </w:r>
    <w:r w:rsidR="00984C7A">
      <w:rPr>
        <w:b/>
        <w:bCs/>
      </w:rPr>
      <w:t>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4"/>
  </w:num>
  <w:num w:numId="3" w16cid:durableId="1569223518">
    <w:abstractNumId w:val="3"/>
  </w:num>
  <w:num w:numId="4" w16cid:durableId="584000639">
    <w:abstractNumId w:val="5"/>
  </w:num>
  <w:num w:numId="5" w16cid:durableId="489567764">
    <w:abstractNumId w:val="1"/>
  </w:num>
  <w:num w:numId="6" w16cid:durableId="44597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QHUWER/HqMtCqnTLDBnumPrYoB4b9HCkXO2rEc68jJI47+1DcCcDejy81LpdI0TWsC1/APzs1W/Y1QG5sbhCw==" w:salt="HX53WMiFIZXcQmHIPnm7O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E65F1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84C7A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5D9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7764</TotalTime>
  <Pages>1</Pages>
  <Words>238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Falanga, Ron</cp:lastModifiedBy>
  <cp:revision>12</cp:revision>
  <cp:lastPrinted>2020-04-01T15:04:00Z</cp:lastPrinted>
  <dcterms:created xsi:type="dcterms:W3CDTF">2020-04-08T13:16:00Z</dcterms:created>
  <dcterms:modified xsi:type="dcterms:W3CDTF">2024-04-08T14:11:00Z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