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7040ABB" w:rsidR="00EF4569" w:rsidRDefault="00B62D34" w:rsidP="003A196B">
      <w:pPr>
        <w:pStyle w:val="TOC1"/>
        <w:rPr>
          <w:b/>
        </w:rPr>
      </w:pPr>
      <w:r>
        <w:t>Solicitation</w:t>
      </w:r>
      <w:r w:rsidR="00015C1C" w:rsidRPr="00015C1C">
        <w:t xml:space="preserve"> Number:</w:t>
      </w:r>
      <w:r w:rsidR="00C875FA">
        <w:tab/>
      </w:r>
      <w:r w:rsidR="00156A39">
        <w:rPr>
          <w:b/>
        </w:rPr>
        <w:fldChar w:fldCharType="begin">
          <w:ffData>
            <w:name w:val="BIDNUMBER"/>
            <w:enabled/>
            <w:calcOnExit w:val="0"/>
            <w:textInput>
              <w:default w:val="24-516"/>
              <w:format w:val="UPPERCASE"/>
            </w:textInput>
          </w:ffData>
        </w:fldChar>
      </w:r>
      <w:bookmarkStart w:id="0" w:name="BIDNUMBER"/>
      <w:r w:rsidR="00156A39">
        <w:rPr>
          <w:b/>
        </w:rPr>
        <w:instrText xml:space="preserve"> FORMTEXT </w:instrText>
      </w:r>
      <w:r w:rsidR="00156A39">
        <w:rPr>
          <w:b/>
        </w:rPr>
      </w:r>
      <w:r w:rsidR="00156A39">
        <w:rPr>
          <w:b/>
        </w:rPr>
        <w:fldChar w:fldCharType="separate"/>
      </w:r>
      <w:r w:rsidR="00AB0011">
        <w:rPr>
          <w:b/>
          <w:noProof/>
        </w:rPr>
        <w:t>24-516</w:t>
      </w:r>
      <w:r w:rsidR="00156A39">
        <w:rPr>
          <w:b/>
        </w:rPr>
        <w:fldChar w:fldCharType="end"/>
      </w:r>
      <w:bookmarkEnd w:id="0"/>
      <w:r w:rsidR="00015C1C" w:rsidRPr="00015C1C">
        <w:cr/>
      </w:r>
      <w:r w:rsidR="007951FB">
        <w:t>Solicitation</w:t>
      </w:r>
      <w:r w:rsidR="00015C1C" w:rsidRPr="00015C1C">
        <w:t xml:space="preserve"> Title:</w:t>
      </w:r>
      <w:r w:rsidR="00015C1C" w:rsidRPr="00015C1C">
        <w:tab/>
      </w:r>
      <w:r w:rsidR="00156A39">
        <w:rPr>
          <w:b/>
        </w:rPr>
        <w:fldChar w:fldCharType="begin">
          <w:ffData>
            <w:name w:val="BIDNAME"/>
            <w:enabled/>
            <w:calcOnExit w:val="0"/>
            <w:textInput>
              <w:default w:val="PUBLIC SAFETY CONSULTING SERVICES"/>
              <w:format w:val="UPPERCASE"/>
            </w:textInput>
          </w:ffData>
        </w:fldChar>
      </w:r>
      <w:bookmarkStart w:id="1" w:name="BIDNAME"/>
      <w:r w:rsidR="00156A39">
        <w:rPr>
          <w:b/>
        </w:rPr>
        <w:instrText xml:space="preserve"> FORMTEXT </w:instrText>
      </w:r>
      <w:r w:rsidR="00156A39">
        <w:rPr>
          <w:b/>
        </w:rPr>
      </w:r>
      <w:r w:rsidR="00156A39">
        <w:rPr>
          <w:b/>
        </w:rPr>
        <w:fldChar w:fldCharType="separate"/>
      </w:r>
      <w:r w:rsidR="00AB0011">
        <w:rPr>
          <w:b/>
          <w:noProof/>
        </w:rPr>
        <w:t>PUBLIC SAFETY CONSULTING SERVICES</w:t>
      </w:r>
      <w:r w:rsidR="00156A39">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B66D94">
        <w:rPr>
          <w:b/>
        </w:rPr>
        <w:t>N/A</w:t>
      </w:r>
    </w:p>
    <w:p w14:paraId="128847D1" w14:textId="11452EAB" w:rsidR="00015C1C" w:rsidRDefault="00EF4569" w:rsidP="00EF4569">
      <w:pPr>
        <w:pStyle w:val="TOC1"/>
        <w:spacing w:after="240"/>
        <w:rPr>
          <w:b/>
        </w:rPr>
      </w:pPr>
      <w:r>
        <w:t>Last Day to Ask Questions:</w:t>
      </w:r>
      <w:r w:rsidR="00C875FA">
        <w:t xml:space="preserve">  </w:t>
      </w:r>
      <w:r w:rsidR="00AB0011">
        <w:rPr>
          <w:b/>
        </w:rPr>
        <w:fldChar w:fldCharType="begin">
          <w:ffData>
            <w:name w:val="LastDayquestions"/>
            <w:enabled/>
            <w:calcOnExit w:val="0"/>
            <w:textInput>
              <w:default w:val="08/22/2024"/>
            </w:textInput>
          </w:ffData>
        </w:fldChar>
      </w:r>
      <w:bookmarkStart w:id="2" w:name="LastDayquestions"/>
      <w:r w:rsidR="00AB0011">
        <w:rPr>
          <w:b/>
        </w:rPr>
        <w:instrText xml:space="preserve"> FORMTEXT </w:instrText>
      </w:r>
      <w:r w:rsidR="00AB0011">
        <w:rPr>
          <w:b/>
        </w:rPr>
      </w:r>
      <w:r w:rsidR="00AB0011">
        <w:rPr>
          <w:b/>
        </w:rPr>
        <w:fldChar w:fldCharType="separate"/>
      </w:r>
      <w:r w:rsidR="00AB0011">
        <w:rPr>
          <w:b/>
          <w:noProof/>
        </w:rPr>
        <w:t>08/22/2024</w:t>
      </w:r>
      <w:r w:rsidR="00AB0011">
        <w:rPr>
          <w:b/>
        </w:rPr>
        <w:fldChar w:fldCharType="end"/>
      </w:r>
      <w:bookmarkEnd w:id="2"/>
      <w:r w:rsidR="00015C1C" w:rsidRPr="00015C1C">
        <w:cr/>
        <w:t>CLOSING DATE:</w:t>
      </w:r>
      <w:r w:rsidR="00C875FA">
        <w:tab/>
      </w:r>
      <w:r w:rsidR="00AB0011">
        <w:rPr>
          <w:b/>
        </w:rPr>
        <w:fldChar w:fldCharType="begin">
          <w:ffData>
            <w:name w:val="ClosingDate"/>
            <w:enabled/>
            <w:calcOnExit w:val="0"/>
            <w:textInput>
              <w:default w:val="08/29/2022"/>
            </w:textInput>
          </w:ffData>
        </w:fldChar>
      </w:r>
      <w:bookmarkStart w:id="3" w:name="ClosingDate"/>
      <w:r w:rsidR="00AB0011">
        <w:rPr>
          <w:b/>
        </w:rPr>
        <w:instrText xml:space="preserve"> FORMTEXT </w:instrText>
      </w:r>
      <w:r w:rsidR="00AB0011">
        <w:rPr>
          <w:b/>
        </w:rPr>
      </w:r>
      <w:r w:rsidR="00AB0011">
        <w:rPr>
          <w:b/>
        </w:rPr>
        <w:fldChar w:fldCharType="separate"/>
      </w:r>
      <w:r w:rsidR="00AB0011">
        <w:rPr>
          <w:b/>
          <w:noProof/>
        </w:rPr>
        <w:t>08/29/2022</w:t>
      </w:r>
      <w:r w:rsidR="00AB0011">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2AD2ACD1" w14:textId="4C40AA98" w:rsidR="00AB0011"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3222046" w:history="1">
            <w:r w:rsidR="00AB0011" w:rsidRPr="00DB4DF2">
              <w:rPr>
                <w:rStyle w:val="Hyperlink"/>
                <w:b/>
                <w:noProof/>
              </w:rPr>
              <w:t>1</w:t>
            </w:r>
            <w:r w:rsidR="00AB0011">
              <w:rPr>
                <w:rFonts w:asciiTheme="minorHAnsi" w:hAnsiTheme="minorHAnsi" w:cstheme="minorBidi"/>
                <w:noProof/>
                <w:kern w:val="2"/>
                <w14:ligatures w14:val="standardContextual"/>
              </w:rPr>
              <w:tab/>
            </w:r>
            <w:r w:rsidR="00AB0011" w:rsidRPr="00DB4DF2">
              <w:rPr>
                <w:rStyle w:val="Hyperlink"/>
                <w:b/>
                <w:noProof/>
              </w:rPr>
              <w:t>PURPOSE OF REQUEST SOLICITATION</w:t>
            </w:r>
            <w:r w:rsidR="00AB0011">
              <w:rPr>
                <w:noProof/>
                <w:webHidden/>
              </w:rPr>
              <w:tab/>
            </w:r>
            <w:r w:rsidR="00AB0011">
              <w:rPr>
                <w:noProof/>
                <w:webHidden/>
              </w:rPr>
              <w:fldChar w:fldCharType="begin"/>
            </w:r>
            <w:r w:rsidR="00AB0011">
              <w:rPr>
                <w:noProof/>
                <w:webHidden/>
              </w:rPr>
              <w:instrText xml:space="preserve"> PAGEREF _Toc173222046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6F3CA956" w14:textId="33667A72"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47" w:history="1">
            <w:r w:rsidR="00AB0011" w:rsidRPr="00DB4DF2">
              <w:rPr>
                <w:rStyle w:val="Hyperlink"/>
                <w:b/>
                <w:noProof/>
              </w:rPr>
              <w:t>2</w:t>
            </w:r>
            <w:r w:rsidR="00AB0011">
              <w:rPr>
                <w:rFonts w:asciiTheme="minorHAnsi" w:hAnsiTheme="minorHAnsi" w:cstheme="minorBidi"/>
                <w:noProof/>
                <w:kern w:val="2"/>
                <w14:ligatures w14:val="standardContextual"/>
              </w:rPr>
              <w:tab/>
            </w:r>
            <w:r w:rsidR="00AB0011" w:rsidRPr="00DB4DF2">
              <w:rPr>
                <w:rStyle w:val="Hyperlink"/>
                <w:b/>
                <w:noProof/>
              </w:rPr>
              <w:t>EXHIBITS</w:t>
            </w:r>
            <w:r w:rsidR="00AB0011">
              <w:rPr>
                <w:noProof/>
                <w:webHidden/>
              </w:rPr>
              <w:tab/>
            </w:r>
            <w:r w:rsidR="00AB0011">
              <w:rPr>
                <w:noProof/>
                <w:webHidden/>
              </w:rPr>
              <w:fldChar w:fldCharType="begin"/>
            </w:r>
            <w:r w:rsidR="00AB0011">
              <w:rPr>
                <w:noProof/>
                <w:webHidden/>
              </w:rPr>
              <w:instrText xml:space="preserve"> PAGEREF _Toc173222047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0539392A" w14:textId="4015D400"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48" w:history="1">
            <w:r w:rsidR="00AB0011" w:rsidRPr="00DB4DF2">
              <w:rPr>
                <w:rStyle w:val="Hyperlink"/>
                <w:b/>
                <w:noProof/>
              </w:rPr>
              <w:t>3</w:t>
            </w:r>
            <w:r w:rsidR="00AB0011">
              <w:rPr>
                <w:rFonts w:asciiTheme="minorHAnsi" w:hAnsiTheme="minorHAnsi" w:cstheme="minorBidi"/>
                <w:noProof/>
                <w:kern w:val="2"/>
                <w14:ligatures w14:val="standardContextual"/>
              </w:rPr>
              <w:tab/>
            </w:r>
            <w:r w:rsidR="00AB0011" w:rsidRPr="00DB4DF2">
              <w:rPr>
                <w:rStyle w:val="Hyperlink"/>
                <w:b/>
                <w:noProof/>
              </w:rPr>
              <w:t>ATTACHMENTS</w:t>
            </w:r>
            <w:r w:rsidR="00AB0011">
              <w:rPr>
                <w:noProof/>
                <w:webHidden/>
              </w:rPr>
              <w:tab/>
            </w:r>
            <w:r w:rsidR="00AB0011">
              <w:rPr>
                <w:noProof/>
                <w:webHidden/>
              </w:rPr>
              <w:fldChar w:fldCharType="begin"/>
            </w:r>
            <w:r w:rsidR="00AB0011">
              <w:rPr>
                <w:noProof/>
                <w:webHidden/>
              </w:rPr>
              <w:instrText xml:space="preserve"> PAGEREF _Toc173222048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7F52A98A" w14:textId="36B52FDF"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49" w:history="1">
            <w:r w:rsidR="00AB0011" w:rsidRPr="00DB4DF2">
              <w:rPr>
                <w:rStyle w:val="Hyperlink"/>
                <w:b/>
                <w:noProof/>
              </w:rPr>
              <w:t>4</w:t>
            </w:r>
            <w:r w:rsidR="00AB0011">
              <w:rPr>
                <w:rFonts w:asciiTheme="minorHAnsi" w:hAnsiTheme="minorHAnsi" w:cstheme="minorBidi"/>
                <w:noProof/>
                <w:kern w:val="2"/>
                <w14:ligatures w14:val="standardContextual"/>
              </w:rPr>
              <w:tab/>
            </w:r>
            <w:r w:rsidR="00AB0011" w:rsidRPr="00DB4DF2">
              <w:rPr>
                <w:rStyle w:val="Hyperlink"/>
                <w:b/>
                <w:noProof/>
              </w:rPr>
              <w:t>POINT OF CONTACT</w:t>
            </w:r>
            <w:r w:rsidR="00AB0011">
              <w:rPr>
                <w:noProof/>
                <w:webHidden/>
              </w:rPr>
              <w:tab/>
            </w:r>
            <w:r w:rsidR="00AB0011">
              <w:rPr>
                <w:noProof/>
                <w:webHidden/>
              </w:rPr>
              <w:fldChar w:fldCharType="begin"/>
            </w:r>
            <w:r w:rsidR="00AB0011">
              <w:rPr>
                <w:noProof/>
                <w:webHidden/>
              </w:rPr>
              <w:instrText xml:space="preserve"> PAGEREF _Toc173222049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213F168F" w14:textId="680868CF"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50" w:history="1">
            <w:r w:rsidR="00AB0011" w:rsidRPr="00DB4DF2">
              <w:rPr>
                <w:rStyle w:val="Hyperlink"/>
                <w:b/>
                <w:noProof/>
              </w:rPr>
              <w:t>5</w:t>
            </w:r>
            <w:r w:rsidR="00AB0011">
              <w:rPr>
                <w:rFonts w:asciiTheme="minorHAnsi" w:hAnsiTheme="minorHAnsi" w:cstheme="minorBidi"/>
                <w:noProof/>
                <w:kern w:val="2"/>
                <w14:ligatures w14:val="standardContextual"/>
              </w:rPr>
              <w:tab/>
            </w:r>
            <w:r w:rsidR="00AB0011" w:rsidRPr="00DB4DF2">
              <w:rPr>
                <w:rStyle w:val="Hyperlink"/>
                <w:b/>
                <w:noProof/>
              </w:rPr>
              <w:t>PRE-PROPOSAL CONFERENCE</w:t>
            </w:r>
            <w:r w:rsidR="00AB0011">
              <w:rPr>
                <w:noProof/>
                <w:webHidden/>
              </w:rPr>
              <w:tab/>
            </w:r>
            <w:r w:rsidR="00AB0011">
              <w:rPr>
                <w:noProof/>
                <w:webHidden/>
              </w:rPr>
              <w:fldChar w:fldCharType="begin"/>
            </w:r>
            <w:r w:rsidR="00AB0011">
              <w:rPr>
                <w:noProof/>
                <w:webHidden/>
              </w:rPr>
              <w:instrText xml:space="preserve"> PAGEREF _Toc173222050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0C513682" w14:textId="4B58FF97"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51" w:history="1">
            <w:r w:rsidR="00AB0011" w:rsidRPr="00DB4DF2">
              <w:rPr>
                <w:rStyle w:val="Hyperlink"/>
                <w:b/>
                <w:noProof/>
              </w:rPr>
              <w:t>6</w:t>
            </w:r>
            <w:r w:rsidR="00AB0011">
              <w:rPr>
                <w:rFonts w:asciiTheme="minorHAnsi" w:hAnsiTheme="minorHAnsi" w:cstheme="minorBidi"/>
                <w:noProof/>
                <w:kern w:val="2"/>
                <w14:ligatures w14:val="standardContextual"/>
              </w:rPr>
              <w:tab/>
            </w:r>
            <w:r w:rsidR="00AB0011" w:rsidRPr="00DB4DF2">
              <w:rPr>
                <w:rStyle w:val="Hyperlink"/>
                <w:b/>
                <w:noProof/>
              </w:rPr>
              <w:t>QUESTIONS, EXCEPTIONS, AND ADDENDA</w:t>
            </w:r>
            <w:r w:rsidR="00AB0011">
              <w:rPr>
                <w:noProof/>
                <w:webHidden/>
              </w:rPr>
              <w:tab/>
            </w:r>
            <w:r w:rsidR="00AB0011">
              <w:rPr>
                <w:noProof/>
                <w:webHidden/>
              </w:rPr>
              <w:fldChar w:fldCharType="begin"/>
            </w:r>
            <w:r w:rsidR="00AB0011">
              <w:rPr>
                <w:noProof/>
                <w:webHidden/>
              </w:rPr>
              <w:instrText xml:space="preserve"> PAGEREF _Toc173222051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22A4C270" w14:textId="4939F3E1"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52" w:history="1">
            <w:r w:rsidR="00AB0011" w:rsidRPr="00DB4DF2">
              <w:rPr>
                <w:rStyle w:val="Hyperlink"/>
                <w:b/>
                <w:noProof/>
              </w:rPr>
              <w:t>7</w:t>
            </w:r>
            <w:r w:rsidR="00AB0011">
              <w:rPr>
                <w:rFonts w:asciiTheme="minorHAnsi" w:hAnsiTheme="minorHAnsi" w:cstheme="minorBidi"/>
                <w:noProof/>
                <w:kern w:val="2"/>
                <w14:ligatures w14:val="standardContextual"/>
              </w:rPr>
              <w:tab/>
            </w:r>
            <w:r w:rsidR="00AB0011" w:rsidRPr="00DB4DF2">
              <w:rPr>
                <w:rStyle w:val="Hyperlink"/>
                <w:b/>
                <w:noProof/>
              </w:rPr>
              <w:t>METHOD OF AWARD</w:t>
            </w:r>
            <w:r w:rsidR="00AB0011">
              <w:rPr>
                <w:noProof/>
                <w:webHidden/>
              </w:rPr>
              <w:tab/>
            </w:r>
            <w:r w:rsidR="00AB0011">
              <w:rPr>
                <w:noProof/>
                <w:webHidden/>
              </w:rPr>
              <w:fldChar w:fldCharType="begin"/>
            </w:r>
            <w:r w:rsidR="00AB0011">
              <w:rPr>
                <w:noProof/>
                <w:webHidden/>
              </w:rPr>
              <w:instrText xml:space="preserve"> PAGEREF _Toc173222052 \h </w:instrText>
            </w:r>
            <w:r w:rsidR="00AB0011">
              <w:rPr>
                <w:noProof/>
                <w:webHidden/>
              </w:rPr>
            </w:r>
            <w:r w:rsidR="00AB0011">
              <w:rPr>
                <w:noProof/>
                <w:webHidden/>
              </w:rPr>
              <w:fldChar w:fldCharType="separate"/>
            </w:r>
            <w:r w:rsidR="00AB0011">
              <w:rPr>
                <w:noProof/>
                <w:webHidden/>
              </w:rPr>
              <w:t>2</w:t>
            </w:r>
            <w:r w:rsidR="00AB0011">
              <w:rPr>
                <w:noProof/>
                <w:webHidden/>
              </w:rPr>
              <w:fldChar w:fldCharType="end"/>
            </w:r>
          </w:hyperlink>
        </w:p>
        <w:p w14:paraId="25C418C8" w14:textId="1B6EE546" w:rsidR="00AB0011" w:rsidRDefault="00B66D94">
          <w:pPr>
            <w:pStyle w:val="TOC1"/>
            <w:tabs>
              <w:tab w:val="left" w:pos="440"/>
              <w:tab w:val="right" w:leader="dot" w:pos="9800"/>
            </w:tabs>
            <w:rPr>
              <w:rFonts w:asciiTheme="minorHAnsi" w:hAnsiTheme="minorHAnsi" w:cstheme="minorBidi"/>
              <w:noProof/>
              <w:kern w:val="2"/>
              <w14:ligatures w14:val="standardContextual"/>
            </w:rPr>
          </w:pPr>
          <w:hyperlink w:anchor="_Toc173222053" w:history="1">
            <w:r w:rsidR="00AB0011" w:rsidRPr="00DB4DF2">
              <w:rPr>
                <w:rStyle w:val="Hyperlink"/>
                <w:b/>
                <w:noProof/>
              </w:rPr>
              <w:t>8</w:t>
            </w:r>
            <w:r w:rsidR="00AB0011">
              <w:rPr>
                <w:rFonts w:asciiTheme="minorHAnsi" w:hAnsiTheme="minorHAnsi" w:cstheme="minorBidi"/>
                <w:noProof/>
                <w:kern w:val="2"/>
                <w14:ligatures w14:val="standardContextual"/>
              </w:rPr>
              <w:tab/>
            </w:r>
            <w:r w:rsidR="00AB0011" w:rsidRPr="00DB4DF2">
              <w:rPr>
                <w:rStyle w:val="Hyperlink"/>
                <w:b/>
                <w:noProof/>
              </w:rPr>
              <w:t>DELIVERY AND SUBMITTAL REQUIREMENTS</w:t>
            </w:r>
            <w:r w:rsidR="00AB0011">
              <w:rPr>
                <w:noProof/>
                <w:webHidden/>
              </w:rPr>
              <w:tab/>
            </w:r>
            <w:r w:rsidR="00AB0011">
              <w:rPr>
                <w:noProof/>
                <w:webHidden/>
              </w:rPr>
              <w:fldChar w:fldCharType="begin"/>
            </w:r>
            <w:r w:rsidR="00AB0011">
              <w:rPr>
                <w:noProof/>
                <w:webHidden/>
              </w:rPr>
              <w:instrText xml:space="preserve"> PAGEREF _Toc173222053 \h </w:instrText>
            </w:r>
            <w:r w:rsidR="00AB0011">
              <w:rPr>
                <w:noProof/>
                <w:webHidden/>
              </w:rPr>
            </w:r>
            <w:r w:rsidR="00AB0011">
              <w:rPr>
                <w:noProof/>
                <w:webHidden/>
              </w:rPr>
              <w:fldChar w:fldCharType="separate"/>
            </w:r>
            <w:r w:rsidR="00AB0011">
              <w:rPr>
                <w:noProof/>
                <w:webHidden/>
              </w:rPr>
              <w:t>3</w:t>
            </w:r>
            <w:r w:rsidR="00AB0011">
              <w:rPr>
                <w:noProof/>
                <w:webHidden/>
              </w:rPr>
              <w:fldChar w:fldCharType="end"/>
            </w:r>
          </w:hyperlink>
        </w:p>
        <w:p w14:paraId="66422328" w14:textId="6EF77F2E"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3222046"/>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66FC2CE4"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AB0011">
        <w:rPr>
          <w:b/>
          <w:noProof/>
        </w:rPr>
        <w:t>PUBLIC SAFETY CONSULTING SERVICES</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73222047"/>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57F350BE"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73222048"/>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142D216" w:rsidR="00D97548" w:rsidRPr="00156A39" w:rsidRDefault="00D97548" w:rsidP="001876D8">
      <w:pPr>
        <w:spacing w:after="40" w:line="240" w:lineRule="auto"/>
        <w:ind w:left="1454" w:hanging="1004"/>
        <w:rPr>
          <w:color w:val="000000" w:themeColor="text1"/>
        </w:rPr>
      </w:pPr>
      <w:r w:rsidRPr="00156A39">
        <w:rPr>
          <w:color w:val="000000" w:themeColor="text1"/>
        </w:rPr>
        <w:t xml:space="preserve">Attachment </w:t>
      </w:r>
      <w:r w:rsidR="00A26A21" w:rsidRPr="00156A39">
        <w:rPr>
          <w:color w:val="000000" w:themeColor="text1"/>
        </w:rPr>
        <w:t>2</w:t>
      </w:r>
      <w:r w:rsidRPr="00156A39">
        <w:rPr>
          <w:color w:val="000000" w:themeColor="text1"/>
        </w:rPr>
        <w:t xml:space="preserve"> – </w:t>
      </w:r>
      <w:r w:rsidR="00A26A21" w:rsidRPr="00156A39">
        <w:rPr>
          <w:color w:val="000000" w:themeColor="text1"/>
        </w:rPr>
        <w:t>Pricing Sheet</w:t>
      </w:r>
    </w:p>
    <w:p w14:paraId="6324CC47" w14:textId="152684AE" w:rsidR="00E4742F" w:rsidRPr="00156A39" w:rsidRDefault="00E4742F" w:rsidP="001876D8">
      <w:pPr>
        <w:spacing w:after="40" w:line="240" w:lineRule="auto"/>
        <w:ind w:left="1454" w:hanging="1004"/>
        <w:rPr>
          <w:color w:val="000000" w:themeColor="text1"/>
        </w:rPr>
      </w:pPr>
      <w:r w:rsidRPr="00156A39">
        <w:rPr>
          <w:color w:val="000000" w:themeColor="text1"/>
        </w:rPr>
        <w:t xml:space="preserve">Attachment </w:t>
      </w:r>
      <w:r w:rsidR="00156A39">
        <w:rPr>
          <w:color w:val="000000" w:themeColor="text1"/>
        </w:rPr>
        <w:t>3</w:t>
      </w:r>
      <w:r w:rsidRPr="00156A39">
        <w:rPr>
          <w:color w:val="000000" w:themeColor="text1"/>
        </w:rPr>
        <w:t xml:space="preserve"> – Team Composition Form</w:t>
      </w:r>
    </w:p>
    <w:p w14:paraId="1348AAB8" w14:textId="43524114" w:rsidR="00FC6CD6" w:rsidRDefault="00ED35D6" w:rsidP="001876D8">
      <w:pPr>
        <w:spacing w:after="40" w:line="240" w:lineRule="auto"/>
        <w:ind w:left="1454" w:hanging="1004"/>
      </w:pPr>
      <w:r w:rsidRPr="00A26A21">
        <w:t xml:space="preserve">Attachment </w:t>
      </w:r>
      <w:r w:rsidR="00156A39">
        <w:t>4</w:t>
      </w:r>
      <w:r w:rsidRPr="00A26A21">
        <w:t xml:space="preserve"> – </w:t>
      </w:r>
      <w:r w:rsidR="00A26A21" w:rsidRPr="00A26A21">
        <w:t>Reference Form</w:t>
      </w:r>
    </w:p>
    <w:p w14:paraId="5D5284E9" w14:textId="605E1E2D" w:rsidR="00613AC1" w:rsidRPr="00A26A21" w:rsidRDefault="00613AC1" w:rsidP="001876D8">
      <w:pPr>
        <w:spacing w:after="40" w:line="240" w:lineRule="auto"/>
        <w:ind w:left="1454" w:hanging="1004"/>
      </w:pPr>
      <w:r>
        <w:t xml:space="preserve">Attachment </w:t>
      </w:r>
      <w:r w:rsidR="00156A39">
        <w:t>5</w:t>
      </w:r>
      <w:r>
        <w:t xml:space="preserve"> – Affidavit, Contracting with Foreign Countries of Concern</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73222049"/>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4172594E" w:rsidR="00911F0D" w:rsidRPr="00B73BC0" w:rsidRDefault="00156A39" w:rsidP="001876D8">
      <w:pPr>
        <w:spacing w:after="40" w:line="240" w:lineRule="auto"/>
        <w:ind w:left="720" w:hanging="270"/>
        <w:jc w:val="both"/>
      </w:pPr>
      <w:r>
        <w:rPr>
          <w:bCs/>
        </w:rPr>
        <w:t>Amy Munday</w:t>
      </w:r>
      <w:r w:rsidR="00113873">
        <w:t xml:space="preserve">, </w:t>
      </w:r>
      <w:r w:rsidR="00911F0D" w:rsidRPr="00B73BC0">
        <w:t>Contracting Officer</w:t>
      </w:r>
      <w:r>
        <w:t xml:space="preserve"> II</w:t>
      </w:r>
    </w:p>
    <w:p w14:paraId="55A8453F" w14:textId="77777777" w:rsidR="00911F0D" w:rsidRPr="00156A39" w:rsidRDefault="00911F0D" w:rsidP="001876D8">
      <w:pPr>
        <w:pStyle w:val="NoSpacing"/>
        <w:ind w:left="720" w:hanging="270"/>
        <w:rPr>
          <w:color w:val="000000" w:themeColor="text1"/>
        </w:rPr>
      </w:pPr>
      <w:r>
        <w:t>Telephone: 352-</w:t>
      </w:r>
      <w:r w:rsidRPr="00156A39">
        <w:rPr>
          <w:color w:val="000000" w:themeColor="text1"/>
        </w:rPr>
        <w:t>343-9839</w:t>
      </w:r>
    </w:p>
    <w:p w14:paraId="3C0FB4EB" w14:textId="1D18C664" w:rsidR="00911F0D" w:rsidRPr="00156A39" w:rsidRDefault="00911F0D" w:rsidP="001876D8">
      <w:pPr>
        <w:pStyle w:val="NoSpacing"/>
        <w:ind w:left="720" w:hanging="270"/>
        <w:rPr>
          <w:color w:val="000000" w:themeColor="text1"/>
        </w:rPr>
      </w:pPr>
      <w:r w:rsidRPr="00156A39">
        <w:rPr>
          <w:color w:val="000000" w:themeColor="text1"/>
        </w:rPr>
        <w:t xml:space="preserve">E-mail: </w:t>
      </w:r>
      <w:r w:rsidR="00156A39" w:rsidRPr="00156A39">
        <w:rPr>
          <w:color w:val="000000" w:themeColor="text1"/>
        </w:rPr>
        <w:t>Amy.Munday</w:t>
      </w:r>
      <w:r w:rsidRPr="00156A39">
        <w:rPr>
          <w:color w:val="000000" w:themeColor="text1"/>
        </w:rPr>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2" w:name="_Toc173222050"/>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37FDFBF3" w14:textId="7E864F68" w:rsidR="00ED6929" w:rsidRPr="00156A39" w:rsidRDefault="00156A39" w:rsidP="00156A39">
      <w:pPr>
        <w:pStyle w:val="Heading2"/>
        <w:numPr>
          <w:ilvl w:val="0"/>
          <w:numId w:val="0"/>
        </w:numPr>
        <w:spacing w:line="240" w:lineRule="auto"/>
        <w:ind w:left="576" w:hanging="144"/>
        <w:jc w:val="both"/>
        <w:rPr>
          <w:rFonts w:ascii="Times New Roman" w:hAnsi="Times New Roman" w:cs="Times New Roman"/>
          <w:color w:val="000000" w:themeColor="text1"/>
          <w:sz w:val="24"/>
          <w:szCs w:val="24"/>
        </w:rPr>
      </w:pPr>
      <w:bookmarkStart w:id="13" w:name="_Hlk3386888"/>
      <w:r w:rsidRPr="00156A39">
        <w:rPr>
          <w:rFonts w:ascii="Times New Roman" w:hAnsi="Times New Roman" w:cs="Times New Roman"/>
          <w:color w:val="000000" w:themeColor="text1"/>
          <w:sz w:val="24"/>
          <w:szCs w:val="24"/>
        </w:rPr>
        <w:t>N/A</w:t>
      </w:r>
      <w:bookmarkEnd w:id="13"/>
      <w:r>
        <w:rPr>
          <w:rFonts w:ascii="Times New Roman" w:hAnsi="Times New Roman" w:cs="Times New Roman"/>
          <w:color w:val="000000" w:themeColor="text1"/>
          <w:sz w:val="24"/>
          <w:szCs w:val="24"/>
        </w:rPr>
        <w:t>.</w:t>
      </w:r>
    </w:p>
    <w:p w14:paraId="25B75F30" w14:textId="77777777" w:rsidR="00D10667" w:rsidRPr="00B66D94" w:rsidRDefault="00D10667" w:rsidP="001876D8">
      <w:pPr>
        <w:pStyle w:val="Heading1"/>
        <w:spacing w:before="120" w:line="240" w:lineRule="auto"/>
        <w:rPr>
          <w:rFonts w:ascii="Times New Roman" w:hAnsi="Times New Roman" w:cs="Times New Roman"/>
          <w:b/>
          <w:color w:val="auto"/>
          <w:sz w:val="24"/>
          <w:szCs w:val="24"/>
        </w:rPr>
      </w:pPr>
      <w:bookmarkStart w:id="14" w:name="_Toc173222051"/>
      <w:r w:rsidRPr="00D10667">
        <w:rPr>
          <w:rFonts w:ascii="Times New Roman" w:hAnsi="Times New Roman" w:cs="Times New Roman"/>
          <w:b/>
          <w:color w:val="auto"/>
          <w:sz w:val="24"/>
          <w:szCs w:val="24"/>
        </w:rPr>
        <w:t>QUESTIONS, EXCEP</w:t>
      </w:r>
      <w:r w:rsidRPr="00B66D94">
        <w:rPr>
          <w:rFonts w:ascii="Times New Roman" w:hAnsi="Times New Roman" w:cs="Times New Roman"/>
          <w:b/>
          <w:color w:val="auto"/>
          <w:sz w:val="24"/>
          <w:szCs w:val="24"/>
        </w:rPr>
        <w:t>TIONS, AND ADDENDA</w:t>
      </w:r>
      <w:bookmarkEnd w:id="14"/>
    </w:p>
    <w:p w14:paraId="7DEDF500" w14:textId="7B374CCD" w:rsidR="00192C46" w:rsidRPr="00B66D94" w:rsidRDefault="003F3AF7" w:rsidP="001876D8">
      <w:pPr>
        <w:pStyle w:val="Heading2"/>
        <w:spacing w:line="240" w:lineRule="auto"/>
        <w:ind w:left="990" w:hanging="540"/>
        <w:jc w:val="both"/>
        <w:rPr>
          <w:rFonts w:ascii="Times New Roman" w:hAnsi="Times New Roman" w:cs="Times New Roman"/>
          <w:sz w:val="24"/>
          <w:szCs w:val="24"/>
        </w:rPr>
      </w:pPr>
      <w:r w:rsidRPr="00B66D94">
        <w:rPr>
          <w:rFonts w:ascii="Times New Roman" w:hAnsi="Times New Roman" w:cs="Times New Roman"/>
          <w:color w:val="000000" w:themeColor="text1"/>
          <w:sz w:val="24"/>
          <w:szCs w:val="24"/>
        </w:rPr>
        <w:t>Vendor</w:t>
      </w:r>
      <w:r w:rsidR="00CD7A41" w:rsidRPr="00B66D94">
        <w:rPr>
          <w:rFonts w:ascii="Times New Roman" w:hAnsi="Times New Roman" w:cs="Times New Roman"/>
          <w:color w:val="000000" w:themeColor="text1"/>
          <w:sz w:val="24"/>
          <w:szCs w:val="24"/>
        </w:rPr>
        <w:t xml:space="preserve">s </w:t>
      </w:r>
      <w:r w:rsidR="00DF63A0" w:rsidRPr="00B66D94">
        <w:rPr>
          <w:rFonts w:ascii="Times New Roman" w:hAnsi="Times New Roman" w:cs="Times New Roman"/>
          <w:color w:val="000000" w:themeColor="text1"/>
          <w:sz w:val="24"/>
          <w:szCs w:val="24"/>
        </w:rPr>
        <w:t>must</w:t>
      </w:r>
      <w:r w:rsidR="00CD7A41" w:rsidRPr="00B66D94">
        <w:rPr>
          <w:rFonts w:ascii="Times New Roman" w:hAnsi="Times New Roman" w:cs="Times New Roman"/>
          <w:color w:val="000000" w:themeColor="text1"/>
          <w:sz w:val="24"/>
          <w:szCs w:val="24"/>
        </w:rPr>
        <w:t xml:space="preserve"> examine </w:t>
      </w:r>
      <w:r w:rsidR="00DF63A0" w:rsidRPr="00B66D94">
        <w:rPr>
          <w:rFonts w:ascii="Times New Roman" w:hAnsi="Times New Roman" w:cs="Times New Roman"/>
          <w:color w:val="000000" w:themeColor="text1"/>
          <w:sz w:val="24"/>
          <w:szCs w:val="24"/>
        </w:rPr>
        <w:t>all</w:t>
      </w:r>
      <w:r w:rsidR="00911F0D" w:rsidRPr="00B66D94">
        <w:rPr>
          <w:rFonts w:ascii="Times New Roman" w:hAnsi="Times New Roman" w:cs="Times New Roman"/>
          <w:color w:val="000000" w:themeColor="text1"/>
          <w:sz w:val="24"/>
          <w:szCs w:val="24"/>
        </w:rPr>
        <w:t xml:space="preserve"> </w:t>
      </w:r>
      <w:r w:rsidR="00CD7A41" w:rsidRPr="00B66D94">
        <w:rPr>
          <w:rFonts w:ascii="Times New Roman" w:hAnsi="Times New Roman" w:cs="Times New Roman"/>
          <w:color w:val="000000" w:themeColor="text1"/>
          <w:sz w:val="24"/>
          <w:szCs w:val="24"/>
        </w:rPr>
        <w:t>solicitation</w:t>
      </w:r>
      <w:r w:rsidR="00911F0D" w:rsidRPr="00B66D94">
        <w:rPr>
          <w:rFonts w:ascii="Times New Roman" w:hAnsi="Times New Roman" w:cs="Times New Roman"/>
          <w:color w:val="000000" w:themeColor="text1"/>
          <w:sz w:val="24"/>
          <w:szCs w:val="24"/>
        </w:rPr>
        <w:t xml:space="preserve"> </w:t>
      </w:r>
      <w:r w:rsidR="00192C46" w:rsidRPr="00B66D94">
        <w:rPr>
          <w:rFonts w:ascii="Times New Roman" w:hAnsi="Times New Roman" w:cs="Times New Roman"/>
          <w:color w:val="000000" w:themeColor="text1"/>
          <w:sz w:val="24"/>
          <w:szCs w:val="24"/>
        </w:rPr>
        <w:t>content</w:t>
      </w:r>
      <w:r w:rsidR="00CD7A41" w:rsidRPr="00B66D94">
        <w:rPr>
          <w:rFonts w:ascii="Times New Roman" w:hAnsi="Times New Roman" w:cs="Times New Roman"/>
          <w:color w:val="000000" w:themeColor="text1"/>
          <w:sz w:val="24"/>
          <w:szCs w:val="24"/>
        </w:rPr>
        <w:t xml:space="preserve"> including the </w:t>
      </w:r>
      <w:hyperlink r:id="rId10" w:history="1">
        <w:r w:rsidR="0021229F" w:rsidRPr="00B66D94">
          <w:rPr>
            <w:rStyle w:val="Hyperlink"/>
            <w:rFonts w:ascii="Times New Roman" w:hAnsi="Times New Roman" w:cs="Times New Roman"/>
            <w:sz w:val="24"/>
            <w:szCs w:val="24"/>
          </w:rPr>
          <w:t>General Terms and Conditions for Lake County Florida</w:t>
        </w:r>
      </w:hyperlink>
      <w:r w:rsidR="00BB7093" w:rsidRPr="00B66D94">
        <w:rPr>
          <w:rFonts w:ascii="Times New Roman" w:hAnsi="Times New Roman" w:cs="Times New Roman"/>
          <w:sz w:val="24"/>
          <w:szCs w:val="24"/>
        </w:rPr>
        <w:t>.</w:t>
      </w:r>
      <w:r w:rsidR="00CD7A41" w:rsidRPr="00B66D94">
        <w:rPr>
          <w:rFonts w:ascii="Times New Roman" w:hAnsi="Times New Roman" w:cs="Times New Roman"/>
          <w:color w:val="000000" w:themeColor="text1"/>
          <w:sz w:val="24"/>
          <w:szCs w:val="24"/>
        </w:rPr>
        <w:t xml:space="preserve"> </w:t>
      </w:r>
    </w:p>
    <w:p w14:paraId="7A169CCE" w14:textId="3924ED88" w:rsidR="00192C46" w:rsidRPr="00B66D94"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B66D94">
        <w:rPr>
          <w:rFonts w:ascii="Times New Roman" w:hAnsi="Times New Roman" w:cs="Times New Roman"/>
          <w:color w:val="000000" w:themeColor="text1"/>
          <w:sz w:val="24"/>
          <w:szCs w:val="24"/>
        </w:rPr>
        <w:t>A</w:t>
      </w:r>
      <w:r w:rsidR="00CD7A41" w:rsidRPr="00B66D94">
        <w:rPr>
          <w:rFonts w:ascii="Times New Roman" w:hAnsi="Times New Roman" w:cs="Times New Roman"/>
          <w:color w:val="000000" w:themeColor="text1"/>
          <w:sz w:val="24"/>
          <w:szCs w:val="24"/>
        </w:rPr>
        <w:t>ll</w:t>
      </w:r>
      <w:r w:rsidRPr="00B66D94">
        <w:rPr>
          <w:rFonts w:ascii="Times New Roman" w:hAnsi="Times New Roman" w:cs="Times New Roman"/>
          <w:color w:val="000000" w:themeColor="text1"/>
          <w:sz w:val="24"/>
          <w:szCs w:val="24"/>
        </w:rPr>
        <w:t xml:space="preserve"> communication</w:t>
      </w:r>
      <w:r w:rsidR="00F3036D" w:rsidRPr="00B66D94">
        <w:rPr>
          <w:rFonts w:ascii="Times New Roman" w:hAnsi="Times New Roman" w:cs="Times New Roman"/>
          <w:color w:val="000000" w:themeColor="text1"/>
          <w:sz w:val="24"/>
          <w:szCs w:val="24"/>
        </w:rPr>
        <w:t xml:space="preserve">, </w:t>
      </w:r>
      <w:r w:rsidR="00CD7A41" w:rsidRPr="00B66D94">
        <w:rPr>
          <w:rFonts w:ascii="Times New Roman" w:hAnsi="Times New Roman" w:cs="Times New Roman"/>
          <w:color w:val="000000" w:themeColor="text1"/>
          <w:sz w:val="24"/>
          <w:szCs w:val="24"/>
        </w:rPr>
        <w:t>inquiries</w:t>
      </w:r>
      <w:r w:rsidR="00F3036D" w:rsidRPr="00B66D94">
        <w:rPr>
          <w:rFonts w:ascii="Times New Roman" w:hAnsi="Times New Roman" w:cs="Times New Roman"/>
          <w:color w:val="000000" w:themeColor="text1"/>
          <w:sz w:val="24"/>
          <w:szCs w:val="24"/>
        </w:rPr>
        <w:t>, or requests for ex</w:t>
      </w:r>
      <w:r w:rsidR="004A4405" w:rsidRPr="00B66D94">
        <w:rPr>
          <w:rFonts w:ascii="Times New Roman" w:hAnsi="Times New Roman" w:cs="Times New Roman"/>
          <w:color w:val="000000" w:themeColor="text1"/>
          <w:sz w:val="24"/>
          <w:szCs w:val="24"/>
        </w:rPr>
        <w:t>c</w:t>
      </w:r>
      <w:r w:rsidR="00F3036D" w:rsidRPr="00B66D94">
        <w:rPr>
          <w:rFonts w:ascii="Times New Roman" w:hAnsi="Times New Roman" w:cs="Times New Roman"/>
          <w:color w:val="000000" w:themeColor="text1"/>
          <w:sz w:val="24"/>
          <w:szCs w:val="24"/>
        </w:rPr>
        <w:t>e</w:t>
      </w:r>
      <w:r w:rsidR="004A4405" w:rsidRPr="00B66D94">
        <w:rPr>
          <w:rFonts w:ascii="Times New Roman" w:hAnsi="Times New Roman" w:cs="Times New Roman"/>
          <w:color w:val="000000" w:themeColor="text1"/>
          <w:sz w:val="24"/>
          <w:szCs w:val="24"/>
        </w:rPr>
        <w:t>p</w:t>
      </w:r>
      <w:r w:rsidR="00F3036D" w:rsidRPr="00B66D94">
        <w:rPr>
          <w:rFonts w:ascii="Times New Roman" w:hAnsi="Times New Roman" w:cs="Times New Roman"/>
          <w:color w:val="000000" w:themeColor="text1"/>
          <w:sz w:val="24"/>
          <w:szCs w:val="24"/>
        </w:rPr>
        <w:t>tions</w:t>
      </w:r>
      <w:r w:rsidR="00CD7A41" w:rsidRPr="00B66D94">
        <w:rPr>
          <w:rFonts w:ascii="Times New Roman" w:hAnsi="Times New Roman" w:cs="Times New Roman"/>
          <w:color w:val="000000" w:themeColor="text1"/>
          <w:sz w:val="24"/>
          <w:szCs w:val="24"/>
        </w:rPr>
        <w:t xml:space="preserve"> </w:t>
      </w:r>
      <w:r w:rsidR="00192C46" w:rsidRPr="00B66D94">
        <w:rPr>
          <w:rFonts w:ascii="Times New Roman" w:hAnsi="Times New Roman" w:cs="Times New Roman"/>
          <w:color w:val="000000" w:themeColor="text1"/>
          <w:sz w:val="24"/>
          <w:szCs w:val="24"/>
        </w:rPr>
        <w:t xml:space="preserve">shall be </w:t>
      </w:r>
      <w:r w:rsidR="00880E0A" w:rsidRPr="00B66D94">
        <w:rPr>
          <w:rFonts w:ascii="Times New Roman" w:hAnsi="Times New Roman" w:cs="Times New Roman"/>
          <w:color w:val="000000" w:themeColor="text1"/>
          <w:sz w:val="24"/>
          <w:szCs w:val="24"/>
        </w:rPr>
        <w:t>directed</w:t>
      </w:r>
      <w:r w:rsidR="00CD7A41" w:rsidRPr="00B66D94">
        <w:rPr>
          <w:rFonts w:ascii="Times New Roman" w:hAnsi="Times New Roman" w:cs="Times New Roman"/>
          <w:color w:val="000000" w:themeColor="text1"/>
          <w:sz w:val="24"/>
          <w:szCs w:val="24"/>
        </w:rPr>
        <w:t xml:space="preserve"> </w:t>
      </w:r>
      <w:r w:rsidRPr="00B66D94">
        <w:rPr>
          <w:rFonts w:ascii="Times New Roman" w:hAnsi="Times New Roman" w:cs="Times New Roman"/>
          <w:color w:val="000000" w:themeColor="text1"/>
          <w:sz w:val="24"/>
          <w:szCs w:val="24"/>
        </w:rPr>
        <w:t xml:space="preserve">to the </w:t>
      </w:r>
      <w:r w:rsidR="00CD7A41" w:rsidRPr="00B66D94">
        <w:rPr>
          <w:rFonts w:ascii="Times New Roman" w:hAnsi="Times New Roman" w:cs="Times New Roman"/>
          <w:color w:val="000000" w:themeColor="text1"/>
          <w:sz w:val="24"/>
          <w:szCs w:val="24"/>
        </w:rPr>
        <w:t xml:space="preserve">Contracting Officer listed in Section </w:t>
      </w:r>
      <w:r w:rsidR="00663601" w:rsidRPr="00B66D94">
        <w:rPr>
          <w:rFonts w:ascii="Times New Roman" w:hAnsi="Times New Roman" w:cs="Times New Roman"/>
          <w:color w:val="000000" w:themeColor="text1"/>
          <w:sz w:val="24"/>
          <w:szCs w:val="24"/>
        </w:rPr>
        <w:fldChar w:fldCharType="begin"/>
      </w:r>
      <w:r w:rsidR="00663601" w:rsidRPr="00B66D94">
        <w:rPr>
          <w:rFonts w:ascii="Times New Roman" w:hAnsi="Times New Roman" w:cs="Times New Roman"/>
          <w:color w:val="000000" w:themeColor="text1"/>
          <w:sz w:val="24"/>
          <w:szCs w:val="24"/>
        </w:rPr>
        <w:instrText xml:space="preserve"> REF _Ref536198671 \r \h </w:instrText>
      </w:r>
      <w:r w:rsidR="00192C46" w:rsidRPr="00B66D94">
        <w:rPr>
          <w:rFonts w:ascii="Times New Roman" w:hAnsi="Times New Roman" w:cs="Times New Roman"/>
          <w:color w:val="000000" w:themeColor="text1"/>
          <w:sz w:val="24"/>
          <w:szCs w:val="24"/>
        </w:rPr>
        <w:instrText xml:space="preserve"> \* MERGEFORMAT </w:instrText>
      </w:r>
      <w:r w:rsidR="00663601" w:rsidRPr="00B66D94">
        <w:rPr>
          <w:rFonts w:ascii="Times New Roman" w:hAnsi="Times New Roman" w:cs="Times New Roman"/>
          <w:color w:val="000000" w:themeColor="text1"/>
          <w:sz w:val="24"/>
          <w:szCs w:val="24"/>
        </w:rPr>
      </w:r>
      <w:r w:rsidR="00663601" w:rsidRPr="00B66D94">
        <w:rPr>
          <w:rFonts w:ascii="Times New Roman" w:hAnsi="Times New Roman" w:cs="Times New Roman"/>
          <w:color w:val="000000" w:themeColor="text1"/>
          <w:sz w:val="24"/>
          <w:szCs w:val="24"/>
        </w:rPr>
        <w:fldChar w:fldCharType="separate"/>
      </w:r>
      <w:r w:rsidR="00AB0011" w:rsidRPr="00B66D94">
        <w:rPr>
          <w:rFonts w:ascii="Times New Roman" w:hAnsi="Times New Roman" w:cs="Times New Roman"/>
          <w:color w:val="000000" w:themeColor="text1"/>
          <w:sz w:val="24"/>
          <w:szCs w:val="24"/>
        </w:rPr>
        <w:t>4</w:t>
      </w:r>
      <w:r w:rsidR="00663601" w:rsidRPr="00B66D94">
        <w:rPr>
          <w:rFonts w:ascii="Times New Roman" w:hAnsi="Times New Roman" w:cs="Times New Roman"/>
          <w:color w:val="000000" w:themeColor="text1"/>
          <w:sz w:val="24"/>
          <w:szCs w:val="24"/>
        </w:rPr>
        <w:fldChar w:fldCharType="end"/>
      </w:r>
      <w:r w:rsidRPr="00B66D94">
        <w:rPr>
          <w:rFonts w:ascii="Times New Roman" w:hAnsi="Times New Roman" w:cs="Times New Roman"/>
          <w:color w:val="000000" w:themeColor="text1"/>
          <w:sz w:val="24"/>
          <w:szCs w:val="24"/>
        </w:rPr>
        <w:t>.</w:t>
      </w:r>
      <w:r w:rsidR="00CD7A41" w:rsidRPr="00B66D94">
        <w:rPr>
          <w:rFonts w:ascii="Times New Roman" w:hAnsi="Times New Roman" w:cs="Times New Roman"/>
          <w:color w:val="000000" w:themeColor="text1"/>
          <w:sz w:val="24"/>
          <w:szCs w:val="24"/>
        </w:rPr>
        <w:t xml:space="preserve"> </w:t>
      </w:r>
    </w:p>
    <w:p w14:paraId="6E9D2973" w14:textId="52AB0048" w:rsidR="00192C46" w:rsidRPr="00B66D94"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B66D94">
        <w:rPr>
          <w:rFonts w:ascii="Times New Roman" w:hAnsi="Times New Roman" w:cs="Times New Roman"/>
          <w:color w:val="000000" w:themeColor="text1"/>
          <w:sz w:val="24"/>
          <w:szCs w:val="24"/>
        </w:rPr>
        <w:t>The last day for questions</w:t>
      </w:r>
      <w:r w:rsidR="00F3036D" w:rsidRPr="00B66D94">
        <w:rPr>
          <w:rFonts w:ascii="Times New Roman" w:hAnsi="Times New Roman" w:cs="Times New Roman"/>
          <w:color w:val="000000" w:themeColor="text1"/>
          <w:sz w:val="24"/>
          <w:szCs w:val="24"/>
        </w:rPr>
        <w:t xml:space="preserve"> or requests for ex</w:t>
      </w:r>
      <w:r w:rsidR="004A4405" w:rsidRPr="00B66D94">
        <w:rPr>
          <w:rFonts w:ascii="Times New Roman" w:hAnsi="Times New Roman" w:cs="Times New Roman"/>
          <w:color w:val="000000" w:themeColor="text1"/>
          <w:sz w:val="24"/>
          <w:szCs w:val="24"/>
        </w:rPr>
        <w:t>c</w:t>
      </w:r>
      <w:r w:rsidR="00F3036D" w:rsidRPr="00B66D94">
        <w:rPr>
          <w:rFonts w:ascii="Times New Roman" w:hAnsi="Times New Roman" w:cs="Times New Roman"/>
          <w:color w:val="000000" w:themeColor="text1"/>
          <w:sz w:val="24"/>
          <w:szCs w:val="24"/>
        </w:rPr>
        <w:t>eptions</w:t>
      </w:r>
      <w:r w:rsidRPr="00B66D94">
        <w:rPr>
          <w:rFonts w:ascii="Times New Roman" w:hAnsi="Times New Roman" w:cs="Times New Roman"/>
          <w:color w:val="000000" w:themeColor="text1"/>
          <w:sz w:val="24"/>
          <w:szCs w:val="24"/>
        </w:rPr>
        <w:t xml:space="preserve"> is </w:t>
      </w:r>
      <w:r w:rsidR="00B06E01" w:rsidRPr="00B66D94">
        <w:rPr>
          <w:rFonts w:ascii="Times New Roman" w:hAnsi="Times New Roman" w:cs="Times New Roman"/>
          <w:color w:val="000000" w:themeColor="text1"/>
          <w:sz w:val="24"/>
          <w:szCs w:val="24"/>
        </w:rPr>
        <w:fldChar w:fldCharType="begin"/>
      </w:r>
      <w:r w:rsidR="00B06E01" w:rsidRPr="00B66D94">
        <w:rPr>
          <w:rFonts w:ascii="Times New Roman" w:hAnsi="Times New Roman" w:cs="Times New Roman"/>
          <w:color w:val="000000" w:themeColor="text1"/>
          <w:sz w:val="24"/>
          <w:szCs w:val="24"/>
        </w:rPr>
        <w:instrText xml:space="preserve"> REF  LastDayquestions \h  \* MERGEFORMAT </w:instrText>
      </w:r>
      <w:r w:rsidR="00B06E01" w:rsidRPr="00B66D94">
        <w:rPr>
          <w:rFonts w:ascii="Times New Roman" w:hAnsi="Times New Roman" w:cs="Times New Roman"/>
          <w:color w:val="000000" w:themeColor="text1"/>
          <w:sz w:val="24"/>
          <w:szCs w:val="24"/>
        </w:rPr>
      </w:r>
      <w:r w:rsidR="00B06E01" w:rsidRPr="00B66D94">
        <w:rPr>
          <w:rFonts w:ascii="Times New Roman" w:hAnsi="Times New Roman" w:cs="Times New Roman"/>
          <w:color w:val="000000" w:themeColor="text1"/>
          <w:sz w:val="24"/>
          <w:szCs w:val="24"/>
        </w:rPr>
        <w:fldChar w:fldCharType="separate"/>
      </w:r>
      <w:r w:rsidR="00AB0011" w:rsidRPr="00B66D94">
        <w:rPr>
          <w:rFonts w:ascii="Times New Roman" w:hAnsi="Times New Roman" w:cs="Times New Roman"/>
          <w:color w:val="000000" w:themeColor="text1"/>
          <w:sz w:val="24"/>
          <w:szCs w:val="24"/>
        </w:rPr>
        <w:t>08/22/2024</w:t>
      </w:r>
      <w:r w:rsidR="00B06E01" w:rsidRPr="00B66D94">
        <w:rPr>
          <w:rFonts w:ascii="Times New Roman" w:hAnsi="Times New Roman" w:cs="Times New Roman"/>
          <w:color w:val="000000" w:themeColor="text1"/>
          <w:sz w:val="24"/>
          <w:szCs w:val="24"/>
        </w:rPr>
        <w:fldChar w:fldCharType="end"/>
      </w:r>
      <w:r w:rsidRPr="00B66D94">
        <w:rPr>
          <w:rFonts w:ascii="Times New Roman" w:hAnsi="Times New Roman" w:cs="Times New Roman"/>
          <w:color w:val="000000" w:themeColor="text1"/>
          <w:sz w:val="24"/>
          <w:szCs w:val="24"/>
        </w:rPr>
        <w:t>.</w:t>
      </w:r>
      <w:r w:rsidR="00D10667" w:rsidRPr="00B66D94">
        <w:rPr>
          <w:rFonts w:ascii="Times New Roman" w:hAnsi="Times New Roman" w:cs="Times New Roman"/>
          <w:color w:val="000000" w:themeColor="text1"/>
          <w:sz w:val="24"/>
          <w:szCs w:val="24"/>
        </w:rPr>
        <w:t xml:space="preserve"> </w:t>
      </w:r>
    </w:p>
    <w:p w14:paraId="15FD9DBE" w14:textId="77777777" w:rsidR="00192C46" w:rsidRPr="00B66D94" w:rsidRDefault="00CD7A41" w:rsidP="001876D8">
      <w:pPr>
        <w:pStyle w:val="Heading3"/>
        <w:ind w:left="1620" w:hanging="630"/>
        <w:rPr>
          <w:rFonts w:ascii="Times New Roman" w:hAnsi="Times New Roman" w:cs="Times New Roman"/>
          <w:color w:val="auto"/>
        </w:rPr>
      </w:pPr>
      <w:r w:rsidRPr="00B66D94">
        <w:rPr>
          <w:rFonts w:ascii="Times New Roman" w:hAnsi="Times New Roman" w:cs="Times New Roman"/>
          <w:color w:val="auto"/>
        </w:rPr>
        <w:t>A</w:t>
      </w:r>
      <w:r w:rsidR="00D10667" w:rsidRPr="00B66D94">
        <w:rPr>
          <w:rFonts w:ascii="Times New Roman" w:hAnsi="Times New Roman" w:cs="Times New Roman"/>
          <w:color w:val="auto"/>
        </w:rPr>
        <w:t xml:space="preserve">n addendum </w:t>
      </w:r>
      <w:r w:rsidRPr="00B66D94">
        <w:rPr>
          <w:rFonts w:ascii="Times New Roman" w:hAnsi="Times New Roman" w:cs="Times New Roman"/>
          <w:color w:val="auto"/>
        </w:rPr>
        <w:t xml:space="preserve">may be issued </w:t>
      </w:r>
      <w:r w:rsidR="00D10667" w:rsidRPr="00B66D94">
        <w:rPr>
          <w:rFonts w:ascii="Times New Roman" w:hAnsi="Times New Roman" w:cs="Times New Roman"/>
          <w:color w:val="auto"/>
        </w:rPr>
        <w:t>in response to any inquiry received, which changes or clarifies the terms, provisions, or requirements of the solicitation.</w:t>
      </w:r>
      <w:r w:rsidRPr="00B66D94">
        <w:rPr>
          <w:rFonts w:ascii="Times New Roman" w:hAnsi="Times New Roman" w:cs="Times New Roman"/>
          <w:color w:val="auto"/>
        </w:rPr>
        <w:t xml:space="preserve">  </w:t>
      </w:r>
    </w:p>
    <w:p w14:paraId="06CB79FA" w14:textId="1C71FCFC"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B66D94">
        <w:rPr>
          <w:rFonts w:ascii="Times New Roman" w:hAnsi="Times New Roman" w:cs="Times New Roman"/>
          <w:color w:val="000000" w:themeColor="text1"/>
          <w:sz w:val="24"/>
          <w:szCs w:val="24"/>
        </w:rPr>
        <w:t>No response</w:t>
      </w:r>
      <w:r w:rsidR="00192C46" w:rsidRPr="00B66D94">
        <w:rPr>
          <w:rFonts w:ascii="Times New Roman" w:hAnsi="Times New Roman" w:cs="Times New Roman"/>
          <w:color w:val="000000" w:themeColor="text1"/>
          <w:sz w:val="24"/>
          <w:szCs w:val="24"/>
        </w:rPr>
        <w:t>s</w:t>
      </w:r>
      <w:r w:rsidRPr="00B66D94">
        <w:rPr>
          <w:rFonts w:ascii="Times New Roman" w:hAnsi="Times New Roman" w:cs="Times New Roman"/>
          <w:color w:val="000000" w:themeColor="text1"/>
          <w:sz w:val="24"/>
          <w:szCs w:val="24"/>
        </w:rPr>
        <w:t xml:space="preserve"> to questions submitted will be binding unless released in writing as an addendum to the solicitatio</w:t>
      </w:r>
      <w:r w:rsidRPr="00192C46">
        <w:rPr>
          <w:rFonts w:ascii="Times New Roman" w:hAnsi="Times New Roman" w:cs="Times New Roman"/>
          <w:color w:val="000000" w:themeColor="text1"/>
          <w:sz w:val="24"/>
          <w:szCs w:val="24"/>
        </w:rPr>
        <w:t xml:space="preserve">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73222052"/>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lastRenderedPageBreak/>
        <w:t>Firm’s qualifications;</w:t>
      </w:r>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4CDA67AE" w14:textId="71C86AEE" w:rsidR="00156A39"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156A39">
        <w:rPr>
          <w:rFonts w:ascii="Times New Roman" w:hAnsi="Times New Roman" w:cs="Times New Roman"/>
          <w:color w:val="auto"/>
        </w:rPr>
        <w:t>;</w:t>
      </w:r>
    </w:p>
    <w:p w14:paraId="75B5AC78" w14:textId="6F1D29D3" w:rsidR="00265A3B" w:rsidRPr="00642772" w:rsidRDefault="00E4742F"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Team Composition Form</w:t>
      </w:r>
      <w:r w:rsidR="00265A3B" w:rsidRPr="00642772">
        <w:rPr>
          <w:rFonts w:ascii="Times New Roman" w:hAnsi="Times New Roman" w:cs="Times New Roman"/>
          <w:color w:val="auto"/>
        </w:rPr>
        <w:t>;</w:t>
      </w:r>
    </w:p>
    <w:p w14:paraId="6F5BB51E" w14:textId="5773BA5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w:t>
      </w:r>
      <w:r w:rsidR="00F01E02" w:rsidRPr="00917648">
        <w:rPr>
          <w:rFonts w:ascii="Times New Roman" w:hAnsi="Times New Roman" w:cs="Times New Roman"/>
          <w:color w:val="000000" w:themeColor="text1"/>
        </w:rPr>
        <w:t>to the Solicitation. List no more than two Lake County Government projects. Use</w:t>
      </w:r>
      <w:r w:rsidR="00D97548" w:rsidRPr="00917648">
        <w:rPr>
          <w:rFonts w:ascii="Times New Roman" w:hAnsi="Times New Roman" w:cs="Times New Roman"/>
          <w:color w:val="000000" w:themeColor="text1"/>
        </w:rPr>
        <w:t xml:space="preserve"> Attachment </w:t>
      </w:r>
      <w:r w:rsidR="00917648" w:rsidRPr="00917648">
        <w:rPr>
          <w:rFonts w:ascii="Times New Roman" w:hAnsi="Times New Roman" w:cs="Times New Roman"/>
          <w:color w:val="000000" w:themeColor="text1"/>
        </w:rPr>
        <w:t>4</w:t>
      </w:r>
      <w:r w:rsidR="00D97548" w:rsidRPr="00917648">
        <w:rPr>
          <w:rFonts w:ascii="Times New Roman" w:hAnsi="Times New Roman" w:cs="Times New Roman"/>
          <w:color w:val="000000" w:themeColor="text1"/>
        </w:rPr>
        <w:t xml:space="preserve"> – References Form</w:t>
      </w:r>
      <w:r w:rsidRPr="00917648">
        <w:rPr>
          <w:rFonts w:ascii="Times New Roman" w:hAnsi="Times New Roman" w:cs="Times New Roman"/>
          <w:color w:val="000000" w:themeColor="text1"/>
        </w:rPr>
        <w:t>;</w:t>
      </w:r>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7322205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2FE7E4D5"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1"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23377528" w:rsidR="00C46C82" w:rsidRDefault="00C46C82" w:rsidP="001876D8">
      <w:pPr>
        <w:pStyle w:val="ListParagraph"/>
        <w:widowControl w:val="0"/>
        <w:numPr>
          <w:ilvl w:val="0"/>
          <w:numId w:val="5"/>
        </w:numPr>
        <w:spacing w:line="240" w:lineRule="auto"/>
        <w:ind w:left="1800"/>
      </w:pPr>
      <w:r>
        <w:t xml:space="preserve">Completed Attachment </w:t>
      </w:r>
      <w:r w:rsidR="00917648">
        <w:t>4</w:t>
      </w:r>
      <w:r>
        <w:t xml:space="preserve"> – R</w:t>
      </w:r>
      <w:r w:rsidRPr="006E721A">
        <w:t xml:space="preserve">eference </w:t>
      </w:r>
      <w:r>
        <w:t>Form</w:t>
      </w:r>
      <w:r w:rsidRPr="006E721A">
        <w:t xml:space="preserve"> </w:t>
      </w:r>
    </w:p>
    <w:p w14:paraId="3B4617BA" w14:textId="1FB5E5C6" w:rsidR="00DB4331" w:rsidRPr="00A26A21" w:rsidRDefault="00DB4331" w:rsidP="001876D8">
      <w:pPr>
        <w:pStyle w:val="ListParagraph"/>
        <w:widowControl w:val="0"/>
        <w:numPr>
          <w:ilvl w:val="0"/>
          <w:numId w:val="5"/>
        </w:numPr>
        <w:spacing w:after="40" w:line="240" w:lineRule="auto"/>
        <w:ind w:left="1800"/>
      </w:pPr>
      <w:r>
        <w:t xml:space="preserve">Completed Attachment </w:t>
      </w:r>
      <w:r w:rsidR="00917648">
        <w:t>5</w:t>
      </w:r>
      <w:r>
        <w:t xml:space="preserve">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lastRenderedPageBreak/>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0976081E" w:rsidR="00577075" w:rsidRDefault="00C9045A" w:rsidP="001876D8">
      <w:pPr>
        <w:pStyle w:val="ListParagraph"/>
        <w:widowControl w:val="0"/>
        <w:numPr>
          <w:ilvl w:val="0"/>
          <w:numId w:val="5"/>
        </w:numPr>
        <w:spacing w:line="240" w:lineRule="auto"/>
        <w:ind w:left="1800"/>
        <w:jc w:val="both"/>
      </w:pPr>
      <w:r>
        <w:t xml:space="preserve">Proof of </w:t>
      </w:r>
      <w:hyperlink r:id="rId12"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61638098" w14:textId="69132C78" w:rsidR="00E4742F" w:rsidRPr="00DB4331" w:rsidRDefault="00E4742F" w:rsidP="002F528D">
      <w:pPr>
        <w:pStyle w:val="Heading3"/>
        <w:ind w:left="1800" w:hanging="810"/>
        <w:rPr>
          <w:rFonts w:ascii="Times New Roman" w:hAnsi="Times New Roman" w:cs="Times New Roman"/>
          <w:b/>
          <w:bCs/>
          <w:color w:val="7030A0"/>
        </w:rPr>
      </w:pPr>
      <w:r w:rsidRPr="00917648">
        <w:rPr>
          <w:rFonts w:ascii="Times New Roman" w:hAnsi="Times New Roman" w:cs="Times New Roman"/>
          <w:b/>
          <w:bCs/>
          <w:color w:val="000000" w:themeColor="text1"/>
        </w:rPr>
        <w:t>Completed Pricing Sheet</w:t>
      </w:r>
    </w:p>
    <w:p w14:paraId="414942ED" w14:textId="77777777" w:rsidR="00E4742F" w:rsidRPr="00917648" w:rsidRDefault="00E4742F" w:rsidP="001876D8">
      <w:pPr>
        <w:pStyle w:val="ListParagraph"/>
        <w:widowControl w:val="0"/>
        <w:numPr>
          <w:ilvl w:val="0"/>
          <w:numId w:val="5"/>
        </w:numPr>
        <w:spacing w:line="240" w:lineRule="auto"/>
        <w:ind w:left="1800"/>
        <w:jc w:val="both"/>
        <w:rPr>
          <w:color w:val="000000" w:themeColor="text1"/>
        </w:rPr>
      </w:pPr>
      <w:r w:rsidRPr="00917648">
        <w:rPr>
          <w:color w:val="000000" w:themeColor="text1"/>
        </w:rPr>
        <w:t>Completed Attachment 2 – Pricing Sheet</w:t>
      </w:r>
    </w:p>
    <w:p w14:paraId="329953AB" w14:textId="77777777" w:rsidR="00E4742F" w:rsidRPr="0091764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917648">
        <w:rPr>
          <w:color w:val="000000" w:themeColor="text1"/>
        </w:rPr>
        <w:t>Supporting documentation for proposed pricing</w:t>
      </w:r>
    </w:p>
    <w:p w14:paraId="688787A7" w14:textId="7F1E1B04" w:rsidR="00E4742F" w:rsidRPr="0091764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917648">
        <w:rPr>
          <w:rFonts w:eastAsia="Times New Roman"/>
          <w:color w:val="000000" w:themeColor="text1"/>
        </w:rPr>
        <w:t xml:space="preserve">Completed Attachment </w:t>
      </w:r>
      <w:r w:rsidR="00917648">
        <w:rPr>
          <w:rFonts w:eastAsia="Times New Roman"/>
          <w:color w:val="000000" w:themeColor="text1"/>
        </w:rPr>
        <w:t>3</w:t>
      </w:r>
      <w:r w:rsidRPr="00917648">
        <w:rPr>
          <w:rFonts w:eastAsia="Times New Roman"/>
          <w:color w:val="000000" w:themeColor="text1"/>
        </w:rPr>
        <w:t xml:space="preserve"> – Team Composition Form</w:t>
      </w:r>
    </w:p>
    <w:p w14:paraId="3F2B8B3B" w14:textId="5BEE84ED" w:rsidR="00E4742F" w:rsidRPr="00917648" w:rsidRDefault="00E4742F" w:rsidP="001876D8">
      <w:pPr>
        <w:pStyle w:val="ListParagraph"/>
        <w:widowControl w:val="0"/>
        <w:numPr>
          <w:ilvl w:val="0"/>
          <w:numId w:val="5"/>
        </w:numPr>
        <w:spacing w:after="80" w:line="240" w:lineRule="auto"/>
        <w:ind w:left="1800"/>
        <w:contextualSpacing w:val="0"/>
        <w:jc w:val="both"/>
        <w:rPr>
          <w:color w:val="000000" w:themeColor="text1"/>
        </w:rPr>
      </w:pPr>
      <w:r w:rsidRPr="00917648">
        <w:rPr>
          <w:rFonts w:eastAsia="Times New Roman"/>
          <w:color w:val="000000" w:themeColor="text1"/>
        </w:rPr>
        <w:t>List of proposed subcontractors or joint venture arrangements that may be used on the project.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1F9DE3F1"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Pr="00917648" w:rsidRDefault="00C46C82" w:rsidP="002F528D">
      <w:pPr>
        <w:pStyle w:val="Heading3"/>
        <w:keepNext w:val="0"/>
        <w:keepLines w:val="0"/>
        <w:widowControl w:val="0"/>
        <w:ind w:left="1800" w:hanging="810"/>
        <w:jc w:val="both"/>
        <w:rPr>
          <w:b/>
          <w:bCs/>
          <w:color w:val="000000" w:themeColor="text1"/>
        </w:rPr>
      </w:pPr>
      <w:r w:rsidRPr="00917648">
        <w:rPr>
          <w:rFonts w:ascii="Times New Roman" w:hAnsi="Times New Roman" w:cs="Times New Roman"/>
          <w:b/>
          <w:bCs/>
          <w:color w:val="000000" w:themeColor="text1"/>
        </w:rPr>
        <w:t>Other Information</w:t>
      </w:r>
    </w:p>
    <w:p w14:paraId="4ABDC0AF" w14:textId="372B4A78" w:rsidR="00C46C82" w:rsidRPr="00917648" w:rsidRDefault="00C46C82" w:rsidP="002F528D">
      <w:pPr>
        <w:pStyle w:val="ListParagraph"/>
        <w:widowControl w:val="0"/>
        <w:numPr>
          <w:ilvl w:val="0"/>
          <w:numId w:val="5"/>
        </w:numPr>
        <w:spacing w:after="0" w:line="240" w:lineRule="auto"/>
        <w:ind w:left="1800"/>
        <w:contextualSpacing w:val="0"/>
        <w:jc w:val="both"/>
        <w:rPr>
          <w:color w:val="000000" w:themeColor="text1"/>
        </w:rPr>
      </w:pPr>
      <w:r w:rsidRPr="00917648">
        <w:rPr>
          <w:color w:val="000000" w:themeColor="text1"/>
        </w:rPr>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F80BA0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County may commence contract negotiations in accordance with the method of award specified.  The County reserves the right to conduct discussions with Vendors </w:t>
      </w:r>
      <w:r w:rsidRPr="00DB4331">
        <w:rPr>
          <w:rFonts w:ascii="Times New Roman" w:hAnsi="Times New Roman" w:cs="Times New Roman"/>
          <w:color w:val="auto"/>
        </w:rPr>
        <w:lastRenderedPageBreak/>
        <w:t>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08465BF2"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3"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36C33A82" w:rsidR="003A196B" w:rsidRDefault="00156A39" w:rsidP="004A2F82">
    <w:pPr>
      <w:pStyle w:val="Header"/>
      <w:tabs>
        <w:tab w:val="clear" w:pos="9360"/>
        <w:tab w:val="right" w:pos="9810"/>
      </w:tabs>
    </w:pPr>
    <w:r>
      <w:rPr>
        <w:b/>
        <w:noProof/>
      </w:rPr>
      <w:t>PUBLIC SAFETY CONSULTING SERVICES</w:t>
    </w:r>
    <w:r w:rsidR="003A196B">
      <w:tab/>
    </w:r>
    <w:r w:rsidR="004A2F82" w:rsidRPr="00156A39">
      <w:rPr>
        <w:b/>
        <w:bCs/>
      </w:rPr>
      <w:t xml:space="preserve">RSQ # </w:t>
    </w:r>
    <w:r w:rsidRPr="00156A39">
      <w:rPr>
        <w:b/>
        <w:bCs/>
        <w:noProof/>
      </w:rPr>
      <w:t>24-516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bOOa4h7Xr8/0mR4+VbUskYv+teIgBcDJ3z3ObmB+NzPtPHX1uhDmI5SjZ+8G1g4huTv6whHnkCjrR7wqnDznw==" w:salt="MMAev69iZwdV+QOkGGImrg=="/>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56A39"/>
    <w:rsid w:val="00167048"/>
    <w:rsid w:val="0016744D"/>
    <w:rsid w:val="0017276D"/>
    <w:rsid w:val="00182AC9"/>
    <w:rsid w:val="001876D8"/>
    <w:rsid w:val="00192C46"/>
    <w:rsid w:val="001A5409"/>
    <w:rsid w:val="001C3579"/>
    <w:rsid w:val="001D6620"/>
    <w:rsid w:val="001F02C8"/>
    <w:rsid w:val="0021229F"/>
    <w:rsid w:val="002131E2"/>
    <w:rsid w:val="00222543"/>
    <w:rsid w:val="00225C4E"/>
    <w:rsid w:val="0024162C"/>
    <w:rsid w:val="00265A3B"/>
    <w:rsid w:val="002758DA"/>
    <w:rsid w:val="00286DDA"/>
    <w:rsid w:val="0029338A"/>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5219E"/>
    <w:rsid w:val="004700A4"/>
    <w:rsid w:val="0047403A"/>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C2291"/>
    <w:rsid w:val="00606454"/>
    <w:rsid w:val="00610D28"/>
    <w:rsid w:val="00613AC1"/>
    <w:rsid w:val="00642772"/>
    <w:rsid w:val="00663601"/>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7F4867"/>
    <w:rsid w:val="00801D71"/>
    <w:rsid w:val="00806B49"/>
    <w:rsid w:val="008077B7"/>
    <w:rsid w:val="00821071"/>
    <w:rsid w:val="00836FE9"/>
    <w:rsid w:val="0086014F"/>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17648"/>
    <w:rsid w:val="00940E5B"/>
    <w:rsid w:val="009657AB"/>
    <w:rsid w:val="00984F04"/>
    <w:rsid w:val="009E1607"/>
    <w:rsid w:val="00A05403"/>
    <w:rsid w:val="00A11E89"/>
    <w:rsid w:val="00A26A21"/>
    <w:rsid w:val="00A27AA9"/>
    <w:rsid w:val="00A428A8"/>
    <w:rsid w:val="00A55417"/>
    <w:rsid w:val="00A62E4E"/>
    <w:rsid w:val="00A74093"/>
    <w:rsid w:val="00A963EE"/>
    <w:rsid w:val="00AA42D6"/>
    <w:rsid w:val="00AA570D"/>
    <w:rsid w:val="00AB0011"/>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66D94"/>
    <w:rsid w:val="00B73BC0"/>
    <w:rsid w:val="00B7671D"/>
    <w:rsid w:val="00B77363"/>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692C"/>
    <w:rsid w:val="00CD7A41"/>
    <w:rsid w:val="00CE5351"/>
    <w:rsid w:val="00D10667"/>
    <w:rsid w:val="00D1238E"/>
    <w:rsid w:val="00D3396F"/>
    <w:rsid w:val="00D54859"/>
    <w:rsid w:val="00D73182"/>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1648</Words>
  <Characters>9395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2024-03-11T13:13:00Z</dcterms:created>
  <dcterms:modified xsi:type="dcterms:W3CDTF">2024-07-30T15:16:00Z</dcterms:modified>
  <cp:contentStatus/>
</cp:coreProperties>
</file>