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3D465735" w14:textId="77777777" w:rsidR="00261367" w:rsidRDefault="00EA1F05" w:rsidP="00D258A9">
      <w:pPr>
        <w:tabs>
          <w:tab w:val="left" w:pos="7020"/>
        </w:tabs>
        <w:rPr>
          <w:b/>
          <w:szCs w:val="24"/>
        </w:rPr>
      </w:pPr>
      <w:r>
        <w:rPr>
          <w:b/>
          <w:szCs w:val="24"/>
        </w:rPr>
        <w:t xml:space="preserve">SOLICTATION: </w:t>
      </w:r>
      <w:r w:rsidR="00261367">
        <w:rPr>
          <w:b/>
          <w:szCs w:val="24"/>
        </w:rPr>
        <w:t>CAGAN CROSSINGS LIBRARY SECOND FLOOR DESIGN SERVICES</w:t>
      </w:r>
    </w:p>
    <w:p w14:paraId="5E2E8274" w14:textId="0821ECEA" w:rsidR="00EF5966" w:rsidRPr="00CD038E" w:rsidRDefault="00605572" w:rsidP="00261367">
      <w:pPr>
        <w:tabs>
          <w:tab w:val="left" w:pos="7020"/>
        </w:tabs>
        <w:rPr>
          <w:szCs w:val="24"/>
        </w:rPr>
      </w:pPr>
      <w:r>
        <w:rPr>
          <w:szCs w:val="24"/>
        </w:rPr>
        <w:t>05/2</w:t>
      </w:r>
      <w:r w:rsidR="00694B58">
        <w:rPr>
          <w:szCs w:val="24"/>
        </w:rPr>
        <w:t>4</w:t>
      </w:r>
      <w:r>
        <w:rPr>
          <w:szCs w:val="24"/>
        </w:rPr>
        <w:t>/2024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03CBB0A4" w14:textId="04F8F91A" w:rsidR="00261367" w:rsidRPr="00415F8B" w:rsidRDefault="00271D07" w:rsidP="00415F8B">
      <w:pPr>
        <w:pStyle w:val="Default"/>
        <w:tabs>
          <w:tab w:val="left" w:pos="360"/>
        </w:tabs>
        <w:spacing w:after="240"/>
        <w:ind w:left="360"/>
      </w:pPr>
      <w:r w:rsidRPr="008E5F15">
        <w:t xml:space="preserve">THIS ADDENDUM </w:t>
      </w:r>
      <w:r w:rsidR="00415F8B">
        <w:t>DOE</w:t>
      </w:r>
      <w:r w:rsidRPr="008E5F15">
        <w:t>S NOT CHANGE THE DATE FOR RECEIPT OF PROPOSALS.</w:t>
      </w:r>
    </w:p>
    <w:p w14:paraId="5C1CD418" w14:textId="0064C3AC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57A0310A" w14:textId="2A10255E" w:rsidR="00EA1F05" w:rsidRDefault="00EA1F05" w:rsidP="00605572">
      <w:pPr>
        <w:spacing w:after="16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 xml:space="preserve">Q1.  </w:t>
      </w:r>
      <w:r w:rsidR="00605572">
        <w:rPr>
          <w:snapToGrid/>
          <w:color w:val="000000"/>
          <w:szCs w:val="24"/>
        </w:rPr>
        <w:t>We have a continuing contract with Lake County. Would the services under this solicitation fall under the continuing contracts, or would it be a stand-alone contract?</w:t>
      </w:r>
    </w:p>
    <w:p w14:paraId="502707AC" w14:textId="0B95999D" w:rsidR="002D4C1C" w:rsidRDefault="00EA1F05" w:rsidP="00EA1F05">
      <w:pPr>
        <w:spacing w:after="160"/>
        <w:ind w:left="540" w:hanging="540"/>
        <w:jc w:val="both"/>
        <w:rPr>
          <w:snapToGrid/>
          <w:color w:val="000000"/>
          <w:szCs w:val="24"/>
        </w:rPr>
      </w:pPr>
      <w:r w:rsidRPr="00415F8B">
        <w:rPr>
          <w:snapToGrid/>
          <w:color w:val="000000"/>
          <w:szCs w:val="24"/>
        </w:rPr>
        <w:t>R1</w:t>
      </w:r>
      <w:r w:rsidRPr="00EA1F05">
        <w:rPr>
          <w:b/>
          <w:bCs/>
          <w:snapToGrid/>
          <w:color w:val="000000"/>
          <w:szCs w:val="24"/>
        </w:rPr>
        <w:t>.</w:t>
      </w:r>
      <w:r>
        <w:rPr>
          <w:snapToGrid/>
          <w:color w:val="000000"/>
          <w:szCs w:val="24"/>
        </w:rPr>
        <w:t xml:space="preserve">   </w:t>
      </w:r>
      <w:r w:rsidR="00605572">
        <w:rPr>
          <w:snapToGrid/>
          <w:color w:val="000000"/>
          <w:szCs w:val="24"/>
        </w:rPr>
        <w:t>This solicitation would be a stand-alone contract and is being solicited due to the anticipated spend.</w:t>
      </w:r>
    </w:p>
    <w:p w14:paraId="7B74A6CA" w14:textId="4CF4750C" w:rsidR="00415F8B" w:rsidRDefault="00415F8B" w:rsidP="00415F8B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>
        <w:rPr>
          <w:b/>
          <w:bCs/>
          <w:u w:val="single"/>
        </w:rPr>
        <w:t>ADDITIONAL</w:t>
      </w:r>
      <w:r>
        <w:rPr>
          <w:b/>
          <w:bCs/>
          <w:u w:val="single"/>
        </w:rPr>
        <w:t xml:space="preserve"> COMMENTS:</w:t>
      </w:r>
    </w:p>
    <w:p w14:paraId="76994BFB" w14:textId="10007966" w:rsidR="00401507" w:rsidRPr="00401507" w:rsidRDefault="00401507" w:rsidP="00415F8B">
      <w:pPr>
        <w:pStyle w:val="Default"/>
        <w:numPr>
          <w:ilvl w:val="0"/>
          <w:numId w:val="7"/>
        </w:numPr>
        <w:tabs>
          <w:tab w:val="left" w:pos="360"/>
        </w:tabs>
        <w:spacing w:after="160"/>
        <w:ind w:left="0" w:firstLine="0"/>
        <w:rPr>
          <w:b/>
          <w:bCs/>
          <w:u w:val="single"/>
        </w:rPr>
      </w:pPr>
      <w:r>
        <w:t>Firms shall replace the following documents:</w:t>
      </w:r>
    </w:p>
    <w:p w14:paraId="3BDE7DDF" w14:textId="188A8D99" w:rsidR="00401507" w:rsidRDefault="00401507" w:rsidP="00401507">
      <w:pPr>
        <w:pStyle w:val="Default"/>
        <w:numPr>
          <w:ilvl w:val="1"/>
          <w:numId w:val="7"/>
        </w:numPr>
        <w:tabs>
          <w:tab w:val="left" w:pos="360"/>
        </w:tabs>
        <w:spacing w:after="160"/>
        <w:ind w:left="792"/>
      </w:pPr>
      <w:r>
        <w:t xml:space="preserve">24-473 Cagan Crossings Library Second Floor Design Services shall be replaced with </w:t>
      </w:r>
      <w:r w:rsidRPr="00694B58">
        <w:rPr>
          <w:b/>
          <w:bCs/>
        </w:rPr>
        <w:t>REVISED</w:t>
      </w:r>
      <w:r>
        <w:t xml:space="preserve"> 24-473 Cagan Crossings Library Second Floor Design Services</w:t>
      </w:r>
      <w:r w:rsidR="00694B58">
        <w:t>.</w:t>
      </w:r>
    </w:p>
    <w:p w14:paraId="6142904F" w14:textId="1BAE7E0D" w:rsidR="00401507" w:rsidRPr="00401507" w:rsidRDefault="00401507" w:rsidP="00401507">
      <w:pPr>
        <w:pStyle w:val="Default"/>
        <w:numPr>
          <w:ilvl w:val="1"/>
          <w:numId w:val="7"/>
        </w:numPr>
        <w:tabs>
          <w:tab w:val="left" w:pos="360"/>
        </w:tabs>
        <w:spacing w:after="160"/>
        <w:ind w:left="792"/>
        <w:rPr>
          <w:b/>
          <w:bCs/>
          <w:u w:val="single"/>
        </w:rPr>
      </w:pPr>
      <w:r>
        <w:t xml:space="preserve">Exhibit A – Scope of Work shall be replaced with </w:t>
      </w:r>
      <w:r w:rsidRPr="00694B58">
        <w:rPr>
          <w:b/>
          <w:bCs/>
        </w:rPr>
        <w:t>REVISED</w:t>
      </w:r>
      <w:r>
        <w:t xml:space="preserve"> Exhibit A – Scope of Work.</w:t>
      </w:r>
    </w:p>
    <w:p w14:paraId="464D7C45" w14:textId="77777777" w:rsidR="00605572" w:rsidRDefault="00605572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7F279B4F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DC5D9D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605572">
      <w:rPr>
        <w:b/>
        <w:bCs/>
      </w:rPr>
      <w:t>473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25BFE"/>
    <w:multiLevelType w:val="hybridMultilevel"/>
    <w:tmpl w:val="E62CB108"/>
    <w:lvl w:ilvl="0" w:tplc="B3649F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77F33"/>
    <w:multiLevelType w:val="multilevel"/>
    <w:tmpl w:val="3DDEE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288269665">
    <w:abstractNumId w:val="1"/>
  </w:num>
  <w:num w:numId="2" w16cid:durableId="19864184">
    <w:abstractNumId w:val="5"/>
  </w:num>
  <w:num w:numId="3" w16cid:durableId="1569223518">
    <w:abstractNumId w:val="4"/>
  </w:num>
  <w:num w:numId="4" w16cid:durableId="584000639">
    <w:abstractNumId w:val="6"/>
  </w:num>
  <w:num w:numId="5" w16cid:durableId="489567764">
    <w:abstractNumId w:val="2"/>
  </w:num>
  <w:num w:numId="6" w16cid:durableId="445973893">
    <w:abstractNumId w:val="3"/>
  </w:num>
  <w:num w:numId="7" w16cid:durableId="569577340">
    <w:abstractNumId w:val="7"/>
  </w:num>
  <w:num w:numId="8" w16cid:durableId="276184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iiUc+YFzT+Hv9vMXz7WzXhq8AlbdCBQyZLAJD7CPrLE4pZkZ8VAJ/JP1KwO24F+7Q9yBJqbN9PKNFgCUHWLUw==" w:salt="qDKAKjYtFu7obvG1OeP2x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61367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1507"/>
    <w:rsid w:val="00402147"/>
    <w:rsid w:val="004131A7"/>
    <w:rsid w:val="00415F8B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572"/>
    <w:rsid w:val="00605C06"/>
    <w:rsid w:val="0061414A"/>
    <w:rsid w:val="0064276A"/>
    <w:rsid w:val="00653049"/>
    <w:rsid w:val="006564E6"/>
    <w:rsid w:val="00660CA2"/>
    <w:rsid w:val="006725EC"/>
    <w:rsid w:val="0069382C"/>
    <w:rsid w:val="00694B58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E65F1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5D9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1486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Rogers, Sandra</cp:lastModifiedBy>
  <cp:revision>3</cp:revision>
  <cp:lastPrinted>2020-04-01T15:04:00Z</cp:lastPrinted>
  <dcterms:created xsi:type="dcterms:W3CDTF">2024-05-24T10:52:00Z</dcterms:created>
  <dcterms:modified xsi:type="dcterms:W3CDTF">2024-05-24T10:53:00Z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