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89E9" w14:textId="18E80FFD" w:rsidR="001931D2" w:rsidRPr="00A929E3" w:rsidRDefault="007D6C56" w:rsidP="00A05B6C">
      <w:pPr>
        <w:pStyle w:val="ListParagraph"/>
        <w:numPr>
          <w:ilvl w:val="0"/>
          <w:numId w:val="2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</w:rPr>
      </w:pPr>
      <w:r w:rsidRPr="00A929E3">
        <w:rPr>
          <w:rFonts w:ascii="Times New Roman" w:hAnsi="Times New Roman" w:cs="Times New Roman"/>
          <w:b/>
          <w:bCs/>
        </w:rPr>
        <w:t>CONTRACTOR RESPONSIBILITIES</w:t>
      </w:r>
    </w:p>
    <w:p w14:paraId="40B987F8" w14:textId="19BA23CC" w:rsidR="001931D2" w:rsidRPr="00A929E3" w:rsidRDefault="007D6C56" w:rsidP="009E1F2D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C</w:t>
      </w:r>
      <w:r w:rsidR="001931D2" w:rsidRPr="00A929E3">
        <w:rPr>
          <w:rFonts w:ascii="Times New Roman" w:hAnsi="Times New Roman" w:cs="Times New Roman"/>
          <w:color w:val="000000"/>
        </w:rPr>
        <w:t>ontractor shal</w:t>
      </w:r>
      <w:r w:rsidR="00445715" w:rsidRPr="00A929E3">
        <w:rPr>
          <w:rFonts w:ascii="Times New Roman" w:hAnsi="Times New Roman" w:cs="Times New Roman"/>
          <w:color w:val="000000"/>
        </w:rPr>
        <w:t>l</w:t>
      </w:r>
      <w:r w:rsidR="001931D2" w:rsidRPr="00A929E3">
        <w:rPr>
          <w:rFonts w:ascii="Times New Roman" w:hAnsi="Times New Roman" w:cs="Times New Roman"/>
          <w:color w:val="000000"/>
        </w:rPr>
        <w:t>:</w:t>
      </w:r>
    </w:p>
    <w:p w14:paraId="7836AAE6" w14:textId="0EE6614E" w:rsidR="000030A7" w:rsidRPr="00A929E3" w:rsidRDefault="000030A7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A929E3">
        <w:rPr>
          <w:rFonts w:ascii="Times New Roman" w:hAnsi="Times New Roman" w:cs="Times New Roman"/>
          <w:snapToGrid w:val="0"/>
          <w:color w:val="000000"/>
        </w:rPr>
        <w:t xml:space="preserve">Be licensed and fully competent in all aspects </w:t>
      </w:r>
      <w:r w:rsidR="0014783E" w:rsidRPr="00A929E3">
        <w:rPr>
          <w:rFonts w:ascii="Times New Roman" w:hAnsi="Times New Roman" w:cs="Times New Roman"/>
          <w:snapToGrid w:val="0"/>
          <w:color w:val="000000"/>
        </w:rPr>
        <w:t>to build a complete fiber optic infrastructure at the Hickory Point Recreation Park</w:t>
      </w:r>
      <w:r w:rsidRPr="00A929E3">
        <w:rPr>
          <w:rFonts w:ascii="Times New Roman" w:hAnsi="Times New Roman" w:cs="Times New Roman"/>
          <w:snapToGrid w:val="0"/>
          <w:color w:val="000000"/>
        </w:rPr>
        <w:t xml:space="preserve"> in a safe manner.</w:t>
      </w:r>
    </w:p>
    <w:p w14:paraId="05CE88F1" w14:textId="73405980" w:rsidR="000030A7" w:rsidRPr="00A929E3" w:rsidRDefault="000030A7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left="108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A929E3">
        <w:rPr>
          <w:rFonts w:ascii="Times New Roman" w:hAnsi="Times New Roman" w:cs="Times New Roman"/>
          <w:snapToGrid w:val="0"/>
          <w:color w:val="000000"/>
        </w:rPr>
        <w:t>Employ only skilled, qualified workers.</w:t>
      </w:r>
    </w:p>
    <w:p w14:paraId="282178F5" w14:textId="462CBF02" w:rsidR="001E070E" w:rsidRPr="00B02A33" w:rsidRDefault="000030A7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A929E3">
        <w:rPr>
          <w:rFonts w:ascii="Times New Roman" w:hAnsi="Times New Roman" w:cs="Times New Roman"/>
          <w:snapToGrid w:val="0"/>
          <w:color w:val="000000"/>
        </w:rPr>
        <w:t xml:space="preserve">Provide all-inclusive quotes </w:t>
      </w:r>
      <w:r w:rsidR="001E070E" w:rsidRPr="00A929E3">
        <w:rPr>
          <w:rFonts w:ascii="Times New Roman" w:hAnsi="Times New Roman" w:cs="Times New Roman"/>
          <w:snapToGrid w:val="0"/>
          <w:color w:val="000000"/>
        </w:rPr>
        <w:t xml:space="preserve">to provide 100% turnkey </w:t>
      </w:r>
      <w:r w:rsidRPr="00A929E3">
        <w:rPr>
          <w:rFonts w:ascii="Times New Roman" w:hAnsi="Times New Roman" w:cs="Times New Roman"/>
          <w:snapToGrid w:val="0"/>
          <w:color w:val="000000"/>
        </w:rPr>
        <w:t>projects that include common installation, repairs</w:t>
      </w:r>
      <w:r w:rsidR="001E070E" w:rsidRPr="00A929E3">
        <w:rPr>
          <w:rFonts w:ascii="Times New Roman" w:hAnsi="Times New Roman" w:cs="Times New Roman"/>
          <w:snapToGrid w:val="0"/>
          <w:color w:val="000000"/>
        </w:rPr>
        <w:t>,</w:t>
      </w:r>
      <w:r w:rsidRPr="00A929E3">
        <w:rPr>
          <w:rFonts w:ascii="Times New Roman" w:hAnsi="Times New Roman" w:cs="Times New Roman"/>
          <w:bCs/>
          <w:color w:val="000000"/>
        </w:rPr>
        <w:t xml:space="preserve"> preventative maintenance, and replacement of equipment</w:t>
      </w:r>
      <w:r w:rsidR="001E070E" w:rsidRPr="00A929E3">
        <w:rPr>
          <w:rFonts w:ascii="Times New Roman" w:hAnsi="Times New Roman" w:cs="Times New Roman"/>
          <w:bCs/>
          <w:color w:val="000000"/>
        </w:rPr>
        <w:t>.</w:t>
      </w:r>
    </w:p>
    <w:p w14:paraId="6EB97AF2" w14:textId="4CAA1DFC" w:rsidR="001E070E" w:rsidRPr="00B02A33" w:rsidRDefault="001E070E" w:rsidP="00B02A33">
      <w:pPr>
        <w:pStyle w:val="ListParagraph"/>
        <w:widowControl w:val="0"/>
        <w:numPr>
          <w:ilvl w:val="2"/>
          <w:numId w:val="7"/>
        </w:numPr>
        <w:spacing w:after="120" w:line="240" w:lineRule="auto"/>
        <w:ind w:left="1238" w:hanging="691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02A33">
        <w:rPr>
          <w:rFonts w:ascii="Times New Roman" w:hAnsi="Times New Roman" w:cs="Times New Roman"/>
        </w:rPr>
        <w:t xml:space="preserve">Include all required labor, material, equipment, </w:t>
      </w:r>
      <w:r w:rsidRPr="00BD4C8F">
        <w:rPr>
          <w:rFonts w:ascii="Times New Roman" w:hAnsi="Times New Roman" w:cs="Times New Roman"/>
        </w:rPr>
        <w:t>permitting and local inspections.</w:t>
      </w:r>
    </w:p>
    <w:p w14:paraId="09491E33" w14:textId="77777777" w:rsidR="001E070E" w:rsidRPr="00A929E3" w:rsidRDefault="001E070E" w:rsidP="00B02A33">
      <w:pPr>
        <w:pStyle w:val="ListParagraph"/>
        <w:widowControl w:val="0"/>
        <w:numPr>
          <w:ilvl w:val="2"/>
          <w:numId w:val="7"/>
        </w:numPr>
        <w:spacing w:after="120" w:line="240" w:lineRule="auto"/>
        <w:ind w:left="1238" w:hanging="691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A929E3">
        <w:rPr>
          <w:rFonts w:ascii="Times New Roman" w:hAnsi="Times New Roman" w:cs="Times New Roman"/>
          <w:bCs/>
          <w:color w:val="000000"/>
        </w:rPr>
        <w:t>Include costs for</w:t>
      </w:r>
      <w:r w:rsidR="000030A7" w:rsidRPr="00A929E3">
        <w:rPr>
          <w:rFonts w:ascii="Times New Roman" w:hAnsi="Times New Roman" w:cs="Times New Roman"/>
          <w:bCs/>
          <w:color w:val="000000"/>
        </w:rPr>
        <w:t xml:space="preserve"> general housekeeping </w:t>
      </w:r>
      <w:r w:rsidRPr="00A929E3">
        <w:rPr>
          <w:rFonts w:ascii="Times New Roman" w:hAnsi="Times New Roman" w:cs="Times New Roman"/>
          <w:bCs/>
          <w:color w:val="000000"/>
        </w:rPr>
        <w:t>and</w:t>
      </w:r>
      <w:r w:rsidR="000030A7" w:rsidRPr="00A929E3">
        <w:rPr>
          <w:rFonts w:ascii="Times New Roman" w:hAnsi="Times New Roman" w:cs="Times New Roman"/>
          <w:bCs/>
          <w:color w:val="000000"/>
        </w:rPr>
        <w:t xml:space="preserve"> work area clean up</w:t>
      </w:r>
      <w:r w:rsidRPr="00A929E3">
        <w:rPr>
          <w:rFonts w:ascii="Times New Roman" w:hAnsi="Times New Roman" w:cs="Times New Roman"/>
          <w:bCs/>
          <w:color w:val="000000"/>
        </w:rPr>
        <w:t>.</w:t>
      </w:r>
    </w:p>
    <w:p w14:paraId="4A7EA349" w14:textId="77777777" w:rsidR="001E070E" w:rsidRPr="00A929E3" w:rsidRDefault="001E070E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A929E3">
        <w:rPr>
          <w:rFonts w:ascii="Times New Roman" w:hAnsi="Times New Roman" w:cs="Times New Roman"/>
          <w:bCs/>
          <w:color w:val="000000"/>
        </w:rPr>
        <w:t>Include</w:t>
      </w:r>
      <w:r w:rsidR="000030A7" w:rsidRPr="00A929E3">
        <w:rPr>
          <w:rFonts w:ascii="Times New Roman" w:hAnsi="Times New Roman" w:cs="Times New Roman"/>
          <w:bCs/>
          <w:color w:val="000000"/>
        </w:rPr>
        <w:t xml:space="preserve"> travel time. </w:t>
      </w:r>
    </w:p>
    <w:p w14:paraId="294FB296" w14:textId="211EA34A" w:rsidR="000030A7" w:rsidRPr="00A929E3" w:rsidRDefault="000030A7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A929E3">
        <w:rPr>
          <w:rFonts w:ascii="Times New Roman" w:hAnsi="Times New Roman" w:cs="Times New Roman"/>
        </w:rPr>
        <w:t>Change orders shall not be issued for incidental items or tasks that should have been reasonably construed to be part of the project by the Contractor.</w:t>
      </w:r>
    </w:p>
    <w:p w14:paraId="4A860A2F" w14:textId="4FF4C9D2" w:rsidR="00DC2E59" w:rsidRPr="00A929E3" w:rsidRDefault="00DC2E59" w:rsidP="00DB2079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A929E3">
        <w:rPr>
          <w:rFonts w:ascii="Times New Roman" w:hAnsi="Times New Roman" w:cs="Times New Roman"/>
          <w:snapToGrid w:val="0"/>
          <w:color w:val="000000"/>
        </w:rPr>
        <w:t xml:space="preserve">Obtain </w:t>
      </w:r>
      <w:r w:rsidR="00445715" w:rsidRPr="00A929E3">
        <w:rPr>
          <w:rFonts w:ascii="Times New Roman" w:hAnsi="Times New Roman" w:cs="Times New Roman"/>
          <w:snapToGrid w:val="0"/>
          <w:color w:val="000000"/>
        </w:rPr>
        <w:t>licenses, permits, and fees (includ</w:t>
      </w:r>
      <w:r w:rsidRPr="00A929E3">
        <w:rPr>
          <w:rFonts w:ascii="Times New Roman" w:hAnsi="Times New Roman" w:cs="Times New Roman"/>
          <w:snapToGrid w:val="0"/>
          <w:color w:val="000000"/>
        </w:rPr>
        <w:t>ing</w:t>
      </w:r>
      <w:r w:rsidR="00445715" w:rsidRPr="00A929E3">
        <w:rPr>
          <w:rFonts w:ascii="Times New Roman" w:hAnsi="Times New Roman" w:cs="Times New Roman"/>
          <w:snapToGrid w:val="0"/>
          <w:color w:val="000000"/>
        </w:rPr>
        <w:t xml:space="preserve"> inspection fees) </w:t>
      </w:r>
      <w:r w:rsidRPr="00A929E3">
        <w:rPr>
          <w:rFonts w:ascii="Times New Roman" w:hAnsi="Times New Roman" w:cs="Times New Roman"/>
          <w:snapToGrid w:val="0"/>
          <w:color w:val="000000"/>
        </w:rPr>
        <w:t>as required to</w:t>
      </w:r>
      <w:r w:rsidR="00445715" w:rsidRPr="00A929E3">
        <w:rPr>
          <w:rFonts w:ascii="Times New Roman" w:hAnsi="Times New Roman" w:cs="Times New Roman"/>
          <w:snapToGrid w:val="0"/>
          <w:color w:val="000000"/>
        </w:rPr>
        <w:t xml:space="preserve"> comply with all laws, ordinances, regulations, and </w:t>
      </w:r>
      <w:r w:rsidRPr="00A929E3">
        <w:rPr>
          <w:rFonts w:ascii="Times New Roman" w:hAnsi="Times New Roman" w:cs="Times New Roman"/>
          <w:snapToGrid w:val="0"/>
          <w:color w:val="000000"/>
        </w:rPr>
        <w:t>cod</w:t>
      </w:r>
      <w:r w:rsidR="00445715" w:rsidRPr="00A929E3">
        <w:rPr>
          <w:rFonts w:ascii="Times New Roman" w:hAnsi="Times New Roman" w:cs="Times New Roman"/>
          <w:snapToGrid w:val="0"/>
          <w:color w:val="000000"/>
        </w:rPr>
        <w:t xml:space="preserve">e requirements applicable to </w:t>
      </w:r>
      <w:r w:rsidRPr="00A929E3">
        <w:rPr>
          <w:rFonts w:ascii="Times New Roman" w:hAnsi="Times New Roman" w:cs="Times New Roman"/>
          <w:snapToGrid w:val="0"/>
          <w:color w:val="000000"/>
        </w:rPr>
        <w:t>complete projects</w:t>
      </w:r>
      <w:r w:rsidR="00445715" w:rsidRPr="00A929E3">
        <w:rPr>
          <w:rFonts w:ascii="Times New Roman" w:hAnsi="Times New Roman" w:cs="Times New Roman"/>
          <w:snapToGrid w:val="0"/>
          <w:color w:val="000000"/>
        </w:rPr>
        <w:t xml:space="preserve">.  </w:t>
      </w:r>
    </w:p>
    <w:p w14:paraId="1537B444" w14:textId="6E7E7985" w:rsidR="00445715" w:rsidRPr="00A929E3" w:rsidRDefault="00DC2E59" w:rsidP="00DB2079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A929E3">
        <w:rPr>
          <w:rFonts w:ascii="Times New Roman" w:hAnsi="Times New Roman" w:cs="Times New Roman"/>
          <w:snapToGrid w:val="0"/>
          <w:color w:val="000000"/>
        </w:rPr>
        <w:t xml:space="preserve">Be responsible </w:t>
      </w:r>
      <w:r w:rsidR="00145C43" w:rsidRPr="00A929E3">
        <w:rPr>
          <w:rFonts w:ascii="Times New Roman" w:hAnsi="Times New Roman" w:cs="Times New Roman"/>
          <w:snapToGrid w:val="0"/>
          <w:color w:val="000000"/>
        </w:rPr>
        <w:t>inspections</w:t>
      </w:r>
      <w:r w:rsidR="00445715" w:rsidRPr="00A929E3">
        <w:rPr>
          <w:rFonts w:ascii="Times New Roman" w:hAnsi="Times New Roman" w:cs="Times New Roman"/>
          <w:snapToGrid w:val="0"/>
          <w:color w:val="000000"/>
        </w:rPr>
        <w:t xml:space="preserve">, penalties, </w:t>
      </w:r>
      <w:r w:rsidR="00145C43" w:rsidRPr="00A929E3">
        <w:rPr>
          <w:rFonts w:ascii="Times New Roman" w:hAnsi="Times New Roman" w:cs="Times New Roman"/>
          <w:snapToGrid w:val="0"/>
          <w:color w:val="000000"/>
        </w:rPr>
        <w:t xml:space="preserve">fees, </w:t>
      </w:r>
      <w:r w:rsidR="00445715" w:rsidRPr="00A929E3">
        <w:rPr>
          <w:rFonts w:ascii="Times New Roman" w:hAnsi="Times New Roman" w:cs="Times New Roman"/>
          <w:snapToGrid w:val="0"/>
          <w:color w:val="000000"/>
        </w:rPr>
        <w:t xml:space="preserve">or fines </w:t>
      </w:r>
      <w:r w:rsidR="00145C43" w:rsidRPr="00A929E3">
        <w:rPr>
          <w:rFonts w:ascii="Times New Roman" w:hAnsi="Times New Roman" w:cs="Times New Roman"/>
          <w:snapToGrid w:val="0"/>
          <w:color w:val="000000"/>
        </w:rPr>
        <w:t>for projects</w:t>
      </w:r>
      <w:r w:rsidR="00445715" w:rsidRPr="00A929E3">
        <w:rPr>
          <w:rFonts w:ascii="Times New Roman" w:hAnsi="Times New Roman" w:cs="Times New Roman"/>
          <w:snapToGrid w:val="0"/>
          <w:color w:val="000000"/>
        </w:rPr>
        <w:t>.</w:t>
      </w:r>
    </w:p>
    <w:p w14:paraId="6A79CF69" w14:textId="0B3451A6" w:rsidR="00445715" w:rsidRPr="00A929E3" w:rsidRDefault="0085262E" w:rsidP="00DB2079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A929E3">
        <w:rPr>
          <w:rFonts w:ascii="Times New Roman" w:hAnsi="Times New Roman" w:cs="Times New Roman"/>
          <w:snapToGrid w:val="0"/>
          <w:color w:val="000000"/>
        </w:rPr>
        <w:t>Be responsible for damages caused as the result of completing projects.</w:t>
      </w:r>
    </w:p>
    <w:p w14:paraId="650335BB" w14:textId="5ACD368F" w:rsidR="007D6C56" w:rsidRPr="00A929E3" w:rsidRDefault="0085262E" w:rsidP="009E1F2D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F</w:t>
      </w:r>
      <w:r w:rsidR="007D6C56" w:rsidRPr="00A929E3">
        <w:rPr>
          <w:rFonts w:ascii="Times New Roman" w:hAnsi="Times New Roman" w:cs="Times New Roman"/>
          <w:color w:val="000000"/>
        </w:rPr>
        <w:t xml:space="preserve">urnish all tools and equipment </w:t>
      </w:r>
      <w:r w:rsidRPr="00A929E3">
        <w:rPr>
          <w:rFonts w:ascii="Times New Roman" w:hAnsi="Times New Roman" w:cs="Times New Roman"/>
          <w:color w:val="000000"/>
        </w:rPr>
        <w:t xml:space="preserve">(possibly cranes, lift trucks, boom trucks, cherry pickers, etc.) </w:t>
      </w:r>
      <w:r w:rsidR="007D6C56" w:rsidRPr="00A929E3">
        <w:rPr>
          <w:rFonts w:ascii="Times New Roman" w:hAnsi="Times New Roman" w:cs="Times New Roman"/>
          <w:color w:val="000000"/>
        </w:rPr>
        <w:t xml:space="preserve">to </w:t>
      </w:r>
      <w:r w:rsidRPr="00A929E3">
        <w:rPr>
          <w:rFonts w:ascii="Times New Roman" w:hAnsi="Times New Roman" w:cs="Times New Roman"/>
          <w:color w:val="000000"/>
        </w:rPr>
        <w:t>complete projects timely</w:t>
      </w:r>
      <w:r w:rsidR="007D6C56" w:rsidRPr="00A929E3">
        <w:rPr>
          <w:rFonts w:ascii="Times New Roman" w:hAnsi="Times New Roman" w:cs="Times New Roman"/>
          <w:color w:val="000000"/>
        </w:rPr>
        <w:t>.</w:t>
      </w:r>
    </w:p>
    <w:p w14:paraId="410905F3" w14:textId="42FD8930" w:rsidR="00B61147" w:rsidRPr="00DB2079" w:rsidRDefault="00A05B6C" w:rsidP="0014783E">
      <w:pPr>
        <w:pStyle w:val="ListParagraph"/>
        <w:numPr>
          <w:ilvl w:val="0"/>
          <w:numId w:val="7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  <w:color w:val="000000"/>
        </w:rPr>
      </w:pPr>
      <w:r w:rsidRPr="00DB2079">
        <w:rPr>
          <w:rFonts w:ascii="Times New Roman" w:hAnsi="Times New Roman" w:cs="Times New Roman"/>
          <w:b/>
          <w:bCs/>
          <w:color w:val="000000"/>
        </w:rPr>
        <w:t>SCOPE OF WORK</w:t>
      </w:r>
    </w:p>
    <w:p w14:paraId="12360370" w14:textId="7EADD510" w:rsidR="00B61147" w:rsidRPr="00DB2079" w:rsidRDefault="0014783E" w:rsidP="00DB2079">
      <w:pPr>
        <w:pStyle w:val="ListParagraph"/>
        <w:numPr>
          <w:ilvl w:val="1"/>
          <w:numId w:val="7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</w:rPr>
      </w:pPr>
      <w:r w:rsidRPr="00DB2079">
        <w:rPr>
          <w:rFonts w:ascii="Times New Roman" w:hAnsi="Times New Roman" w:cs="Times New Roman"/>
        </w:rPr>
        <w:t>Contractor shall:</w:t>
      </w:r>
    </w:p>
    <w:p w14:paraId="0AB0EC32" w14:textId="1EE1BC32" w:rsidR="0014783E" w:rsidRPr="00DB2079" w:rsidRDefault="0014783E" w:rsidP="00DB2079">
      <w:pPr>
        <w:pStyle w:val="ListParagraph"/>
        <w:numPr>
          <w:ilvl w:val="2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B2079">
        <w:rPr>
          <w:rFonts w:ascii="Times New Roman" w:hAnsi="Times New Roman" w:cs="Times New Roman"/>
          <w:color w:val="000000"/>
        </w:rPr>
        <w:t>Direct all lines to the Admin building.</w:t>
      </w:r>
    </w:p>
    <w:p w14:paraId="35586DAF" w14:textId="7ECD23C2" w:rsidR="0014783E" w:rsidRPr="00DB2079" w:rsidRDefault="0014783E" w:rsidP="00DB2079">
      <w:pPr>
        <w:pStyle w:val="ListParagraph"/>
        <w:numPr>
          <w:ilvl w:val="2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B2079">
        <w:rPr>
          <w:rFonts w:ascii="Times New Roman" w:hAnsi="Times New Roman" w:cs="Times New Roman"/>
          <w:color w:val="000000"/>
        </w:rPr>
        <w:t>Install vaults along the way and build a redundant path in the core throughout the property.</w:t>
      </w:r>
    </w:p>
    <w:p w14:paraId="3040AEAD" w14:textId="6B80F95E" w:rsidR="00B61147" w:rsidRPr="00DB2079" w:rsidRDefault="0014783E" w:rsidP="00DB2079">
      <w:pPr>
        <w:pStyle w:val="ListParagraph"/>
        <w:numPr>
          <w:ilvl w:val="2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B2079">
        <w:rPr>
          <w:rFonts w:ascii="Times New Roman" w:hAnsi="Times New Roman" w:cs="Times New Roman"/>
          <w:color w:val="000000"/>
        </w:rPr>
        <w:t xml:space="preserve">Run Single Mode Fiber Optic cable across campus to service </w:t>
      </w:r>
      <w:r w:rsidR="007A3E04">
        <w:rPr>
          <w:rFonts w:ascii="Times New Roman" w:hAnsi="Times New Roman" w:cs="Times New Roman"/>
          <w:color w:val="000000"/>
        </w:rPr>
        <w:t>nine</w:t>
      </w:r>
      <w:r w:rsidR="007A3E04" w:rsidRPr="00DB2079">
        <w:rPr>
          <w:rFonts w:ascii="Times New Roman" w:hAnsi="Times New Roman" w:cs="Times New Roman"/>
          <w:color w:val="000000"/>
        </w:rPr>
        <w:t xml:space="preserve"> </w:t>
      </w:r>
      <w:r w:rsidRPr="00DB2079">
        <w:rPr>
          <w:rFonts w:ascii="Times New Roman" w:hAnsi="Times New Roman" w:cs="Times New Roman"/>
          <w:color w:val="000000"/>
        </w:rPr>
        <w:t>(</w:t>
      </w:r>
      <w:r w:rsidR="007A3E04">
        <w:rPr>
          <w:rFonts w:ascii="Times New Roman" w:hAnsi="Times New Roman" w:cs="Times New Roman"/>
          <w:color w:val="000000"/>
        </w:rPr>
        <w:t>9</w:t>
      </w:r>
      <w:r w:rsidRPr="00DB2079">
        <w:rPr>
          <w:rFonts w:ascii="Times New Roman" w:hAnsi="Times New Roman" w:cs="Times New Roman"/>
          <w:color w:val="000000"/>
        </w:rPr>
        <w:t>) buildings with fiber</w:t>
      </w:r>
      <w:r w:rsidR="00DB2079">
        <w:rPr>
          <w:rFonts w:ascii="Times New Roman" w:hAnsi="Times New Roman" w:cs="Times New Roman"/>
          <w:color w:val="000000"/>
        </w:rPr>
        <w:t>.</w:t>
      </w:r>
    </w:p>
    <w:p w14:paraId="36546BC0" w14:textId="3013068C" w:rsidR="0014783E" w:rsidRPr="00DB2079" w:rsidRDefault="0014783E" w:rsidP="00DB2079">
      <w:pPr>
        <w:pStyle w:val="ListParagraph"/>
        <w:numPr>
          <w:ilvl w:val="2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B2079">
        <w:rPr>
          <w:rFonts w:ascii="Times New Roman" w:hAnsi="Times New Roman" w:cs="Times New Roman"/>
          <w:color w:val="000000"/>
        </w:rPr>
        <w:t xml:space="preserve">Install </w:t>
      </w:r>
      <w:r w:rsidR="006B44E6">
        <w:rPr>
          <w:rFonts w:ascii="Times New Roman" w:hAnsi="Times New Roman" w:cs="Times New Roman"/>
          <w:color w:val="000000"/>
        </w:rPr>
        <w:t xml:space="preserve">LC </w:t>
      </w:r>
      <w:r w:rsidR="00E84469">
        <w:rPr>
          <w:rFonts w:ascii="Times New Roman" w:hAnsi="Times New Roman" w:cs="Times New Roman"/>
          <w:color w:val="000000"/>
        </w:rPr>
        <w:t>Connectors</w:t>
      </w:r>
      <w:r w:rsidR="0060212F">
        <w:rPr>
          <w:rFonts w:ascii="Times New Roman" w:hAnsi="Times New Roman" w:cs="Times New Roman"/>
          <w:color w:val="000000"/>
        </w:rPr>
        <w:t xml:space="preserve"> on all ends</w:t>
      </w:r>
      <w:r w:rsidR="00DB2079">
        <w:rPr>
          <w:rFonts w:ascii="Times New Roman" w:hAnsi="Times New Roman" w:cs="Times New Roman"/>
          <w:color w:val="000000"/>
        </w:rPr>
        <w:t>.</w:t>
      </w:r>
    </w:p>
    <w:p w14:paraId="37845542" w14:textId="31A08EDC" w:rsidR="0014783E" w:rsidRPr="00DB2079" w:rsidRDefault="0014783E" w:rsidP="00DB2079">
      <w:pPr>
        <w:pStyle w:val="ListParagraph"/>
        <w:numPr>
          <w:ilvl w:val="2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B2079">
        <w:rPr>
          <w:rFonts w:ascii="Times New Roman" w:hAnsi="Times New Roman" w:cs="Times New Roman"/>
          <w:color w:val="000000"/>
        </w:rPr>
        <w:t>Run a 4” conduit run between buildings and new vaults installed outside of each building</w:t>
      </w:r>
      <w:r w:rsidR="00DB2079">
        <w:rPr>
          <w:rFonts w:ascii="Times New Roman" w:hAnsi="Times New Roman" w:cs="Times New Roman"/>
          <w:color w:val="000000"/>
        </w:rPr>
        <w:t>.</w:t>
      </w:r>
    </w:p>
    <w:p w14:paraId="3CE968B5" w14:textId="1BB3F7C0" w:rsidR="0014783E" w:rsidRDefault="0014783E" w:rsidP="00DB2079">
      <w:pPr>
        <w:pStyle w:val="ListParagraph"/>
        <w:numPr>
          <w:ilvl w:val="2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B2079">
        <w:rPr>
          <w:rFonts w:ascii="Times New Roman" w:hAnsi="Times New Roman" w:cs="Times New Roman"/>
          <w:color w:val="000000"/>
        </w:rPr>
        <w:t xml:space="preserve">Innerduct shall be at least </w:t>
      </w:r>
      <w:r w:rsidR="007A1938">
        <w:rPr>
          <w:rFonts w:ascii="Times New Roman" w:hAnsi="Times New Roman" w:cs="Times New Roman"/>
          <w:color w:val="000000"/>
        </w:rPr>
        <w:t>four</w:t>
      </w:r>
      <w:r w:rsidR="007A1938" w:rsidRPr="00DB2079">
        <w:rPr>
          <w:rFonts w:ascii="Times New Roman" w:hAnsi="Times New Roman" w:cs="Times New Roman"/>
          <w:color w:val="000000"/>
        </w:rPr>
        <w:t xml:space="preserve"> </w:t>
      </w:r>
      <w:r w:rsidRPr="00DB2079">
        <w:rPr>
          <w:rFonts w:ascii="Times New Roman" w:hAnsi="Times New Roman" w:cs="Times New Roman"/>
          <w:color w:val="000000"/>
        </w:rPr>
        <w:t>(</w:t>
      </w:r>
      <w:r w:rsidR="007A1938">
        <w:rPr>
          <w:rFonts w:ascii="Times New Roman" w:hAnsi="Times New Roman" w:cs="Times New Roman"/>
          <w:color w:val="000000"/>
        </w:rPr>
        <w:t xml:space="preserve">4) </w:t>
      </w:r>
      <w:r w:rsidRPr="00DB2079">
        <w:rPr>
          <w:rFonts w:ascii="Times New Roman" w:hAnsi="Times New Roman" w:cs="Times New Roman"/>
          <w:color w:val="000000"/>
        </w:rPr>
        <w:t>channels inside the conduit</w:t>
      </w:r>
      <w:r w:rsidR="00DB2079">
        <w:rPr>
          <w:rFonts w:ascii="Times New Roman" w:hAnsi="Times New Roman" w:cs="Times New Roman"/>
          <w:color w:val="000000"/>
        </w:rPr>
        <w:t>.</w:t>
      </w:r>
    </w:p>
    <w:p w14:paraId="0FC59684" w14:textId="3D78BF08" w:rsidR="00876446" w:rsidRDefault="00876446" w:rsidP="00DB2079">
      <w:pPr>
        <w:pStyle w:val="ListParagraph"/>
        <w:numPr>
          <w:ilvl w:val="2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Install a </w:t>
      </w:r>
      <w:r w:rsidRPr="00A929E3">
        <w:rPr>
          <w:rFonts w:ascii="Times New Roman" w:hAnsi="Times New Roman" w:cs="Times New Roman"/>
          <w:color w:val="000000"/>
        </w:rPr>
        <w:t xml:space="preserve">wall mount fiber box to terminate the fiber using </w:t>
      </w:r>
      <w:r w:rsidR="005A4888">
        <w:rPr>
          <w:rFonts w:ascii="Times New Roman" w:hAnsi="Times New Roman" w:cs="Times New Roman"/>
          <w:color w:val="000000"/>
        </w:rPr>
        <w:t xml:space="preserve">LC </w:t>
      </w:r>
      <w:r w:rsidR="00E84469">
        <w:rPr>
          <w:rFonts w:ascii="Times New Roman" w:hAnsi="Times New Roman" w:cs="Times New Roman"/>
          <w:color w:val="000000"/>
        </w:rPr>
        <w:t xml:space="preserve">Connectors </w:t>
      </w:r>
      <w:r w:rsidRPr="00A929E3">
        <w:rPr>
          <w:rFonts w:ascii="Times New Roman" w:hAnsi="Times New Roman" w:cs="Times New Roman"/>
          <w:color w:val="000000"/>
        </w:rPr>
        <w:t xml:space="preserve">in all </w:t>
      </w:r>
      <w:r>
        <w:rPr>
          <w:rFonts w:ascii="Times New Roman" w:hAnsi="Times New Roman" w:cs="Times New Roman"/>
          <w:color w:val="000000"/>
        </w:rPr>
        <w:t xml:space="preserve">remote </w:t>
      </w:r>
      <w:r w:rsidRPr="00A929E3">
        <w:rPr>
          <w:rFonts w:ascii="Times New Roman" w:hAnsi="Times New Roman" w:cs="Times New Roman"/>
          <w:color w:val="000000"/>
        </w:rPr>
        <w:t>locations.</w:t>
      </w:r>
    </w:p>
    <w:p w14:paraId="7BEB850B" w14:textId="07B6A39A" w:rsidR="00FA14C6" w:rsidRDefault="00EA519E" w:rsidP="00DB2079">
      <w:pPr>
        <w:pStyle w:val="ListParagraph"/>
        <w:numPr>
          <w:ilvl w:val="2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Install tracer wire </w:t>
      </w:r>
      <w:r w:rsidR="00337F17">
        <w:rPr>
          <w:rFonts w:ascii="Times New Roman" w:hAnsi="Times New Roman" w:cs="Times New Roman"/>
          <w:color w:val="000000"/>
        </w:rPr>
        <w:t>alongside</w:t>
      </w:r>
      <w:r>
        <w:rPr>
          <w:rFonts w:ascii="Times New Roman" w:hAnsi="Times New Roman" w:cs="Times New Roman"/>
          <w:color w:val="000000"/>
        </w:rPr>
        <w:t xml:space="preserve"> of all fiber cabling</w:t>
      </w:r>
      <w:r w:rsidR="00F73B7B">
        <w:rPr>
          <w:rFonts w:ascii="Times New Roman" w:hAnsi="Times New Roman" w:cs="Times New Roman"/>
          <w:color w:val="000000"/>
        </w:rPr>
        <w:t xml:space="preserve"> </w:t>
      </w:r>
      <w:r w:rsidR="00337F17">
        <w:rPr>
          <w:rFonts w:ascii="Times New Roman" w:hAnsi="Times New Roman" w:cs="Times New Roman"/>
          <w:color w:val="000000"/>
        </w:rPr>
        <w:t>underground.</w:t>
      </w:r>
    </w:p>
    <w:p w14:paraId="4B0943C5" w14:textId="4880B252" w:rsidR="00993A69" w:rsidRPr="00337F17" w:rsidRDefault="00EA519E" w:rsidP="00337F17">
      <w:pPr>
        <w:pStyle w:val="ListParagraph"/>
        <w:numPr>
          <w:ilvl w:val="2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Install Fiber Marker Post</w:t>
      </w:r>
      <w:r w:rsidR="00486D70">
        <w:rPr>
          <w:rFonts w:ascii="Times New Roman" w:hAnsi="Times New Roman" w:cs="Times New Roman"/>
          <w:color w:val="000000"/>
        </w:rPr>
        <w:t xml:space="preserve"> to be at least 42” above the ground and at no more tha</w:t>
      </w:r>
      <w:r w:rsidR="00337F17">
        <w:rPr>
          <w:rFonts w:ascii="Times New Roman" w:hAnsi="Times New Roman" w:cs="Times New Roman"/>
          <w:color w:val="000000"/>
        </w:rPr>
        <w:t>n</w:t>
      </w:r>
      <w:r w:rsidR="00486D70">
        <w:rPr>
          <w:rFonts w:ascii="Times New Roman" w:hAnsi="Times New Roman" w:cs="Times New Roman"/>
          <w:color w:val="000000"/>
        </w:rPr>
        <w:t xml:space="preserve"> 100’ intervals</w:t>
      </w:r>
      <w:r w:rsidR="00E87916">
        <w:rPr>
          <w:rFonts w:ascii="Times New Roman" w:hAnsi="Times New Roman" w:cs="Times New Roman"/>
          <w:color w:val="000000"/>
        </w:rPr>
        <w:t>, if less than 100’ between vaults, place the marker in the middle of the run</w:t>
      </w:r>
      <w:r w:rsidR="00F73B7B">
        <w:rPr>
          <w:rFonts w:ascii="Times New Roman" w:hAnsi="Times New Roman" w:cs="Times New Roman"/>
          <w:color w:val="000000"/>
        </w:rPr>
        <w:t xml:space="preserve">, marker post </w:t>
      </w:r>
      <w:proofErr w:type="gramStart"/>
      <w:r w:rsidR="00F73B7B">
        <w:rPr>
          <w:rFonts w:ascii="Times New Roman" w:hAnsi="Times New Roman" w:cs="Times New Roman"/>
          <w:color w:val="000000"/>
        </w:rPr>
        <w:t>are</w:t>
      </w:r>
      <w:proofErr w:type="gramEnd"/>
      <w:r w:rsidR="00F73B7B">
        <w:rPr>
          <w:rFonts w:ascii="Times New Roman" w:hAnsi="Times New Roman" w:cs="Times New Roman"/>
          <w:color w:val="000000"/>
        </w:rPr>
        <w:t xml:space="preserve"> needed at the vaults</w:t>
      </w:r>
      <w:r w:rsidR="00337F17">
        <w:rPr>
          <w:rFonts w:ascii="Times New Roman" w:hAnsi="Times New Roman" w:cs="Times New Roman"/>
          <w:color w:val="000000"/>
        </w:rPr>
        <w:t>.</w:t>
      </w:r>
    </w:p>
    <w:p w14:paraId="1C53C80B" w14:textId="29C62AD8" w:rsidR="0014783E" w:rsidRDefault="0014783E" w:rsidP="00DB2079">
      <w:pPr>
        <w:pStyle w:val="ListParagraph"/>
        <w:numPr>
          <w:ilvl w:val="0"/>
          <w:numId w:val="7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color w:val="000000"/>
        </w:rPr>
      </w:pPr>
      <w:r w:rsidRPr="00A929E3">
        <w:rPr>
          <w:rFonts w:ascii="Times New Roman" w:hAnsi="Times New Roman" w:cs="Times New Roman"/>
          <w:b/>
          <w:bCs/>
          <w:color w:val="000000"/>
        </w:rPr>
        <w:t>TECHNICAL SPECIFICATIONS</w:t>
      </w:r>
    </w:p>
    <w:p w14:paraId="0990F257" w14:textId="451627B2" w:rsidR="00CE7352" w:rsidRPr="00A929E3" w:rsidRDefault="00D02A07" w:rsidP="00CE7352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Phase I - </w:t>
      </w:r>
      <w:r w:rsidR="00CE7352">
        <w:rPr>
          <w:rFonts w:ascii="Times New Roman" w:hAnsi="Times New Roman" w:cs="Times New Roman"/>
          <w:b/>
          <w:bCs/>
          <w:color w:val="000000"/>
        </w:rPr>
        <w:t>North Section</w:t>
      </w:r>
    </w:p>
    <w:p w14:paraId="4267B4E1" w14:textId="35E6604A" w:rsidR="002D2F07" w:rsidRPr="00A929E3" w:rsidRDefault="0014783E" w:rsidP="00DB2079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3.1</w:t>
      </w:r>
      <w:r w:rsidR="006368CC"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b/>
          <w:bCs/>
          <w:color w:val="000000"/>
        </w:rPr>
        <w:tab/>
      </w:r>
      <w:r w:rsidR="002D2F07" w:rsidRPr="00A929E3">
        <w:rPr>
          <w:rFonts w:ascii="Times New Roman" w:hAnsi="Times New Roman" w:cs="Times New Roman"/>
          <w:color w:val="000000"/>
        </w:rPr>
        <w:t>There is no conduit in place at this time.</w:t>
      </w:r>
    </w:p>
    <w:p w14:paraId="16F08329" w14:textId="2400C2C3" w:rsidR="0014783E" w:rsidRPr="00A929E3" w:rsidRDefault="002D2F07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3.2.</w:t>
      </w:r>
      <w:r w:rsidRPr="00A929E3">
        <w:rPr>
          <w:rFonts w:ascii="Times New Roman" w:hAnsi="Times New Roman" w:cs="Times New Roman"/>
          <w:color w:val="000000"/>
        </w:rPr>
        <w:tab/>
      </w:r>
      <w:r w:rsidR="00CE7352">
        <w:rPr>
          <w:rFonts w:ascii="Times New Roman" w:hAnsi="Times New Roman" w:cs="Times New Roman"/>
          <w:color w:val="000000"/>
        </w:rPr>
        <w:t>48</w:t>
      </w:r>
      <w:r w:rsidR="0014783E" w:rsidRPr="00A929E3">
        <w:rPr>
          <w:rFonts w:ascii="Times New Roman" w:hAnsi="Times New Roman" w:cs="Times New Roman"/>
          <w:color w:val="000000"/>
        </w:rPr>
        <w:t xml:space="preserve"> Count </w:t>
      </w:r>
      <w:r w:rsidR="000E275E">
        <w:rPr>
          <w:rFonts w:ascii="Times New Roman" w:hAnsi="Times New Roman" w:cs="Times New Roman"/>
          <w:color w:val="000000"/>
        </w:rPr>
        <w:t>single mo</w:t>
      </w:r>
      <w:r w:rsidR="00A124B8">
        <w:rPr>
          <w:rFonts w:ascii="Times New Roman" w:hAnsi="Times New Roman" w:cs="Times New Roman"/>
          <w:color w:val="000000"/>
        </w:rPr>
        <w:t>de</w:t>
      </w:r>
      <w:r w:rsidR="0014783E" w:rsidRPr="00A929E3">
        <w:rPr>
          <w:rFonts w:ascii="Times New Roman" w:hAnsi="Times New Roman" w:cs="Times New Roman"/>
          <w:color w:val="000000"/>
        </w:rPr>
        <w:t xml:space="preserve"> fiber will terminate in the Admin building in the IT closet</w:t>
      </w:r>
      <w:r w:rsidR="00CE7352">
        <w:rPr>
          <w:rFonts w:ascii="Times New Roman" w:hAnsi="Times New Roman" w:cs="Times New Roman"/>
          <w:color w:val="000000"/>
        </w:rPr>
        <w:t xml:space="preserve"> for the North leg</w:t>
      </w:r>
      <w:r w:rsidR="00423DBC">
        <w:rPr>
          <w:rFonts w:ascii="Times New Roman" w:hAnsi="Times New Roman" w:cs="Times New Roman"/>
          <w:color w:val="000000"/>
        </w:rPr>
        <w:t xml:space="preserve"> and will require to be rack mounted fiber panels, leaving room for an additional 48.</w:t>
      </w:r>
    </w:p>
    <w:p w14:paraId="190AAD52" w14:textId="60C0E242" w:rsidR="0014783E" w:rsidRPr="00A929E3" w:rsidRDefault="0014783E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lastRenderedPageBreak/>
        <w:t>3.</w:t>
      </w:r>
      <w:r w:rsidR="00A929E3" w:rsidRPr="00A929E3">
        <w:rPr>
          <w:rFonts w:ascii="Times New Roman" w:hAnsi="Times New Roman" w:cs="Times New Roman"/>
          <w:color w:val="000000"/>
        </w:rPr>
        <w:t>3</w:t>
      </w:r>
      <w:r w:rsidR="006368CC"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 xml:space="preserve">48 Count </w:t>
      </w:r>
      <w:r w:rsidR="000E275E">
        <w:rPr>
          <w:rFonts w:ascii="Times New Roman" w:hAnsi="Times New Roman" w:cs="Times New Roman"/>
          <w:color w:val="000000"/>
        </w:rPr>
        <w:t>single mo</w:t>
      </w:r>
      <w:r w:rsidR="00A124B8">
        <w:rPr>
          <w:rFonts w:ascii="Times New Roman" w:hAnsi="Times New Roman" w:cs="Times New Roman"/>
          <w:color w:val="000000"/>
        </w:rPr>
        <w:t>de</w:t>
      </w:r>
      <w:r w:rsidRPr="00A929E3">
        <w:rPr>
          <w:rFonts w:ascii="Times New Roman" w:hAnsi="Times New Roman" w:cs="Times New Roman"/>
          <w:color w:val="000000"/>
        </w:rPr>
        <w:t xml:space="preserve"> fiber will leave the Admin building (Admin vault) and head North to the first vault called North 1.</w:t>
      </w:r>
    </w:p>
    <w:p w14:paraId="57E8880A" w14:textId="511AF572" w:rsidR="0014783E" w:rsidRPr="00A929E3" w:rsidRDefault="0014783E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</w:t>
      </w:r>
      <w:r w:rsidR="00A929E3" w:rsidRPr="00A929E3">
        <w:rPr>
          <w:rFonts w:ascii="Times New Roman" w:hAnsi="Times New Roman" w:cs="Times New Roman"/>
          <w:color w:val="000000"/>
        </w:rPr>
        <w:t>4</w:t>
      </w:r>
      <w:r w:rsidRPr="00A929E3">
        <w:rPr>
          <w:rFonts w:ascii="Times New Roman" w:hAnsi="Times New Roman" w:cs="Times New Roman"/>
          <w:color w:val="000000"/>
        </w:rPr>
        <w:t>.</w:t>
      </w:r>
      <w:r w:rsidR="006368CC" w:rsidRPr="00A929E3">
        <w:rPr>
          <w:rFonts w:ascii="Times New Roman" w:hAnsi="Times New Roman" w:cs="Times New Roman"/>
          <w:color w:val="000000"/>
        </w:rPr>
        <w:tab/>
        <w:t xml:space="preserve">12 Count </w:t>
      </w:r>
      <w:r w:rsidR="000E275E">
        <w:rPr>
          <w:rFonts w:ascii="Times New Roman" w:hAnsi="Times New Roman" w:cs="Times New Roman"/>
          <w:color w:val="000000"/>
        </w:rPr>
        <w:t>single mo</w:t>
      </w:r>
      <w:r w:rsidR="00A124B8">
        <w:rPr>
          <w:rFonts w:ascii="Times New Roman" w:hAnsi="Times New Roman" w:cs="Times New Roman"/>
          <w:color w:val="000000"/>
        </w:rPr>
        <w:t>de</w:t>
      </w:r>
      <w:r w:rsidR="006368CC" w:rsidRPr="00A929E3">
        <w:rPr>
          <w:rFonts w:ascii="Times New Roman" w:hAnsi="Times New Roman" w:cs="Times New Roman"/>
          <w:color w:val="000000"/>
        </w:rPr>
        <w:t xml:space="preserve"> fiber will be spliced and terminated into the Water Lab (</w:t>
      </w:r>
      <w:r w:rsidR="00586307">
        <w:rPr>
          <w:rFonts w:ascii="Times New Roman" w:hAnsi="Times New Roman" w:cs="Times New Roman"/>
          <w:color w:val="000000"/>
        </w:rPr>
        <w:t xml:space="preserve">building </w:t>
      </w:r>
      <w:r w:rsidR="006368CC" w:rsidRPr="00A929E3">
        <w:rPr>
          <w:rFonts w:ascii="Times New Roman" w:hAnsi="Times New Roman" w:cs="Times New Roman"/>
          <w:color w:val="000000"/>
        </w:rPr>
        <w:t>not built</w:t>
      </w:r>
      <w:r w:rsidR="00586307">
        <w:rPr>
          <w:rFonts w:ascii="Times New Roman" w:hAnsi="Times New Roman" w:cs="Times New Roman"/>
          <w:color w:val="000000"/>
        </w:rPr>
        <w:t xml:space="preserve"> yet</w:t>
      </w:r>
      <w:r w:rsidR="006368CC" w:rsidRPr="00A929E3">
        <w:rPr>
          <w:rFonts w:ascii="Times New Roman" w:hAnsi="Times New Roman" w:cs="Times New Roman"/>
          <w:color w:val="000000"/>
        </w:rPr>
        <w:t>).</w:t>
      </w:r>
    </w:p>
    <w:p w14:paraId="70F2D632" w14:textId="34A6D961" w:rsidR="006368CC" w:rsidRPr="00A929E3" w:rsidRDefault="006368CC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</w:t>
      </w:r>
      <w:r w:rsidR="00A929E3" w:rsidRPr="00A929E3">
        <w:rPr>
          <w:rFonts w:ascii="Times New Roman" w:hAnsi="Times New Roman" w:cs="Times New Roman"/>
          <w:color w:val="000000"/>
        </w:rPr>
        <w:t>5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 xml:space="preserve">From North 1, go to North 2 with 36 Count </w:t>
      </w:r>
      <w:r w:rsidR="000E275E">
        <w:rPr>
          <w:rFonts w:ascii="Times New Roman" w:hAnsi="Times New Roman" w:cs="Times New Roman"/>
          <w:color w:val="000000"/>
        </w:rPr>
        <w:t>single mo</w:t>
      </w:r>
      <w:r w:rsidR="00423DBC">
        <w:rPr>
          <w:rFonts w:ascii="Times New Roman" w:hAnsi="Times New Roman" w:cs="Times New Roman"/>
          <w:color w:val="000000"/>
        </w:rPr>
        <w:t>de.</w:t>
      </w:r>
    </w:p>
    <w:p w14:paraId="4E305594" w14:textId="27CF1719" w:rsidR="006368CC" w:rsidRPr="00A929E3" w:rsidRDefault="006368CC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</w:t>
      </w:r>
      <w:r w:rsidR="00A929E3" w:rsidRPr="00A929E3">
        <w:rPr>
          <w:rFonts w:ascii="Times New Roman" w:hAnsi="Times New Roman" w:cs="Times New Roman"/>
          <w:color w:val="000000"/>
        </w:rPr>
        <w:t>6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>From North 2, run 12 Count to the North 3 at the Lodge with a vault installed on the outside of the building for future growth to the North.</w:t>
      </w:r>
    </w:p>
    <w:p w14:paraId="402A8518" w14:textId="7E38E00B" w:rsidR="00671717" w:rsidRPr="00033079" w:rsidRDefault="006368CC" w:rsidP="00423DBC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</w:t>
      </w:r>
      <w:r w:rsidR="00A929E3" w:rsidRPr="00A929E3">
        <w:rPr>
          <w:rFonts w:ascii="Times New Roman" w:hAnsi="Times New Roman" w:cs="Times New Roman"/>
          <w:color w:val="000000"/>
        </w:rPr>
        <w:t>7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>From North 2, run 12 Count to the BCC</w:t>
      </w:r>
      <w:r w:rsidR="00F27834">
        <w:rPr>
          <w:rFonts w:ascii="Times New Roman" w:hAnsi="Times New Roman" w:cs="Times New Roman"/>
          <w:color w:val="000000"/>
        </w:rPr>
        <w:t>-</w:t>
      </w:r>
      <w:r w:rsidRPr="00A929E3">
        <w:rPr>
          <w:rFonts w:ascii="Times New Roman" w:hAnsi="Times New Roman" w:cs="Times New Roman"/>
          <w:color w:val="000000"/>
        </w:rPr>
        <w:t>Office directly into the backboard of the IT space, just inside the exterior wall.</w:t>
      </w:r>
    </w:p>
    <w:p w14:paraId="60C0A073" w14:textId="559F856F" w:rsidR="00671717" w:rsidRPr="00671717" w:rsidRDefault="00D02A07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Phase II - </w:t>
      </w:r>
      <w:r w:rsidR="00671717" w:rsidRPr="00671717">
        <w:rPr>
          <w:rFonts w:ascii="Times New Roman" w:hAnsi="Times New Roman" w:cs="Times New Roman"/>
          <w:b/>
          <w:bCs/>
          <w:color w:val="000000"/>
        </w:rPr>
        <w:t>South Section</w:t>
      </w:r>
    </w:p>
    <w:p w14:paraId="73ACAC7A" w14:textId="6157A0A6" w:rsidR="00423DBC" w:rsidRDefault="006368CC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</w:t>
      </w:r>
      <w:r w:rsidR="00423DBC">
        <w:rPr>
          <w:rFonts w:ascii="Times New Roman" w:hAnsi="Times New Roman" w:cs="Times New Roman"/>
          <w:color w:val="000000"/>
        </w:rPr>
        <w:t>8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</w:r>
      <w:r w:rsidR="00423DBC">
        <w:rPr>
          <w:rFonts w:ascii="Times New Roman" w:hAnsi="Times New Roman" w:cs="Times New Roman"/>
          <w:color w:val="000000"/>
        </w:rPr>
        <w:t>There is no conduit in place at this time.</w:t>
      </w:r>
    </w:p>
    <w:p w14:paraId="3D52C277" w14:textId="1F7813BE" w:rsidR="006368CC" w:rsidRPr="00A929E3" w:rsidRDefault="00423DBC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3.9</w:t>
      </w:r>
      <w:r>
        <w:rPr>
          <w:rFonts w:ascii="Times New Roman" w:hAnsi="Times New Roman" w:cs="Times New Roman"/>
          <w:color w:val="000000"/>
        </w:rPr>
        <w:tab/>
      </w:r>
      <w:r w:rsidR="006368CC" w:rsidRPr="00A929E3">
        <w:rPr>
          <w:rFonts w:ascii="Times New Roman" w:hAnsi="Times New Roman" w:cs="Times New Roman"/>
          <w:color w:val="000000"/>
        </w:rPr>
        <w:t>From North 2 to South 2, run a 4” conduit with innerduct and nothing else. This conduit will remain empty.</w:t>
      </w:r>
    </w:p>
    <w:p w14:paraId="4509A42B" w14:textId="16800067" w:rsidR="006368CC" w:rsidRPr="00A929E3" w:rsidRDefault="006368CC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</w:t>
      </w:r>
      <w:r w:rsidR="00423DBC">
        <w:rPr>
          <w:rFonts w:ascii="Times New Roman" w:hAnsi="Times New Roman" w:cs="Times New Roman"/>
          <w:color w:val="000000"/>
        </w:rPr>
        <w:t>10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 xml:space="preserve">From the Admin Building vault, head South to vault South 1 with 48 Count </w:t>
      </w:r>
      <w:r w:rsidR="000E275E">
        <w:rPr>
          <w:rFonts w:ascii="Times New Roman" w:hAnsi="Times New Roman" w:cs="Times New Roman"/>
          <w:color w:val="000000"/>
        </w:rPr>
        <w:t>single mo</w:t>
      </w:r>
      <w:r w:rsidR="00423DBC">
        <w:rPr>
          <w:rFonts w:ascii="Times New Roman" w:hAnsi="Times New Roman" w:cs="Times New Roman"/>
          <w:color w:val="000000"/>
        </w:rPr>
        <w:t>de.</w:t>
      </w:r>
    </w:p>
    <w:p w14:paraId="0F1A8B4D" w14:textId="081927CB" w:rsidR="006368CC" w:rsidRPr="00337F17" w:rsidRDefault="006368CC" w:rsidP="00337F17">
      <w:pPr>
        <w:pStyle w:val="ListParagraph"/>
        <w:spacing w:after="120" w:line="240" w:lineRule="auto"/>
        <w:ind w:left="547" w:hanging="547"/>
        <w:contextualSpacing w:val="0"/>
      </w:pPr>
      <w:r w:rsidRPr="00A929E3">
        <w:rPr>
          <w:rFonts w:ascii="Times New Roman" w:hAnsi="Times New Roman" w:cs="Times New Roman"/>
          <w:color w:val="000000"/>
        </w:rPr>
        <w:t>3.</w:t>
      </w:r>
      <w:r w:rsidR="00A929E3" w:rsidRPr="00A929E3">
        <w:rPr>
          <w:rFonts w:ascii="Times New Roman" w:hAnsi="Times New Roman" w:cs="Times New Roman"/>
          <w:color w:val="000000"/>
        </w:rPr>
        <w:t>1</w:t>
      </w:r>
      <w:r w:rsidR="00423DBC">
        <w:rPr>
          <w:rFonts w:ascii="Times New Roman" w:hAnsi="Times New Roman" w:cs="Times New Roman"/>
          <w:color w:val="000000"/>
        </w:rPr>
        <w:t>1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>From South 1, run conduit to vault South 2. This will have a 48 Count</w:t>
      </w:r>
      <w:r w:rsidR="000E275E">
        <w:rPr>
          <w:rFonts w:ascii="Times New Roman" w:hAnsi="Times New Roman" w:cs="Times New Roman"/>
          <w:color w:val="000000"/>
        </w:rPr>
        <w:t xml:space="preserve"> single mo</w:t>
      </w:r>
      <w:r w:rsidR="00423DBC">
        <w:rPr>
          <w:rFonts w:ascii="Times New Roman" w:hAnsi="Times New Roman" w:cs="Times New Roman"/>
          <w:color w:val="000000"/>
        </w:rPr>
        <w:t>de</w:t>
      </w:r>
      <w:r w:rsidRPr="00A929E3">
        <w:rPr>
          <w:rFonts w:ascii="Times New Roman" w:hAnsi="Times New Roman" w:cs="Times New Roman"/>
          <w:color w:val="000000"/>
        </w:rPr>
        <w:t>, leaving a future splice loop in South 1.</w:t>
      </w:r>
    </w:p>
    <w:p w14:paraId="7F89EFB0" w14:textId="0BDAB795" w:rsidR="006368CC" w:rsidRPr="00423DBC" w:rsidRDefault="006368CC" w:rsidP="00423DBC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3.1</w:t>
      </w:r>
      <w:r w:rsidR="00337F17">
        <w:rPr>
          <w:rFonts w:ascii="Times New Roman" w:hAnsi="Times New Roman" w:cs="Times New Roman"/>
          <w:color w:val="000000"/>
        </w:rPr>
        <w:t>2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 xml:space="preserve">From South 2, run a 12 Count </w:t>
      </w:r>
      <w:r w:rsidR="000E275E">
        <w:rPr>
          <w:rFonts w:ascii="Times New Roman" w:hAnsi="Times New Roman" w:cs="Times New Roman"/>
          <w:color w:val="000000"/>
        </w:rPr>
        <w:t>single mo</w:t>
      </w:r>
      <w:r w:rsidR="00423DBC">
        <w:rPr>
          <w:rFonts w:ascii="Times New Roman" w:hAnsi="Times New Roman" w:cs="Times New Roman"/>
          <w:color w:val="000000"/>
        </w:rPr>
        <w:t xml:space="preserve">de </w:t>
      </w:r>
      <w:r w:rsidRPr="00423DBC">
        <w:rPr>
          <w:rFonts w:ascii="Times New Roman" w:hAnsi="Times New Roman" w:cs="Times New Roman"/>
          <w:color w:val="000000"/>
        </w:rPr>
        <w:t>to the SO-Office directly into the building. No additional vault required.</w:t>
      </w:r>
    </w:p>
    <w:p w14:paraId="5F8A4F8D" w14:textId="60C19556" w:rsidR="006368CC" w:rsidRPr="00A929E3" w:rsidRDefault="006368CC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3.1</w:t>
      </w:r>
      <w:r w:rsidR="00337F17">
        <w:rPr>
          <w:rFonts w:ascii="Times New Roman" w:hAnsi="Times New Roman" w:cs="Times New Roman"/>
          <w:color w:val="000000"/>
        </w:rPr>
        <w:t>3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 xml:space="preserve">From South 2, run a </w:t>
      </w:r>
      <w:r w:rsidR="00A05E07">
        <w:rPr>
          <w:rFonts w:ascii="Times New Roman" w:hAnsi="Times New Roman" w:cs="Times New Roman"/>
          <w:color w:val="000000"/>
        </w:rPr>
        <w:t>36</w:t>
      </w:r>
      <w:r w:rsidR="00A05E07" w:rsidRPr="00A929E3">
        <w:rPr>
          <w:rFonts w:ascii="Times New Roman" w:hAnsi="Times New Roman" w:cs="Times New Roman"/>
          <w:color w:val="000000"/>
        </w:rPr>
        <w:t xml:space="preserve"> </w:t>
      </w:r>
      <w:r w:rsidRPr="00A929E3">
        <w:rPr>
          <w:rFonts w:ascii="Times New Roman" w:hAnsi="Times New Roman" w:cs="Times New Roman"/>
          <w:color w:val="000000"/>
        </w:rPr>
        <w:t xml:space="preserve">Count </w:t>
      </w:r>
      <w:r w:rsidR="000E275E">
        <w:rPr>
          <w:rFonts w:ascii="Times New Roman" w:hAnsi="Times New Roman" w:cs="Times New Roman"/>
          <w:color w:val="000000"/>
        </w:rPr>
        <w:t>single mo</w:t>
      </w:r>
      <w:r w:rsidR="00423DBC">
        <w:rPr>
          <w:rFonts w:ascii="Times New Roman" w:hAnsi="Times New Roman" w:cs="Times New Roman"/>
          <w:color w:val="000000"/>
        </w:rPr>
        <w:t>de</w:t>
      </w:r>
      <w:r w:rsidRPr="00A929E3">
        <w:rPr>
          <w:rFonts w:ascii="Times New Roman" w:hAnsi="Times New Roman" w:cs="Times New Roman"/>
          <w:color w:val="000000"/>
        </w:rPr>
        <w:t xml:space="preserve"> to South 3 vault outside the Volleyball complex.</w:t>
      </w:r>
    </w:p>
    <w:p w14:paraId="423FAAA1" w14:textId="7D8AE5A5" w:rsidR="006368CC" w:rsidRDefault="006368CC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3.1</w:t>
      </w:r>
      <w:r w:rsidR="00337F17">
        <w:rPr>
          <w:rFonts w:ascii="Times New Roman" w:hAnsi="Times New Roman" w:cs="Times New Roman"/>
          <w:color w:val="000000"/>
        </w:rPr>
        <w:t>4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 xml:space="preserve">From South 3, run a 12 Count </w:t>
      </w:r>
      <w:r w:rsidR="000E275E">
        <w:rPr>
          <w:rFonts w:ascii="Times New Roman" w:hAnsi="Times New Roman" w:cs="Times New Roman"/>
          <w:color w:val="000000"/>
        </w:rPr>
        <w:t>single mo</w:t>
      </w:r>
      <w:r w:rsidR="00423DBC">
        <w:rPr>
          <w:rFonts w:ascii="Times New Roman" w:hAnsi="Times New Roman" w:cs="Times New Roman"/>
          <w:color w:val="000000"/>
        </w:rPr>
        <w:t>de</w:t>
      </w:r>
      <w:r w:rsidRPr="00A929E3">
        <w:rPr>
          <w:rFonts w:ascii="Times New Roman" w:hAnsi="Times New Roman" w:cs="Times New Roman"/>
          <w:color w:val="000000"/>
        </w:rPr>
        <w:t xml:space="preserve"> directly into the Volleyball building to the IT space. No additional vault required.</w:t>
      </w:r>
    </w:p>
    <w:p w14:paraId="154A33BF" w14:textId="4DEB73BF" w:rsidR="00A05E07" w:rsidRPr="00A929E3" w:rsidRDefault="00A05E07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3.1</w:t>
      </w:r>
      <w:r w:rsidR="00337F17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  From</w:t>
      </w:r>
      <w:r w:rsidR="004035B2">
        <w:rPr>
          <w:rFonts w:ascii="Times New Roman" w:hAnsi="Times New Roman" w:cs="Times New Roman"/>
          <w:color w:val="000000"/>
        </w:rPr>
        <w:t xml:space="preserve"> South </w:t>
      </w:r>
      <w:r w:rsidR="001729F5">
        <w:rPr>
          <w:rFonts w:ascii="Times New Roman" w:hAnsi="Times New Roman" w:cs="Times New Roman"/>
          <w:color w:val="000000"/>
        </w:rPr>
        <w:t xml:space="preserve">3, run a 12 Count single mode to the Pickleball building </w:t>
      </w:r>
      <w:r w:rsidR="007A3E04">
        <w:rPr>
          <w:rFonts w:ascii="Times New Roman" w:hAnsi="Times New Roman" w:cs="Times New Roman"/>
          <w:color w:val="000000"/>
        </w:rPr>
        <w:t>Vault: South 4 and then on into the Pickleball building</w:t>
      </w:r>
      <w:r w:rsidR="001729F5">
        <w:rPr>
          <w:rFonts w:ascii="Times New Roman" w:hAnsi="Times New Roman" w:cs="Times New Roman"/>
          <w:color w:val="000000"/>
        </w:rPr>
        <w:t xml:space="preserve"> </w:t>
      </w:r>
    </w:p>
    <w:p w14:paraId="394FD6A4" w14:textId="589752D4" w:rsidR="006368CC" w:rsidRPr="00A929E3" w:rsidRDefault="006368CC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3.1</w:t>
      </w:r>
      <w:r w:rsidR="00423DBC">
        <w:rPr>
          <w:rFonts w:ascii="Times New Roman" w:hAnsi="Times New Roman" w:cs="Times New Roman"/>
          <w:color w:val="000000"/>
        </w:rPr>
        <w:t>6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 xml:space="preserve">From South 3, continue South to South </w:t>
      </w:r>
      <w:r w:rsidR="00EB16D8">
        <w:rPr>
          <w:rFonts w:ascii="Times New Roman" w:hAnsi="Times New Roman" w:cs="Times New Roman"/>
          <w:color w:val="000000"/>
        </w:rPr>
        <w:t>5</w:t>
      </w:r>
      <w:r w:rsidR="00EB16D8" w:rsidRPr="00A929E3">
        <w:rPr>
          <w:rFonts w:ascii="Times New Roman" w:hAnsi="Times New Roman" w:cs="Times New Roman"/>
          <w:color w:val="000000"/>
        </w:rPr>
        <w:t xml:space="preserve"> </w:t>
      </w:r>
      <w:r w:rsidRPr="00A929E3">
        <w:rPr>
          <w:rFonts w:ascii="Times New Roman" w:hAnsi="Times New Roman" w:cs="Times New Roman"/>
          <w:color w:val="000000"/>
        </w:rPr>
        <w:t xml:space="preserve">vault with a 12 Count </w:t>
      </w:r>
      <w:r w:rsidR="000E275E">
        <w:rPr>
          <w:rFonts w:ascii="Times New Roman" w:hAnsi="Times New Roman" w:cs="Times New Roman"/>
          <w:color w:val="000000"/>
        </w:rPr>
        <w:t>single mo</w:t>
      </w:r>
      <w:r w:rsidR="00423DBC">
        <w:rPr>
          <w:rFonts w:ascii="Times New Roman" w:hAnsi="Times New Roman" w:cs="Times New Roman"/>
          <w:color w:val="000000"/>
        </w:rPr>
        <w:t>de.</w:t>
      </w:r>
    </w:p>
    <w:p w14:paraId="090BE8ED" w14:textId="405169C1" w:rsidR="006368CC" w:rsidRPr="00FB79C3" w:rsidRDefault="006368CC" w:rsidP="00FB79C3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3.1</w:t>
      </w:r>
      <w:r w:rsidR="00423DBC">
        <w:rPr>
          <w:rFonts w:ascii="Times New Roman" w:hAnsi="Times New Roman" w:cs="Times New Roman"/>
          <w:color w:val="000000"/>
        </w:rPr>
        <w:t>7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 xml:space="preserve">From South </w:t>
      </w:r>
      <w:r w:rsidR="00EB16D8">
        <w:rPr>
          <w:rFonts w:ascii="Times New Roman" w:hAnsi="Times New Roman" w:cs="Times New Roman"/>
          <w:color w:val="000000"/>
        </w:rPr>
        <w:t>5</w:t>
      </w:r>
      <w:r w:rsidR="00EB16D8" w:rsidRPr="00A929E3">
        <w:rPr>
          <w:rFonts w:ascii="Times New Roman" w:hAnsi="Times New Roman" w:cs="Times New Roman"/>
          <w:color w:val="000000"/>
        </w:rPr>
        <w:t xml:space="preserve"> </w:t>
      </w:r>
      <w:r w:rsidRPr="00A929E3">
        <w:rPr>
          <w:rFonts w:ascii="Times New Roman" w:hAnsi="Times New Roman" w:cs="Times New Roman"/>
          <w:color w:val="000000"/>
        </w:rPr>
        <w:t>vault, run a 12 Count</w:t>
      </w:r>
      <w:r w:rsidR="000E275E">
        <w:rPr>
          <w:rFonts w:ascii="Times New Roman" w:hAnsi="Times New Roman" w:cs="Times New Roman"/>
          <w:color w:val="000000"/>
        </w:rPr>
        <w:t xml:space="preserve"> single mo</w:t>
      </w:r>
      <w:r w:rsidR="00423DBC">
        <w:rPr>
          <w:rFonts w:ascii="Times New Roman" w:hAnsi="Times New Roman" w:cs="Times New Roman"/>
          <w:color w:val="000000"/>
        </w:rPr>
        <w:t>de</w:t>
      </w:r>
      <w:r w:rsidRPr="00A929E3">
        <w:rPr>
          <w:rFonts w:ascii="Times New Roman" w:hAnsi="Times New Roman" w:cs="Times New Roman"/>
          <w:color w:val="000000"/>
        </w:rPr>
        <w:t xml:space="preserve"> into the </w:t>
      </w:r>
      <w:r w:rsidR="00423DBC">
        <w:rPr>
          <w:rFonts w:ascii="Times New Roman" w:hAnsi="Times New Roman" w:cs="Times New Roman"/>
          <w:color w:val="000000"/>
        </w:rPr>
        <w:t>Information Technology (</w:t>
      </w:r>
      <w:r w:rsidRPr="00A929E3">
        <w:rPr>
          <w:rFonts w:ascii="Times New Roman" w:hAnsi="Times New Roman" w:cs="Times New Roman"/>
          <w:color w:val="000000"/>
        </w:rPr>
        <w:t>IT</w:t>
      </w:r>
      <w:r w:rsidR="00423DBC">
        <w:rPr>
          <w:rFonts w:ascii="Times New Roman" w:hAnsi="Times New Roman" w:cs="Times New Roman"/>
          <w:color w:val="000000"/>
        </w:rPr>
        <w:t>)</w:t>
      </w:r>
      <w:r w:rsidRPr="00A929E3">
        <w:rPr>
          <w:rFonts w:ascii="Times New Roman" w:hAnsi="Times New Roman" w:cs="Times New Roman"/>
          <w:color w:val="000000"/>
        </w:rPr>
        <w:t xml:space="preserve"> closet in the </w:t>
      </w:r>
      <w:r w:rsidR="00BD16F1" w:rsidRPr="00A929E3">
        <w:rPr>
          <w:rFonts w:ascii="Times New Roman" w:hAnsi="Times New Roman" w:cs="Times New Roman"/>
          <w:color w:val="000000"/>
        </w:rPr>
        <w:t>p</w:t>
      </w:r>
      <w:r w:rsidRPr="00A929E3">
        <w:rPr>
          <w:rFonts w:ascii="Times New Roman" w:hAnsi="Times New Roman" w:cs="Times New Roman"/>
          <w:color w:val="000000"/>
        </w:rPr>
        <w:t>avilion.</w:t>
      </w:r>
    </w:p>
    <w:p w14:paraId="0CDB7D8B" w14:textId="2BCEABCB" w:rsidR="0014783E" w:rsidRPr="00A929E3" w:rsidRDefault="00BD16F1" w:rsidP="00A60C4E">
      <w:pPr>
        <w:pStyle w:val="ListParagraph"/>
        <w:spacing w:after="120" w:line="240" w:lineRule="auto"/>
        <w:ind w:left="547" w:hanging="547"/>
        <w:contextualSpacing w:val="0"/>
        <w:rPr>
          <w:rFonts w:ascii="Times New Roman" w:hAnsi="Times New Roman" w:cs="Times New Roman"/>
          <w:color w:val="000000"/>
        </w:rPr>
      </w:pPr>
      <w:r w:rsidRPr="00A929E3">
        <w:rPr>
          <w:rFonts w:ascii="Times New Roman" w:hAnsi="Times New Roman" w:cs="Times New Roman"/>
          <w:color w:val="000000"/>
        </w:rPr>
        <w:t>3.</w:t>
      </w:r>
      <w:r w:rsidR="00423DBC">
        <w:rPr>
          <w:rFonts w:ascii="Times New Roman" w:hAnsi="Times New Roman" w:cs="Times New Roman"/>
          <w:color w:val="000000"/>
        </w:rPr>
        <w:t>18</w:t>
      </w:r>
      <w:r w:rsidRPr="00A929E3">
        <w:rPr>
          <w:rFonts w:ascii="Times New Roman" w:hAnsi="Times New Roman" w:cs="Times New Roman"/>
          <w:color w:val="000000"/>
        </w:rPr>
        <w:t>.</w:t>
      </w:r>
      <w:r w:rsidRPr="00A929E3">
        <w:rPr>
          <w:rFonts w:ascii="Times New Roman" w:hAnsi="Times New Roman" w:cs="Times New Roman"/>
          <w:color w:val="000000"/>
        </w:rPr>
        <w:tab/>
        <w:t xml:space="preserve">The Admin </w:t>
      </w:r>
      <w:r w:rsidR="00E0487D">
        <w:rPr>
          <w:rFonts w:ascii="Times New Roman" w:hAnsi="Times New Roman" w:cs="Times New Roman"/>
          <w:color w:val="000000"/>
        </w:rPr>
        <w:t>48</w:t>
      </w:r>
      <w:r w:rsidRPr="00A929E3">
        <w:rPr>
          <w:rFonts w:ascii="Times New Roman" w:hAnsi="Times New Roman" w:cs="Times New Roman"/>
          <w:color w:val="000000"/>
        </w:rPr>
        <w:t xml:space="preserve"> Count</w:t>
      </w:r>
      <w:r w:rsidR="00E0487D">
        <w:rPr>
          <w:rFonts w:ascii="Times New Roman" w:hAnsi="Times New Roman" w:cs="Times New Roman"/>
          <w:color w:val="000000"/>
        </w:rPr>
        <w:t xml:space="preserve"> to the South</w:t>
      </w:r>
      <w:r w:rsidRPr="00A929E3">
        <w:rPr>
          <w:rFonts w:ascii="Times New Roman" w:hAnsi="Times New Roman" w:cs="Times New Roman"/>
          <w:color w:val="000000"/>
        </w:rPr>
        <w:t xml:space="preserve"> will require to be rack mounted fiber panels.</w:t>
      </w:r>
    </w:p>
    <w:p w14:paraId="4AC3AAD7" w14:textId="54FD813C" w:rsidR="007D6C56" w:rsidRPr="00A929E3" w:rsidRDefault="001E070E" w:rsidP="0014783E">
      <w:pPr>
        <w:pStyle w:val="ListParagraph"/>
        <w:numPr>
          <w:ilvl w:val="0"/>
          <w:numId w:val="7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color w:val="000000"/>
        </w:rPr>
      </w:pPr>
      <w:r w:rsidRPr="00A929E3">
        <w:rPr>
          <w:rFonts w:ascii="Times New Roman" w:hAnsi="Times New Roman" w:cs="Times New Roman"/>
          <w:b/>
          <w:bCs/>
          <w:color w:val="000000"/>
        </w:rPr>
        <w:t>COUNTY RESPONSIBILITIES</w:t>
      </w:r>
    </w:p>
    <w:p w14:paraId="1F93E53B" w14:textId="149AB88E" w:rsidR="001E070E" w:rsidRPr="00A929E3" w:rsidRDefault="009E1F2D" w:rsidP="00A60C4E">
      <w:pPr>
        <w:pStyle w:val="ListParagraph"/>
        <w:numPr>
          <w:ilvl w:val="1"/>
          <w:numId w:val="7"/>
        </w:numPr>
        <w:spacing w:after="120"/>
        <w:ind w:left="547" w:hanging="547"/>
        <w:contextualSpacing w:val="0"/>
        <w:rPr>
          <w:rFonts w:ascii="Times New Roman" w:hAnsi="Times New Roman" w:cs="Times New Roman"/>
        </w:rPr>
      </w:pPr>
      <w:r w:rsidRPr="00A929E3">
        <w:rPr>
          <w:rFonts w:ascii="Times New Roman" w:hAnsi="Times New Roman" w:cs="Times New Roman"/>
        </w:rPr>
        <w:t xml:space="preserve">As stated in Exhibit </w:t>
      </w:r>
      <w:r w:rsidR="00C1615D" w:rsidRPr="00A929E3">
        <w:rPr>
          <w:rFonts w:ascii="Times New Roman" w:hAnsi="Times New Roman" w:cs="Times New Roman"/>
        </w:rPr>
        <w:t xml:space="preserve">C and Exhibit </w:t>
      </w:r>
      <w:r w:rsidRPr="00A929E3">
        <w:rPr>
          <w:rFonts w:ascii="Times New Roman" w:hAnsi="Times New Roman" w:cs="Times New Roman"/>
        </w:rPr>
        <w:t>D.</w:t>
      </w:r>
    </w:p>
    <w:p w14:paraId="07CDC7D4" w14:textId="77777777" w:rsidR="001E070E" w:rsidRPr="00A929E3" w:rsidRDefault="001E070E" w:rsidP="0014783E">
      <w:pPr>
        <w:pStyle w:val="ListParagraph"/>
        <w:numPr>
          <w:ilvl w:val="0"/>
          <w:numId w:val="7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</w:rPr>
      </w:pPr>
      <w:r w:rsidRPr="00A929E3">
        <w:rPr>
          <w:rFonts w:ascii="Times New Roman" w:hAnsi="Times New Roman" w:cs="Times New Roman"/>
          <w:b/>
          <w:bCs/>
        </w:rPr>
        <w:t>DELIVERY REQUIREMENTS AND ACCEPTANCE.</w:t>
      </w:r>
    </w:p>
    <w:p w14:paraId="4CAD92B2" w14:textId="0E52E9AF" w:rsidR="00633B48" w:rsidRDefault="00633B48" w:rsidP="0014783E">
      <w:pPr>
        <w:pStyle w:val="ListParagraph"/>
        <w:numPr>
          <w:ilvl w:val="1"/>
          <w:numId w:val="7"/>
        </w:numPr>
        <w:spacing w:after="120"/>
        <w:ind w:left="540" w:hanging="5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EB16D8">
        <w:rPr>
          <w:rFonts w:ascii="Times New Roman" w:hAnsi="Times New Roman" w:cs="Times New Roman"/>
        </w:rPr>
        <w:t xml:space="preserve">fiber </w:t>
      </w:r>
      <w:r>
        <w:rPr>
          <w:rFonts w:ascii="Times New Roman" w:hAnsi="Times New Roman" w:cs="Times New Roman"/>
        </w:rPr>
        <w:t>cabling must be tested and certified, and Contractor must provide County results of test prior to final payment.</w:t>
      </w:r>
    </w:p>
    <w:p w14:paraId="7C77B6C0" w14:textId="225C5ECD" w:rsidR="001E070E" w:rsidRPr="00A929E3" w:rsidRDefault="009E1F2D" w:rsidP="0014783E">
      <w:pPr>
        <w:pStyle w:val="ListParagraph"/>
        <w:numPr>
          <w:ilvl w:val="1"/>
          <w:numId w:val="7"/>
        </w:numPr>
        <w:spacing w:after="120"/>
        <w:ind w:left="540" w:hanging="540"/>
        <w:contextualSpacing w:val="0"/>
        <w:rPr>
          <w:rFonts w:ascii="Times New Roman" w:hAnsi="Times New Roman" w:cs="Times New Roman"/>
        </w:rPr>
      </w:pPr>
      <w:r w:rsidRPr="00A929E3">
        <w:rPr>
          <w:rFonts w:ascii="Times New Roman" w:hAnsi="Times New Roman" w:cs="Times New Roman"/>
        </w:rPr>
        <w:t xml:space="preserve">As stated in Exhibit </w:t>
      </w:r>
      <w:r w:rsidR="00C1615D" w:rsidRPr="00A929E3">
        <w:rPr>
          <w:rFonts w:ascii="Times New Roman" w:hAnsi="Times New Roman" w:cs="Times New Roman"/>
        </w:rPr>
        <w:t xml:space="preserve">C and Exhibit </w:t>
      </w:r>
      <w:r w:rsidRPr="00A929E3">
        <w:rPr>
          <w:rFonts w:ascii="Times New Roman" w:hAnsi="Times New Roman" w:cs="Times New Roman"/>
        </w:rPr>
        <w:t>D.</w:t>
      </w:r>
    </w:p>
    <w:p w14:paraId="17AAE06F" w14:textId="77777777" w:rsidR="001E070E" w:rsidRPr="00A929E3" w:rsidRDefault="001E070E" w:rsidP="0014783E">
      <w:pPr>
        <w:pStyle w:val="ListParagraph"/>
        <w:numPr>
          <w:ilvl w:val="0"/>
          <w:numId w:val="7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</w:rPr>
      </w:pPr>
      <w:r w:rsidRPr="00A929E3">
        <w:rPr>
          <w:rFonts w:ascii="Times New Roman" w:hAnsi="Times New Roman" w:cs="Times New Roman"/>
          <w:b/>
          <w:bCs/>
        </w:rPr>
        <w:t>WARRANTY REQUIREMENTS</w:t>
      </w:r>
    </w:p>
    <w:p w14:paraId="1170BF65" w14:textId="4D55B941" w:rsidR="001E070E" w:rsidRPr="00A929E3" w:rsidRDefault="009E1F2D" w:rsidP="0014783E">
      <w:pPr>
        <w:pStyle w:val="ListParagraph"/>
        <w:numPr>
          <w:ilvl w:val="1"/>
          <w:numId w:val="7"/>
        </w:numPr>
        <w:spacing w:after="120"/>
        <w:ind w:left="540" w:hanging="540"/>
        <w:contextualSpacing w:val="0"/>
        <w:rPr>
          <w:rFonts w:ascii="Times New Roman" w:hAnsi="Times New Roman" w:cs="Times New Roman"/>
        </w:rPr>
      </w:pPr>
      <w:r w:rsidRPr="00A929E3">
        <w:rPr>
          <w:rFonts w:ascii="Times New Roman" w:hAnsi="Times New Roman" w:cs="Times New Roman"/>
        </w:rPr>
        <w:t xml:space="preserve">As stated in Exhibit </w:t>
      </w:r>
      <w:r w:rsidR="00C1615D" w:rsidRPr="00A929E3">
        <w:rPr>
          <w:rFonts w:ascii="Times New Roman" w:hAnsi="Times New Roman" w:cs="Times New Roman"/>
        </w:rPr>
        <w:t xml:space="preserve">C and Exhibit </w:t>
      </w:r>
      <w:r w:rsidRPr="00A929E3">
        <w:rPr>
          <w:rFonts w:ascii="Times New Roman" w:hAnsi="Times New Roman" w:cs="Times New Roman"/>
        </w:rPr>
        <w:t>D.</w:t>
      </w:r>
    </w:p>
    <w:p w14:paraId="54FD96ED" w14:textId="77777777" w:rsidR="001E070E" w:rsidRPr="009E1F2D" w:rsidRDefault="001E070E" w:rsidP="009E1F2D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b/>
          <w:bCs/>
          <w:color w:val="000000"/>
        </w:rPr>
      </w:pPr>
    </w:p>
    <w:p w14:paraId="6C83824F" w14:textId="0B0691FC" w:rsidR="00A06F53" w:rsidRPr="007D6C56" w:rsidRDefault="00A06F53" w:rsidP="00936343">
      <w:pPr>
        <w:jc w:val="center"/>
        <w:rPr>
          <w:rFonts w:ascii="Times New Roman" w:hAnsi="Times New Roman" w:cs="Times New Roman"/>
        </w:rPr>
      </w:pPr>
      <w:r w:rsidRPr="007D6C56">
        <w:rPr>
          <w:rFonts w:ascii="Times New Roman" w:hAnsi="Times New Roman" w:cs="Times New Roman"/>
        </w:rPr>
        <w:t>[</w:t>
      </w:r>
      <w:r w:rsidR="00926CF2" w:rsidRPr="007D6C56">
        <w:rPr>
          <w:rFonts w:ascii="Times New Roman" w:hAnsi="Times New Roman" w:cs="Times New Roman"/>
          <w:i/>
          <w:iCs/>
        </w:rPr>
        <w:t>The remainder of this page intentionally left blank</w:t>
      </w:r>
      <w:r w:rsidRPr="007D6C56">
        <w:rPr>
          <w:rFonts w:ascii="Times New Roman" w:hAnsi="Times New Roman" w:cs="Times New Roman"/>
        </w:rPr>
        <w:t>]</w:t>
      </w:r>
    </w:p>
    <w:sectPr w:rsidR="00A06F53" w:rsidRPr="007D6C56" w:rsidSect="009E1F2D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7D9E2" w14:textId="77777777" w:rsidR="00BB0B92" w:rsidRDefault="00BB0B92" w:rsidP="00CF0E5A">
      <w:pPr>
        <w:spacing w:after="0" w:line="240" w:lineRule="auto"/>
      </w:pPr>
      <w:r>
        <w:separator/>
      </w:r>
    </w:p>
  </w:endnote>
  <w:endnote w:type="continuationSeparator" w:id="0">
    <w:p w14:paraId="38CDF8BF" w14:textId="77777777" w:rsidR="00BB0B92" w:rsidRDefault="00BB0B92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EE04" w14:textId="77777777" w:rsidR="00BB0B92" w:rsidRDefault="00BB0B92" w:rsidP="00CF0E5A">
      <w:pPr>
        <w:spacing w:after="0" w:line="240" w:lineRule="auto"/>
      </w:pPr>
      <w:r>
        <w:separator/>
      </w:r>
    </w:p>
  </w:footnote>
  <w:footnote w:type="continuationSeparator" w:id="0">
    <w:p w14:paraId="65E561F5" w14:textId="77777777" w:rsidR="00BB0B92" w:rsidRDefault="00BB0B92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B558" w14:textId="77777777" w:rsidR="00DB4D2C" w:rsidRDefault="00A06F5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926CF2" w:rsidRPr="00E41FE0">
      <w:rPr>
        <w:rFonts w:ascii="Times New Roman" w:hAnsi="Times New Roman" w:cs="Times New Roman"/>
        <w:b/>
        <w:sz w:val="24"/>
        <w:szCs w:val="24"/>
      </w:rPr>
      <w:t>2</w:t>
    </w:r>
    <w:r w:rsidR="007A5ECB" w:rsidRPr="00E41FE0">
      <w:rPr>
        <w:rFonts w:ascii="Times New Roman" w:hAnsi="Times New Roman" w:cs="Times New Roman"/>
        <w:b/>
        <w:sz w:val="24"/>
        <w:szCs w:val="24"/>
      </w:rPr>
      <w:t>4</w:t>
    </w:r>
    <w:r w:rsidR="00FB7DB7" w:rsidRPr="00E41FE0">
      <w:rPr>
        <w:rFonts w:ascii="Times New Roman" w:hAnsi="Times New Roman" w:cs="Times New Roman"/>
        <w:b/>
        <w:sz w:val="24"/>
        <w:szCs w:val="24"/>
      </w:rPr>
      <w:t>-</w:t>
    </w:r>
    <w:r w:rsidR="00E41FE0" w:rsidRPr="00E41FE0">
      <w:rPr>
        <w:rFonts w:ascii="Times New Roman" w:hAnsi="Times New Roman" w:cs="Times New Roman"/>
        <w:b/>
        <w:sz w:val="24"/>
        <w:szCs w:val="24"/>
      </w:rPr>
      <w:t>438</w:t>
    </w:r>
    <w:r w:rsidR="00FB7DB7" w:rsidRPr="00A06F53">
      <w:rPr>
        <w:rFonts w:ascii="Times New Roman" w:hAnsi="Times New Roman" w:cs="Times New Roman"/>
        <w:b/>
        <w:sz w:val="24"/>
        <w:szCs w:val="24"/>
      </w:rPr>
      <w:t xml:space="preserve"> </w:t>
    </w:r>
  </w:p>
  <w:p w14:paraId="434C373E" w14:textId="77777777" w:rsidR="00C40402" w:rsidRDefault="00DB4D2C" w:rsidP="00DB4D2C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UPDATE DATA CABLING INFRASTRUCTURE AT </w:t>
    </w:r>
  </w:p>
  <w:p w14:paraId="13787A17" w14:textId="4E1CD60B" w:rsidR="00CF0E5A" w:rsidRPr="00A06F53" w:rsidRDefault="00DB4D2C" w:rsidP="00DB4D2C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HICKORY POINT</w:t>
    </w:r>
    <w:r w:rsidR="00C40402">
      <w:rPr>
        <w:rFonts w:ascii="Times New Roman" w:hAnsi="Times New Roman" w:cs="Times New Roman"/>
        <w:b/>
        <w:sz w:val="24"/>
        <w:szCs w:val="24"/>
      </w:rPr>
      <w:t xml:space="preserve"> RECREATION COMPLEX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1D16456"/>
    <w:multiLevelType w:val="hybridMultilevel"/>
    <w:tmpl w:val="09F6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737AF0"/>
    <w:multiLevelType w:val="multilevel"/>
    <w:tmpl w:val="8206B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99309">
    <w:abstractNumId w:val="0"/>
  </w:num>
  <w:num w:numId="2" w16cid:durableId="1473408695">
    <w:abstractNumId w:val="5"/>
  </w:num>
  <w:num w:numId="3" w16cid:durableId="347803323">
    <w:abstractNumId w:val="6"/>
  </w:num>
  <w:num w:numId="4" w16cid:durableId="485438923">
    <w:abstractNumId w:val="7"/>
  </w:num>
  <w:num w:numId="5" w16cid:durableId="2098086672">
    <w:abstractNumId w:val="1"/>
  </w:num>
  <w:num w:numId="6" w16cid:durableId="1719667496">
    <w:abstractNumId w:val="2"/>
  </w:num>
  <w:num w:numId="7" w16cid:durableId="427166702">
    <w:abstractNumId w:val="4"/>
  </w:num>
  <w:num w:numId="8" w16cid:durableId="749500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HHz1LY/0+GLNAKk2Wbpl6WHbG2YvANacwgRZxOOCthTEkbbl62GD1rvLe/VB7E8tZs5BhZJtY+q2wWQ4/gBJUw==" w:salt="r2wAmuCbEvbIUEZPdMzu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33079"/>
    <w:rsid w:val="00073CC8"/>
    <w:rsid w:val="00074FD9"/>
    <w:rsid w:val="000B1BA2"/>
    <w:rsid w:val="000B2CE7"/>
    <w:rsid w:val="000C0692"/>
    <w:rsid w:val="000C6C36"/>
    <w:rsid w:val="000D584F"/>
    <w:rsid w:val="000E275E"/>
    <w:rsid w:val="00105A8A"/>
    <w:rsid w:val="00123B67"/>
    <w:rsid w:val="00145C43"/>
    <w:rsid w:val="0014783E"/>
    <w:rsid w:val="00151B3F"/>
    <w:rsid w:val="001729F5"/>
    <w:rsid w:val="001931D2"/>
    <w:rsid w:val="001C0C6C"/>
    <w:rsid w:val="001D43E3"/>
    <w:rsid w:val="001E070E"/>
    <w:rsid w:val="001E1FC6"/>
    <w:rsid w:val="001F7C6E"/>
    <w:rsid w:val="00220B79"/>
    <w:rsid w:val="00234C76"/>
    <w:rsid w:val="00272F11"/>
    <w:rsid w:val="002A167D"/>
    <w:rsid w:val="002C7734"/>
    <w:rsid w:val="002D1FE4"/>
    <w:rsid w:val="002D2F07"/>
    <w:rsid w:val="00304816"/>
    <w:rsid w:val="00337F17"/>
    <w:rsid w:val="003B1AC7"/>
    <w:rsid w:val="003D2571"/>
    <w:rsid w:val="003F52E7"/>
    <w:rsid w:val="004035B2"/>
    <w:rsid w:val="00423DBC"/>
    <w:rsid w:val="004430D4"/>
    <w:rsid w:val="00445715"/>
    <w:rsid w:val="00450C9F"/>
    <w:rsid w:val="004529E9"/>
    <w:rsid w:val="004642AC"/>
    <w:rsid w:val="00486D70"/>
    <w:rsid w:val="004F5671"/>
    <w:rsid w:val="005018A8"/>
    <w:rsid w:val="00512D2A"/>
    <w:rsid w:val="0056144E"/>
    <w:rsid w:val="00573AE6"/>
    <w:rsid w:val="00586307"/>
    <w:rsid w:val="005A4888"/>
    <w:rsid w:val="00601B7A"/>
    <w:rsid w:val="0060212F"/>
    <w:rsid w:val="006078AE"/>
    <w:rsid w:val="00617C6A"/>
    <w:rsid w:val="006241EB"/>
    <w:rsid w:val="00633B48"/>
    <w:rsid w:val="00634CBB"/>
    <w:rsid w:val="006368CC"/>
    <w:rsid w:val="00646543"/>
    <w:rsid w:val="006713B7"/>
    <w:rsid w:val="00671717"/>
    <w:rsid w:val="00677CD6"/>
    <w:rsid w:val="006B44E6"/>
    <w:rsid w:val="006B5C5D"/>
    <w:rsid w:val="006E0A6F"/>
    <w:rsid w:val="00721771"/>
    <w:rsid w:val="00765A24"/>
    <w:rsid w:val="007826DB"/>
    <w:rsid w:val="007A037D"/>
    <w:rsid w:val="007A1938"/>
    <w:rsid w:val="007A3E04"/>
    <w:rsid w:val="007A5ECB"/>
    <w:rsid w:val="007C004E"/>
    <w:rsid w:val="007D10BF"/>
    <w:rsid w:val="007D6C56"/>
    <w:rsid w:val="00825BF8"/>
    <w:rsid w:val="00851F56"/>
    <w:rsid w:val="0085262E"/>
    <w:rsid w:val="00876446"/>
    <w:rsid w:val="00877D5C"/>
    <w:rsid w:val="00880C33"/>
    <w:rsid w:val="008B21A7"/>
    <w:rsid w:val="00926CF2"/>
    <w:rsid w:val="00936343"/>
    <w:rsid w:val="0099045A"/>
    <w:rsid w:val="00993A69"/>
    <w:rsid w:val="009E1F2D"/>
    <w:rsid w:val="00A015BE"/>
    <w:rsid w:val="00A05B6C"/>
    <w:rsid w:val="00A05E07"/>
    <w:rsid w:val="00A06F53"/>
    <w:rsid w:val="00A07239"/>
    <w:rsid w:val="00A1092B"/>
    <w:rsid w:val="00A11573"/>
    <w:rsid w:val="00A124B8"/>
    <w:rsid w:val="00A60C4E"/>
    <w:rsid w:val="00A65A92"/>
    <w:rsid w:val="00A929E3"/>
    <w:rsid w:val="00AA67D1"/>
    <w:rsid w:val="00AD320A"/>
    <w:rsid w:val="00AE03B9"/>
    <w:rsid w:val="00AF0A47"/>
    <w:rsid w:val="00B02A33"/>
    <w:rsid w:val="00B412D2"/>
    <w:rsid w:val="00B52066"/>
    <w:rsid w:val="00B61147"/>
    <w:rsid w:val="00BA1BF0"/>
    <w:rsid w:val="00BA2EC9"/>
    <w:rsid w:val="00BB0B92"/>
    <w:rsid w:val="00BC17DB"/>
    <w:rsid w:val="00BC5995"/>
    <w:rsid w:val="00BD16F1"/>
    <w:rsid w:val="00BD4C8F"/>
    <w:rsid w:val="00BF2E98"/>
    <w:rsid w:val="00C1201A"/>
    <w:rsid w:val="00C1615D"/>
    <w:rsid w:val="00C40402"/>
    <w:rsid w:val="00C655F9"/>
    <w:rsid w:val="00CE7352"/>
    <w:rsid w:val="00CF0E5A"/>
    <w:rsid w:val="00D02A07"/>
    <w:rsid w:val="00D15B4A"/>
    <w:rsid w:val="00D5350E"/>
    <w:rsid w:val="00D927C7"/>
    <w:rsid w:val="00DA3028"/>
    <w:rsid w:val="00DA3202"/>
    <w:rsid w:val="00DB2079"/>
    <w:rsid w:val="00DB2172"/>
    <w:rsid w:val="00DB21C1"/>
    <w:rsid w:val="00DB262B"/>
    <w:rsid w:val="00DB4D2C"/>
    <w:rsid w:val="00DC2E59"/>
    <w:rsid w:val="00DF67FA"/>
    <w:rsid w:val="00E04076"/>
    <w:rsid w:val="00E0487D"/>
    <w:rsid w:val="00E40CF3"/>
    <w:rsid w:val="00E41FE0"/>
    <w:rsid w:val="00E62B22"/>
    <w:rsid w:val="00E75FCA"/>
    <w:rsid w:val="00E84469"/>
    <w:rsid w:val="00E87916"/>
    <w:rsid w:val="00E93809"/>
    <w:rsid w:val="00E9750B"/>
    <w:rsid w:val="00EA0973"/>
    <w:rsid w:val="00EA519E"/>
    <w:rsid w:val="00EB13A9"/>
    <w:rsid w:val="00EB16D8"/>
    <w:rsid w:val="00EC1360"/>
    <w:rsid w:val="00ED1F12"/>
    <w:rsid w:val="00EE3D50"/>
    <w:rsid w:val="00F13387"/>
    <w:rsid w:val="00F27834"/>
    <w:rsid w:val="00F41B7C"/>
    <w:rsid w:val="00F66424"/>
    <w:rsid w:val="00F73B7B"/>
    <w:rsid w:val="00FA14C6"/>
    <w:rsid w:val="00FA562D"/>
    <w:rsid w:val="00FB79C3"/>
    <w:rsid w:val="00FB7DB7"/>
    <w:rsid w:val="00FC7FF2"/>
    <w:rsid w:val="00FE48E2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8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2C1407C423C4BB082EBBCF0E58598" ma:contentTypeVersion="18" ma:contentTypeDescription="Create a new document." ma:contentTypeScope="" ma:versionID="2bef3621d7c355adbd6d61da51a36245">
  <xsd:schema xmlns:xsd="http://www.w3.org/2001/XMLSchema" xmlns:xs="http://www.w3.org/2001/XMLSchema" xmlns:p="http://schemas.microsoft.com/office/2006/metadata/properties" xmlns:ns2="66a6bc46-fc0b-4b97-8578-6ce4dbe8cb3e" xmlns:ns3="bfca8ea5-b94a-4ac8-bd36-17b28af2b606" targetNamespace="http://schemas.microsoft.com/office/2006/metadata/properties" ma:root="true" ma:fieldsID="f7d0ec2f6fabcf1df4dc215320e3f16d" ns2:_="" ns3:_="">
    <xsd:import namespace="66a6bc46-fc0b-4b97-8578-6ce4dbe8cb3e"/>
    <xsd:import namespace="bfca8ea5-b94a-4ac8-bd36-17b28af2b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bc46-fc0b-4b97-8578-6ce4dbe8c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9c1f5-f130-4afd-8c32-bbeb8763f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8ea5-b94a-4ac8-bd36-17b28af2b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80e1286-83db-4fe6-a23e-7524b17d5dc9}" ma:internalName="TaxCatchAll" ma:showField="CatchAllData" ma:web="bfca8ea5-b94a-4ac8-bd36-17b28af2b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6bc46-fc0b-4b97-8578-6ce4dbe8cb3e">
      <Terms xmlns="http://schemas.microsoft.com/office/infopath/2007/PartnerControls"/>
    </lcf76f155ced4ddcb4097134ff3c332f>
    <TaxCatchAll xmlns="bfca8ea5-b94a-4ac8-bd36-17b28af2b606" xsi:nil="true"/>
  </documentManagement>
</p:properties>
</file>

<file path=customXml/itemProps1.xml><?xml version="1.0" encoding="utf-8"?>
<ds:datastoreItem xmlns:ds="http://schemas.openxmlformats.org/officeDocument/2006/customXml" ds:itemID="{7FD4C9D1-BFB5-4589-B1EB-51DF9FDB2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6bc46-fc0b-4b97-8578-6ce4dbe8cb3e"/>
    <ds:schemaRef ds:uri="bfca8ea5-b94a-4ac8-bd36-17b28af2b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4E91E-1204-4AEB-A12A-2F5AE1095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93FD3-1C67-4C48-BC3F-5F8B76331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FB75A4-F55A-4931-9A4F-48A8E1E262F9}">
  <ds:schemaRefs>
    <ds:schemaRef ds:uri="http://schemas.microsoft.com/office/2006/metadata/properties"/>
    <ds:schemaRef ds:uri="http://schemas.microsoft.com/office/infopath/2007/PartnerControls"/>
    <ds:schemaRef ds:uri="66a6bc46-fc0b-4b97-8578-6ce4dbe8cb3e"/>
    <ds:schemaRef ds:uri="bfca8ea5-b94a-4ac8-bd36-17b28af2b6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3728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5</cp:revision>
  <cp:lastPrinted>2024-08-26T13:04:00Z</cp:lastPrinted>
  <dcterms:created xsi:type="dcterms:W3CDTF">2024-08-26T13:04:00Z</dcterms:created>
  <dcterms:modified xsi:type="dcterms:W3CDTF">2024-09-23T14:09:00Z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0x0101001B02C1407C423C4BB082EBBCF0E58598</vt:lpwstr>
  </property>
  <property fmtid="{D5CDD505-2E9C-101B-9397-08002B2CF9AE}" pid="3" name="MediaServiceImageTags">
    <vt:lpwstr/>
  </property>
</Properties>
</file>