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5DFFA02" w:rsidR="00EF4569" w:rsidRDefault="00A91E9C" w:rsidP="003A196B">
      <w:pPr>
        <w:pStyle w:val="TOC1"/>
        <w:rPr>
          <w:b/>
        </w:rPr>
      </w:pPr>
      <w:r>
        <w:t>Solicitation</w:t>
      </w:r>
      <w:r w:rsidR="006338F9">
        <w:t xml:space="preserve"> </w:t>
      </w:r>
      <w:r w:rsidR="00015C1C" w:rsidRPr="00015C1C">
        <w:t>Number:</w:t>
      </w:r>
      <w:r w:rsidR="00C875FA">
        <w:tab/>
      </w:r>
      <w:r w:rsidR="00115AE1">
        <w:rPr>
          <w:b/>
        </w:rPr>
        <w:fldChar w:fldCharType="begin">
          <w:ffData>
            <w:name w:val="BIDNUMBER"/>
            <w:enabled/>
            <w:calcOnExit w:val="0"/>
            <w:textInput>
              <w:default w:val="23-923"/>
              <w:format w:val="UPPERCASE"/>
            </w:textInput>
          </w:ffData>
        </w:fldChar>
      </w:r>
      <w:bookmarkStart w:id="0" w:name="BIDNUMBER"/>
      <w:r w:rsidR="00115AE1">
        <w:rPr>
          <w:b/>
        </w:rPr>
        <w:instrText xml:space="preserve"> FORMTEXT </w:instrText>
      </w:r>
      <w:r w:rsidR="00115AE1">
        <w:rPr>
          <w:b/>
        </w:rPr>
      </w:r>
      <w:r w:rsidR="00115AE1">
        <w:rPr>
          <w:b/>
        </w:rPr>
        <w:fldChar w:fldCharType="separate"/>
      </w:r>
      <w:r w:rsidR="00597A6A">
        <w:rPr>
          <w:b/>
          <w:noProof/>
        </w:rPr>
        <w:t>23-923</w:t>
      </w:r>
      <w:r w:rsidR="00115AE1">
        <w:rPr>
          <w:b/>
        </w:rPr>
        <w:fldChar w:fldCharType="end"/>
      </w:r>
      <w:bookmarkEnd w:id="0"/>
      <w:r w:rsidR="00015C1C" w:rsidRPr="00015C1C">
        <w:cr/>
      </w:r>
      <w:r w:rsidR="007951FB">
        <w:t>Solicitation</w:t>
      </w:r>
      <w:r w:rsidR="00015C1C" w:rsidRPr="00015C1C">
        <w:t xml:space="preserve"> Title:</w:t>
      </w:r>
      <w:r w:rsidR="00015C1C" w:rsidRPr="00015C1C">
        <w:tab/>
      </w:r>
      <w:r w:rsidR="00BF4976">
        <w:rPr>
          <w:b/>
        </w:rPr>
        <w:fldChar w:fldCharType="begin">
          <w:ffData>
            <w:name w:val="BIDNAME"/>
            <w:enabled/>
            <w:calcOnExit w:val="0"/>
            <w:textInput>
              <w:default w:val="CONSTRUCTION OF FIRE STATION 109 (REBID)"/>
              <w:format w:val="UPPERCASE"/>
            </w:textInput>
          </w:ffData>
        </w:fldChar>
      </w:r>
      <w:bookmarkStart w:id="1" w:name="BIDNAME"/>
      <w:r w:rsidR="00BF4976">
        <w:rPr>
          <w:b/>
        </w:rPr>
        <w:instrText xml:space="preserve"> FORMTEXT </w:instrText>
      </w:r>
      <w:r w:rsidR="00BF4976">
        <w:rPr>
          <w:b/>
        </w:rPr>
      </w:r>
      <w:r w:rsidR="00BF4976">
        <w:rPr>
          <w:b/>
        </w:rPr>
        <w:fldChar w:fldCharType="separate"/>
      </w:r>
      <w:r w:rsidR="00597A6A">
        <w:rPr>
          <w:b/>
          <w:noProof/>
        </w:rPr>
        <w:t>CONSTRUCTION OF FIRE STATION 109 (REBID)</w:t>
      </w:r>
      <w:r w:rsidR="00BF4976">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A13E2D2" w:rsidR="00015C1C" w:rsidRDefault="00EF4569" w:rsidP="00EF4569">
      <w:pPr>
        <w:pStyle w:val="TOC1"/>
        <w:spacing w:after="240"/>
        <w:rPr>
          <w:b/>
        </w:rPr>
      </w:pPr>
      <w:r>
        <w:t>Last Day to Ask Questions:</w:t>
      </w:r>
      <w:r w:rsidR="00C875FA">
        <w:t xml:space="preserve">  </w:t>
      </w:r>
      <w:r w:rsidR="00597A6A">
        <w:rPr>
          <w:b/>
        </w:rPr>
        <w:fldChar w:fldCharType="begin">
          <w:ffData>
            <w:name w:val="LastDayquestions"/>
            <w:enabled/>
            <w:calcOnExit w:val="0"/>
            <w:textInput>
              <w:default w:val="10/25/2023"/>
            </w:textInput>
          </w:ffData>
        </w:fldChar>
      </w:r>
      <w:bookmarkStart w:id="2" w:name="LastDayquestions"/>
      <w:r w:rsidR="00597A6A">
        <w:rPr>
          <w:b/>
        </w:rPr>
        <w:instrText xml:space="preserve"> FORMTEXT </w:instrText>
      </w:r>
      <w:r w:rsidR="00597A6A">
        <w:rPr>
          <w:b/>
        </w:rPr>
      </w:r>
      <w:r w:rsidR="00597A6A">
        <w:rPr>
          <w:b/>
        </w:rPr>
        <w:fldChar w:fldCharType="separate"/>
      </w:r>
      <w:r w:rsidR="00597A6A">
        <w:rPr>
          <w:b/>
          <w:noProof/>
        </w:rPr>
        <w:t>10/25/2023</w:t>
      </w:r>
      <w:r w:rsidR="00597A6A">
        <w:rPr>
          <w:b/>
        </w:rPr>
        <w:fldChar w:fldCharType="end"/>
      </w:r>
      <w:bookmarkEnd w:id="2"/>
      <w:r w:rsidR="00015C1C" w:rsidRPr="00015C1C">
        <w:cr/>
        <w:t>CLOSING DATE:</w:t>
      </w:r>
      <w:r w:rsidR="00C875FA">
        <w:tab/>
      </w:r>
      <w:r w:rsidR="00597A6A">
        <w:rPr>
          <w:b/>
        </w:rPr>
        <w:fldChar w:fldCharType="begin">
          <w:ffData>
            <w:name w:val="ClosingDate"/>
            <w:enabled/>
            <w:calcOnExit w:val="0"/>
            <w:textInput>
              <w:default w:val="11/08/2023"/>
            </w:textInput>
          </w:ffData>
        </w:fldChar>
      </w:r>
      <w:bookmarkStart w:id="3" w:name="ClosingDate"/>
      <w:r w:rsidR="00597A6A">
        <w:rPr>
          <w:b/>
        </w:rPr>
        <w:instrText xml:space="preserve"> FORMTEXT </w:instrText>
      </w:r>
      <w:r w:rsidR="00597A6A">
        <w:rPr>
          <w:b/>
        </w:rPr>
      </w:r>
      <w:r w:rsidR="00597A6A">
        <w:rPr>
          <w:b/>
        </w:rPr>
        <w:fldChar w:fldCharType="separate"/>
      </w:r>
      <w:r w:rsidR="00597A6A">
        <w:rPr>
          <w:b/>
          <w:noProof/>
        </w:rPr>
        <w:t>11/08/2023</w:t>
      </w:r>
      <w:r w:rsidR="00597A6A">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CC0E7F7" w14:textId="3F96CC1F" w:rsidR="00597A6A"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46721088" w:history="1">
            <w:r w:rsidR="00597A6A" w:rsidRPr="008407C0">
              <w:rPr>
                <w:rStyle w:val="Hyperlink"/>
                <w:b/>
                <w:noProof/>
              </w:rPr>
              <w:t>1.0</w:t>
            </w:r>
            <w:r w:rsidR="00597A6A">
              <w:rPr>
                <w:rFonts w:asciiTheme="minorHAnsi" w:hAnsiTheme="minorHAnsi" w:cstheme="minorBidi"/>
                <w:noProof/>
                <w:kern w:val="2"/>
                <w:sz w:val="22"/>
                <w:szCs w:val="22"/>
                <w14:ligatures w14:val="standardContextual"/>
              </w:rPr>
              <w:tab/>
            </w:r>
            <w:r w:rsidR="00597A6A" w:rsidRPr="008407C0">
              <w:rPr>
                <w:rStyle w:val="Hyperlink"/>
                <w:b/>
                <w:noProof/>
              </w:rPr>
              <w:t>PURPOSE OF INVITATION TO BID</w:t>
            </w:r>
            <w:r w:rsidR="00597A6A">
              <w:rPr>
                <w:noProof/>
                <w:webHidden/>
              </w:rPr>
              <w:tab/>
            </w:r>
            <w:r w:rsidR="00597A6A">
              <w:rPr>
                <w:noProof/>
                <w:webHidden/>
              </w:rPr>
              <w:fldChar w:fldCharType="begin"/>
            </w:r>
            <w:r w:rsidR="00597A6A">
              <w:rPr>
                <w:noProof/>
                <w:webHidden/>
              </w:rPr>
              <w:instrText xml:space="preserve"> PAGEREF _Toc146721088 \h </w:instrText>
            </w:r>
            <w:r w:rsidR="00597A6A">
              <w:rPr>
                <w:noProof/>
                <w:webHidden/>
              </w:rPr>
            </w:r>
            <w:r w:rsidR="00597A6A">
              <w:rPr>
                <w:noProof/>
                <w:webHidden/>
              </w:rPr>
              <w:fldChar w:fldCharType="separate"/>
            </w:r>
            <w:r w:rsidR="00597A6A">
              <w:rPr>
                <w:noProof/>
                <w:webHidden/>
              </w:rPr>
              <w:t>2</w:t>
            </w:r>
            <w:r w:rsidR="00597A6A">
              <w:rPr>
                <w:noProof/>
                <w:webHidden/>
              </w:rPr>
              <w:fldChar w:fldCharType="end"/>
            </w:r>
          </w:hyperlink>
        </w:p>
        <w:p w14:paraId="6F8FE32B" w14:textId="6B9F4079" w:rsidR="00597A6A" w:rsidRDefault="00E243D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6721089" w:history="1">
            <w:r w:rsidR="00597A6A" w:rsidRPr="008407C0">
              <w:rPr>
                <w:rStyle w:val="Hyperlink"/>
                <w:b/>
                <w:noProof/>
              </w:rPr>
              <w:t>1.1</w:t>
            </w:r>
            <w:r w:rsidR="00597A6A">
              <w:rPr>
                <w:rFonts w:asciiTheme="minorHAnsi" w:hAnsiTheme="minorHAnsi" w:cstheme="minorBidi"/>
                <w:noProof/>
                <w:kern w:val="2"/>
                <w:sz w:val="22"/>
                <w:szCs w:val="22"/>
                <w14:ligatures w14:val="standardContextual"/>
              </w:rPr>
              <w:tab/>
            </w:r>
            <w:r w:rsidR="00597A6A" w:rsidRPr="008407C0">
              <w:rPr>
                <w:rStyle w:val="Hyperlink"/>
                <w:b/>
                <w:noProof/>
              </w:rPr>
              <w:t>EXHIBITS</w:t>
            </w:r>
            <w:r w:rsidR="00597A6A">
              <w:rPr>
                <w:noProof/>
                <w:webHidden/>
              </w:rPr>
              <w:tab/>
            </w:r>
            <w:r w:rsidR="00597A6A">
              <w:rPr>
                <w:noProof/>
                <w:webHidden/>
              </w:rPr>
              <w:fldChar w:fldCharType="begin"/>
            </w:r>
            <w:r w:rsidR="00597A6A">
              <w:rPr>
                <w:noProof/>
                <w:webHidden/>
              </w:rPr>
              <w:instrText xml:space="preserve"> PAGEREF _Toc146721089 \h </w:instrText>
            </w:r>
            <w:r w:rsidR="00597A6A">
              <w:rPr>
                <w:noProof/>
                <w:webHidden/>
              </w:rPr>
            </w:r>
            <w:r w:rsidR="00597A6A">
              <w:rPr>
                <w:noProof/>
                <w:webHidden/>
              </w:rPr>
              <w:fldChar w:fldCharType="separate"/>
            </w:r>
            <w:r w:rsidR="00597A6A">
              <w:rPr>
                <w:noProof/>
                <w:webHidden/>
              </w:rPr>
              <w:t>2</w:t>
            </w:r>
            <w:r w:rsidR="00597A6A">
              <w:rPr>
                <w:noProof/>
                <w:webHidden/>
              </w:rPr>
              <w:fldChar w:fldCharType="end"/>
            </w:r>
          </w:hyperlink>
        </w:p>
        <w:p w14:paraId="7E0ACCCC" w14:textId="4157B3B5" w:rsidR="00597A6A" w:rsidRDefault="00E243DB">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46721090" w:history="1">
            <w:r w:rsidR="00597A6A" w:rsidRPr="008407C0">
              <w:rPr>
                <w:rStyle w:val="Hyperlink"/>
                <w:b/>
                <w:noProof/>
              </w:rPr>
              <w:t>1.2</w:t>
            </w:r>
            <w:r w:rsidR="00597A6A">
              <w:rPr>
                <w:rFonts w:asciiTheme="minorHAnsi" w:hAnsiTheme="minorHAnsi" w:cstheme="minorBidi"/>
                <w:noProof/>
                <w:kern w:val="2"/>
                <w:sz w:val="22"/>
                <w:szCs w:val="22"/>
                <w14:ligatures w14:val="standardContextual"/>
              </w:rPr>
              <w:tab/>
            </w:r>
            <w:r w:rsidR="00597A6A" w:rsidRPr="008407C0">
              <w:rPr>
                <w:rStyle w:val="Hyperlink"/>
                <w:b/>
                <w:noProof/>
              </w:rPr>
              <w:t>ATTACHMENTS</w:t>
            </w:r>
            <w:r w:rsidR="00597A6A">
              <w:rPr>
                <w:noProof/>
                <w:webHidden/>
              </w:rPr>
              <w:tab/>
            </w:r>
            <w:r w:rsidR="00597A6A">
              <w:rPr>
                <w:noProof/>
                <w:webHidden/>
              </w:rPr>
              <w:fldChar w:fldCharType="begin"/>
            </w:r>
            <w:r w:rsidR="00597A6A">
              <w:rPr>
                <w:noProof/>
                <w:webHidden/>
              </w:rPr>
              <w:instrText xml:space="preserve"> PAGEREF _Toc146721090 \h </w:instrText>
            </w:r>
            <w:r w:rsidR="00597A6A">
              <w:rPr>
                <w:noProof/>
                <w:webHidden/>
              </w:rPr>
            </w:r>
            <w:r w:rsidR="00597A6A">
              <w:rPr>
                <w:noProof/>
                <w:webHidden/>
              </w:rPr>
              <w:fldChar w:fldCharType="separate"/>
            </w:r>
            <w:r w:rsidR="00597A6A">
              <w:rPr>
                <w:noProof/>
                <w:webHidden/>
              </w:rPr>
              <w:t>2</w:t>
            </w:r>
            <w:r w:rsidR="00597A6A">
              <w:rPr>
                <w:noProof/>
                <w:webHidden/>
              </w:rPr>
              <w:fldChar w:fldCharType="end"/>
            </w:r>
          </w:hyperlink>
        </w:p>
        <w:p w14:paraId="7F5FA8C3" w14:textId="4EDA6618" w:rsidR="00597A6A" w:rsidRDefault="00E243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721091" w:history="1">
            <w:r w:rsidR="00597A6A" w:rsidRPr="008407C0">
              <w:rPr>
                <w:rStyle w:val="Hyperlink"/>
                <w:b/>
                <w:noProof/>
              </w:rPr>
              <w:t>2.0</w:t>
            </w:r>
            <w:r w:rsidR="00597A6A">
              <w:rPr>
                <w:rFonts w:asciiTheme="minorHAnsi" w:hAnsiTheme="minorHAnsi" w:cstheme="minorBidi"/>
                <w:noProof/>
                <w:kern w:val="2"/>
                <w:sz w:val="22"/>
                <w:szCs w:val="22"/>
                <w14:ligatures w14:val="standardContextual"/>
              </w:rPr>
              <w:tab/>
            </w:r>
            <w:r w:rsidR="00597A6A" w:rsidRPr="008407C0">
              <w:rPr>
                <w:rStyle w:val="Hyperlink"/>
                <w:b/>
                <w:noProof/>
              </w:rPr>
              <w:t>POINT OF CONTACT</w:t>
            </w:r>
            <w:r w:rsidR="00597A6A">
              <w:rPr>
                <w:noProof/>
                <w:webHidden/>
              </w:rPr>
              <w:tab/>
            </w:r>
            <w:r w:rsidR="00597A6A">
              <w:rPr>
                <w:noProof/>
                <w:webHidden/>
              </w:rPr>
              <w:fldChar w:fldCharType="begin"/>
            </w:r>
            <w:r w:rsidR="00597A6A">
              <w:rPr>
                <w:noProof/>
                <w:webHidden/>
              </w:rPr>
              <w:instrText xml:space="preserve"> PAGEREF _Toc146721091 \h </w:instrText>
            </w:r>
            <w:r w:rsidR="00597A6A">
              <w:rPr>
                <w:noProof/>
                <w:webHidden/>
              </w:rPr>
            </w:r>
            <w:r w:rsidR="00597A6A">
              <w:rPr>
                <w:noProof/>
                <w:webHidden/>
              </w:rPr>
              <w:fldChar w:fldCharType="separate"/>
            </w:r>
            <w:r w:rsidR="00597A6A">
              <w:rPr>
                <w:noProof/>
                <w:webHidden/>
              </w:rPr>
              <w:t>2</w:t>
            </w:r>
            <w:r w:rsidR="00597A6A">
              <w:rPr>
                <w:noProof/>
                <w:webHidden/>
              </w:rPr>
              <w:fldChar w:fldCharType="end"/>
            </w:r>
          </w:hyperlink>
        </w:p>
        <w:p w14:paraId="13DA4E62" w14:textId="15CB3CC9" w:rsidR="00597A6A" w:rsidRDefault="00E243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721092" w:history="1">
            <w:r w:rsidR="00597A6A" w:rsidRPr="008407C0">
              <w:rPr>
                <w:rStyle w:val="Hyperlink"/>
                <w:b/>
                <w:noProof/>
              </w:rPr>
              <w:t>3.0</w:t>
            </w:r>
            <w:r w:rsidR="00597A6A">
              <w:rPr>
                <w:rFonts w:asciiTheme="minorHAnsi" w:hAnsiTheme="minorHAnsi" w:cstheme="minorBidi"/>
                <w:noProof/>
                <w:kern w:val="2"/>
                <w:sz w:val="22"/>
                <w:szCs w:val="22"/>
                <w14:ligatures w14:val="standardContextual"/>
              </w:rPr>
              <w:tab/>
            </w:r>
            <w:r w:rsidR="00597A6A" w:rsidRPr="008407C0">
              <w:rPr>
                <w:rStyle w:val="Hyperlink"/>
                <w:b/>
                <w:noProof/>
              </w:rPr>
              <w:t>PRE-BID CONFERENCE</w:t>
            </w:r>
            <w:r w:rsidR="00597A6A">
              <w:rPr>
                <w:noProof/>
                <w:webHidden/>
              </w:rPr>
              <w:tab/>
            </w:r>
            <w:r w:rsidR="00597A6A">
              <w:rPr>
                <w:noProof/>
                <w:webHidden/>
              </w:rPr>
              <w:fldChar w:fldCharType="begin"/>
            </w:r>
            <w:r w:rsidR="00597A6A">
              <w:rPr>
                <w:noProof/>
                <w:webHidden/>
              </w:rPr>
              <w:instrText xml:space="preserve"> PAGEREF _Toc146721092 \h </w:instrText>
            </w:r>
            <w:r w:rsidR="00597A6A">
              <w:rPr>
                <w:noProof/>
                <w:webHidden/>
              </w:rPr>
            </w:r>
            <w:r w:rsidR="00597A6A">
              <w:rPr>
                <w:noProof/>
                <w:webHidden/>
              </w:rPr>
              <w:fldChar w:fldCharType="separate"/>
            </w:r>
            <w:r w:rsidR="00597A6A">
              <w:rPr>
                <w:noProof/>
                <w:webHidden/>
              </w:rPr>
              <w:t>2</w:t>
            </w:r>
            <w:r w:rsidR="00597A6A">
              <w:rPr>
                <w:noProof/>
                <w:webHidden/>
              </w:rPr>
              <w:fldChar w:fldCharType="end"/>
            </w:r>
          </w:hyperlink>
        </w:p>
        <w:p w14:paraId="38FDBDB9" w14:textId="1CEDEEFB" w:rsidR="00597A6A" w:rsidRDefault="00E243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721093" w:history="1">
            <w:r w:rsidR="00597A6A" w:rsidRPr="008407C0">
              <w:rPr>
                <w:rStyle w:val="Hyperlink"/>
                <w:b/>
                <w:noProof/>
              </w:rPr>
              <w:t>4.0</w:t>
            </w:r>
            <w:r w:rsidR="00597A6A">
              <w:rPr>
                <w:rFonts w:asciiTheme="minorHAnsi" w:hAnsiTheme="minorHAnsi" w:cstheme="minorBidi"/>
                <w:noProof/>
                <w:kern w:val="2"/>
                <w:sz w:val="22"/>
                <w:szCs w:val="22"/>
                <w14:ligatures w14:val="standardContextual"/>
              </w:rPr>
              <w:tab/>
            </w:r>
            <w:r w:rsidR="00597A6A" w:rsidRPr="008407C0">
              <w:rPr>
                <w:rStyle w:val="Hyperlink"/>
                <w:b/>
                <w:noProof/>
              </w:rPr>
              <w:t>QUESTIONS, EXCEPTIONS, AND ADDENDA</w:t>
            </w:r>
            <w:r w:rsidR="00597A6A">
              <w:rPr>
                <w:noProof/>
                <w:webHidden/>
              </w:rPr>
              <w:tab/>
            </w:r>
            <w:r w:rsidR="00597A6A">
              <w:rPr>
                <w:noProof/>
                <w:webHidden/>
              </w:rPr>
              <w:fldChar w:fldCharType="begin"/>
            </w:r>
            <w:r w:rsidR="00597A6A">
              <w:rPr>
                <w:noProof/>
                <w:webHidden/>
              </w:rPr>
              <w:instrText xml:space="preserve"> PAGEREF _Toc146721093 \h </w:instrText>
            </w:r>
            <w:r w:rsidR="00597A6A">
              <w:rPr>
                <w:noProof/>
                <w:webHidden/>
              </w:rPr>
            </w:r>
            <w:r w:rsidR="00597A6A">
              <w:rPr>
                <w:noProof/>
                <w:webHidden/>
              </w:rPr>
              <w:fldChar w:fldCharType="separate"/>
            </w:r>
            <w:r w:rsidR="00597A6A">
              <w:rPr>
                <w:noProof/>
                <w:webHidden/>
              </w:rPr>
              <w:t>3</w:t>
            </w:r>
            <w:r w:rsidR="00597A6A">
              <w:rPr>
                <w:noProof/>
                <w:webHidden/>
              </w:rPr>
              <w:fldChar w:fldCharType="end"/>
            </w:r>
          </w:hyperlink>
        </w:p>
        <w:p w14:paraId="79643DEB" w14:textId="711EDA7A" w:rsidR="00597A6A" w:rsidRDefault="00E243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721094" w:history="1">
            <w:r w:rsidR="00597A6A" w:rsidRPr="008407C0">
              <w:rPr>
                <w:rStyle w:val="Hyperlink"/>
                <w:b/>
                <w:noProof/>
              </w:rPr>
              <w:t>5.0</w:t>
            </w:r>
            <w:r w:rsidR="00597A6A">
              <w:rPr>
                <w:rFonts w:asciiTheme="minorHAnsi" w:hAnsiTheme="minorHAnsi" w:cstheme="minorBidi"/>
                <w:noProof/>
                <w:kern w:val="2"/>
                <w:sz w:val="22"/>
                <w:szCs w:val="22"/>
                <w14:ligatures w14:val="standardContextual"/>
              </w:rPr>
              <w:tab/>
            </w:r>
            <w:r w:rsidR="00597A6A" w:rsidRPr="008407C0">
              <w:rPr>
                <w:rStyle w:val="Hyperlink"/>
                <w:b/>
                <w:noProof/>
              </w:rPr>
              <w:t>METHOD OF AWARD</w:t>
            </w:r>
            <w:r w:rsidR="00597A6A">
              <w:rPr>
                <w:noProof/>
                <w:webHidden/>
              </w:rPr>
              <w:tab/>
            </w:r>
            <w:r w:rsidR="00597A6A">
              <w:rPr>
                <w:noProof/>
                <w:webHidden/>
              </w:rPr>
              <w:fldChar w:fldCharType="begin"/>
            </w:r>
            <w:r w:rsidR="00597A6A">
              <w:rPr>
                <w:noProof/>
                <w:webHidden/>
              </w:rPr>
              <w:instrText xml:space="preserve"> PAGEREF _Toc146721094 \h </w:instrText>
            </w:r>
            <w:r w:rsidR="00597A6A">
              <w:rPr>
                <w:noProof/>
                <w:webHidden/>
              </w:rPr>
            </w:r>
            <w:r w:rsidR="00597A6A">
              <w:rPr>
                <w:noProof/>
                <w:webHidden/>
              </w:rPr>
              <w:fldChar w:fldCharType="separate"/>
            </w:r>
            <w:r w:rsidR="00597A6A">
              <w:rPr>
                <w:noProof/>
                <w:webHidden/>
              </w:rPr>
              <w:t>3</w:t>
            </w:r>
            <w:r w:rsidR="00597A6A">
              <w:rPr>
                <w:noProof/>
                <w:webHidden/>
              </w:rPr>
              <w:fldChar w:fldCharType="end"/>
            </w:r>
          </w:hyperlink>
        </w:p>
        <w:p w14:paraId="15A846CD" w14:textId="255D864E" w:rsidR="00597A6A" w:rsidRDefault="00E243DB">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46721095" w:history="1">
            <w:r w:rsidR="00597A6A" w:rsidRPr="008407C0">
              <w:rPr>
                <w:rStyle w:val="Hyperlink"/>
                <w:b/>
                <w:noProof/>
              </w:rPr>
              <w:t>6.0</w:t>
            </w:r>
            <w:r w:rsidR="00597A6A">
              <w:rPr>
                <w:rFonts w:asciiTheme="minorHAnsi" w:hAnsiTheme="minorHAnsi" w:cstheme="minorBidi"/>
                <w:noProof/>
                <w:kern w:val="2"/>
                <w:sz w:val="22"/>
                <w:szCs w:val="22"/>
                <w14:ligatures w14:val="standardContextual"/>
              </w:rPr>
              <w:tab/>
            </w:r>
            <w:r w:rsidR="00597A6A" w:rsidRPr="008407C0">
              <w:rPr>
                <w:rStyle w:val="Hyperlink"/>
                <w:b/>
                <w:noProof/>
              </w:rPr>
              <w:t>DELIVERY AND SUBMITTAL REQUIREMENTS</w:t>
            </w:r>
            <w:r w:rsidR="00597A6A">
              <w:rPr>
                <w:noProof/>
                <w:webHidden/>
              </w:rPr>
              <w:tab/>
            </w:r>
            <w:r w:rsidR="00597A6A">
              <w:rPr>
                <w:noProof/>
                <w:webHidden/>
              </w:rPr>
              <w:fldChar w:fldCharType="begin"/>
            </w:r>
            <w:r w:rsidR="00597A6A">
              <w:rPr>
                <w:noProof/>
                <w:webHidden/>
              </w:rPr>
              <w:instrText xml:space="preserve"> PAGEREF _Toc146721095 \h </w:instrText>
            </w:r>
            <w:r w:rsidR="00597A6A">
              <w:rPr>
                <w:noProof/>
                <w:webHidden/>
              </w:rPr>
            </w:r>
            <w:r w:rsidR="00597A6A">
              <w:rPr>
                <w:noProof/>
                <w:webHidden/>
              </w:rPr>
              <w:fldChar w:fldCharType="separate"/>
            </w:r>
            <w:r w:rsidR="00597A6A">
              <w:rPr>
                <w:noProof/>
                <w:webHidden/>
              </w:rPr>
              <w:t>4</w:t>
            </w:r>
            <w:r w:rsidR="00597A6A">
              <w:rPr>
                <w:noProof/>
                <w:webHidden/>
              </w:rPr>
              <w:fldChar w:fldCharType="end"/>
            </w:r>
          </w:hyperlink>
        </w:p>
        <w:p w14:paraId="66422328" w14:textId="73B0E5A2"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46721088"/>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E37D78E"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97A6A">
        <w:rPr>
          <w:b/>
          <w:noProof/>
        </w:rPr>
        <w:t>CONSTRUCTION OF FIRE STATION 109 (REBID)</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46721089"/>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4B202118"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11B973BD" w:rsidR="00C27446" w:rsidRPr="00115AE1" w:rsidRDefault="00C27446" w:rsidP="00222543">
      <w:pPr>
        <w:tabs>
          <w:tab w:val="left" w:pos="1080"/>
        </w:tabs>
        <w:spacing w:after="40"/>
        <w:ind w:left="1080" w:right="-630" w:firstLine="180"/>
        <w:rPr>
          <w:rStyle w:val="Hyperlink"/>
          <w:color w:val="auto"/>
          <w:u w:val="none"/>
        </w:rPr>
      </w:pPr>
      <w:r w:rsidRPr="00115AE1">
        <w:rPr>
          <w:rStyle w:val="Hyperlink"/>
          <w:color w:val="auto"/>
          <w:u w:val="none"/>
        </w:rPr>
        <w:t xml:space="preserve">Exhibit D – </w:t>
      </w:r>
      <w:r w:rsidR="0058075E" w:rsidRPr="0058075E">
        <w:rPr>
          <w:rStyle w:val="Hyperlink"/>
          <w:color w:val="auto"/>
          <w:u w:val="none"/>
        </w:rPr>
        <w:t>Facilities Sample Agreement</w:t>
      </w:r>
    </w:p>
    <w:p w14:paraId="7310E4EC" w14:textId="28032221" w:rsidR="008077B7" w:rsidRPr="00115AE1" w:rsidRDefault="008077B7" w:rsidP="00556D12">
      <w:pPr>
        <w:tabs>
          <w:tab w:val="left" w:pos="1080"/>
        </w:tabs>
        <w:spacing w:after="80"/>
        <w:ind w:left="1080" w:right="-630" w:firstLine="180"/>
        <w:rPr>
          <w:rStyle w:val="Hyperlink"/>
          <w:color w:val="auto"/>
          <w:u w:val="none"/>
        </w:rPr>
      </w:pPr>
      <w:r w:rsidRPr="00115AE1">
        <w:rPr>
          <w:rStyle w:val="Hyperlink"/>
          <w:color w:val="auto"/>
          <w:u w:val="none"/>
        </w:rPr>
        <w:t xml:space="preserve">Exhibit </w:t>
      </w:r>
      <w:r w:rsidR="003F280E" w:rsidRPr="00115AE1">
        <w:rPr>
          <w:rStyle w:val="Hyperlink"/>
          <w:color w:val="auto"/>
          <w:u w:val="none"/>
        </w:rPr>
        <w:t>E</w:t>
      </w:r>
      <w:r w:rsidRPr="00115AE1">
        <w:rPr>
          <w:rStyle w:val="Hyperlink"/>
          <w:color w:val="auto"/>
          <w:u w:val="none"/>
        </w:rPr>
        <w:t xml:space="preserve"> – </w:t>
      </w:r>
      <w:bookmarkStart w:id="8" w:name="_Hlk141340677"/>
      <w:r w:rsidR="0058075E">
        <w:rPr>
          <w:rStyle w:val="Hyperlink"/>
          <w:color w:val="auto"/>
          <w:u w:val="none"/>
        </w:rPr>
        <w:t>Project Manual</w:t>
      </w:r>
      <w:r w:rsidRPr="00115AE1">
        <w:rPr>
          <w:rStyle w:val="Hyperlink"/>
          <w:color w:val="auto"/>
          <w:u w:val="none"/>
        </w:rPr>
        <w:t xml:space="preserve"> </w:t>
      </w:r>
      <w:r w:rsidR="00347003" w:rsidRPr="00347003">
        <w:rPr>
          <w:rStyle w:val="Hyperlink"/>
          <w:color w:val="auto"/>
          <w:u w:val="none"/>
        </w:rPr>
        <w:t>(Exempt per Section 119.071(3)(b), Florida Statutes)</w:t>
      </w:r>
    </w:p>
    <w:bookmarkEnd w:id="8"/>
    <w:p w14:paraId="3E6557B3" w14:textId="6892839A" w:rsidR="00EA259A" w:rsidRDefault="00EA259A" w:rsidP="00556D12">
      <w:pPr>
        <w:tabs>
          <w:tab w:val="left" w:pos="1080"/>
        </w:tabs>
        <w:spacing w:after="80"/>
        <w:ind w:left="1080" w:right="-630" w:firstLine="180"/>
        <w:rPr>
          <w:rStyle w:val="Hyperlink"/>
          <w:color w:val="auto"/>
          <w:u w:val="none"/>
        </w:rPr>
      </w:pPr>
      <w:r w:rsidRPr="00115AE1">
        <w:rPr>
          <w:rStyle w:val="Hyperlink"/>
          <w:color w:val="auto"/>
          <w:u w:val="none"/>
        </w:rPr>
        <w:t xml:space="preserve">Exhibit F – </w:t>
      </w:r>
      <w:r w:rsidR="0058075E">
        <w:rPr>
          <w:rStyle w:val="Hyperlink"/>
          <w:color w:val="auto"/>
          <w:u w:val="none"/>
        </w:rPr>
        <w:t>Architectural Drawings</w:t>
      </w:r>
      <w:r w:rsidR="00CA46C9">
        <w:rPr>
          <w:rStyle w:val="Hyperlink"/>
          <w:color w:val="auto"/>
          <w:u w:val="none"/>
        </w:rPr>
        <w:t xml:space="preserve"> </w:t>
      </w:r>
      <w:r w:rsidR="00CA46C9" w:rsidRPr="00CA46C9">
        <w:rPr>
          <w:rStyle w:val="Hyperlink"/>
          <w:color w:val="auto"/>
          <w:u w:val="none"/>
        </w:rPr>
        <w:t>(Exempt per Section 119.071(3)(b), Florida Statutes)</w:t>
      </w:r>
    </w:p>
    <w:p w14:paraId="68784C7F" w14:textId="19FB80A7" w:rsidR="0058075E" w:rsidRDefault="0058075E" w:rsidP="00556D12">
      <w:pPr>
        <w:tabs>
          <w:tab w:val="left" w:pos="1080"/>
        </w:tabs>
        <w:spacing w:after="80"/>
        <w:ind w:left="1080" w:right="-630" w:firstLine="180"/>
        <w:rPr>
          <w:rStyle w:val="Hyperlink"/>
          <w:color w:val="auto"/>
          <w:u w:val="none"/>
        </w:rPr>
      </w:pPr>
      <w:r>
        <w:rPr>
          <w:rStyle w:val="Hyperlink"/>
          <w:color w:val="auto"/>
          <w:u w:val="none"/>
        </w:rPr>
        <w:t>Exhibit G – Electrical Drawings</w:t>
      </w:r>
      <w:r w:rsidR="00CA46C9">
        <w:rPr>
          <w:rStyle w:val="Hyperlink"/>
          <w:color w:val="auto"/>
          <w:u w:val="none"/>
        </w:rPr>
        <w:t xml:space="preserve"> </w:t>
      </w:r>
      <w:r w:rsidR="00CA46C9" w:rsidRPr="00CA46C9">
        <w:rPr>
          <w:rStyle w:val="Hyperlink"/>
          <w:color w:val="auto"/>
          <w:u w:val="none"/>
        </w:rPr>
        <w:t>(Exempt per Section 119.071(3)(b), Florida Statutes)</w:t>
      </w:r>
    </w:p>
    <w:p w14:paraId="25A6EF70" w14:textId="2DEDD01C" w:rsidR="0058075E" w:rsidRDefault="0058075E" w:rsidP="00556D12">
      <w:pPr>
        <w:tabs>
          <w:tab w:val="left" w:pos="1080"/>
        </w:tabs>
        <w:spacing w:after="80"/>
        <w:ind w:left="1080" w:right="-630" w:firstLine="180"/>
        <w:rPr>
          <w:rStyle w:val="Hyperlink"/>
          <w:color w:val="auto"/>
          <w:u w:val="none"/>
        </w:rPr>
      </w:pPr>
      <w:r>
        <w:rPr>
          <w:rStyle w:val="Hyperlink"/>
          <w:color w:val="auto"/>
          <w:u w:val="none"/>
        </w:rPr>
        <w:t xml:space="preserve">Exhibit H – Irrigation </w:t>
      </w:r>
      <w:r w:rsidR="00CA46C9">
        <w:rPr>
          <w:rStyle w:val="Hyperlink"/>
          <w:color w:val="auto"/>
          <w:u w:val="none"/>
        </w:rPr>
        <w:t>and</w:t>
      </w:r>
      <w:r>
        <w:rPr>
          <w:rStyle w:val="Hyperlink"/>
          <w:color w:val="auto"/>
          <w:u w:val="none"/>
        </w:rPr>
        <w:t xml:space="preserve"> Landscape Drawings</w:t>
      </w:r>
      <w:r w:rsidR="00CA46C9">
        <w:rPr>
          <w:rStyle w:val="Hyperlink"/>
          <w:color w:val="auto"/>
          <w:u w:val="none"/>
        </w:rPr>
        <w:t xml:space="preserve"> </w:t>
      </w:r>
    </w:p>
    <w:p w14:paraId="53F98C78" w14:textId="6C462C3B" w:rsidR="0058075E" w:rsidRDefault="0058075E" w:rsidP="00556D12">
      <w:pPr>
        <w:tabs>
          <w:tab w:val="left" w:pos="1080"/>
        </w:tabs>
        <w:spacing w:after="80"/>
        <w:ind w:left="1080" w:right="-630" w:firstLine="180"/>
        <w:rPr>
          <w:rStyle w:val="Hyperlink"/>
          <w:color w:val="auto"/>
          <w:u w:val="none"/>
        </w:rPr>
      </w:pPr>
      <w:r>
        <w:rPr>
          <w:rStyle w:val="Hyperlink"/>
          <w:color w:val="auto"/>
          <w:u w:val="none"/>
        </w:rPr>
        <w:t>Exhibit I – Mechanical Drawings</w:t>
      </w:r>
      <w:r w:rsidR="00CA46C9">
        <w:rPr>
          <w:rStyle w:val="Hyperlink"/>
          <w:color w:val="auto"/>
          <w:u w:val="none"/>
        </w:rPr>
        <w:t xml:space="preserve"> </w:t>
      </w:r>
      <w:r w:rsidR="00CA46C9" w:rsidRPr="00CA46C9">
        <w:rPr>
          <w:rStyle w:val="Hyperlink"/>
          <w:color w:val="auto"/>
          <w:u w:val="none"/>
        </w:rPr>
        <w:t>(Exempt per Section 119.071(3)(b), Florida Statutes)</w:t>
      </w:r>
    </w:p>
    <w:p w14:paraId="64C06AC1" w14:textId="0984FB01" w:rsidR="0058075E" w:rsidRDefault="0058075E" w:rsidP="00556D12">
      <w:pPr>
        <w:tabs>
          <w:tab w:val="left" w:pos="1080"/>
        </w:tabs>
        <w:spacing w:after="80"/>
        <w:ind w:left="1080" w:right="-630" w:firstLine="180"/>
        <w:rPr>
          <w:rStyle w:val="Hyperlink"/>
          <w:color w:val="auto"/>
          <w:u w:val="none"/>
        </w:rPr>
      </w:pPr>
      <w:r>
        <w:rPr>
          <w:rStyle w:val="Hyperlink"/>
          <w:color w:val="auto"/>
          <w:u w:val="none"/>
        </w:rPr>
        <w:t>Exhibit J – Site Plan</w:t>
      </w:r>
    </w:p>
    <w:p w14:paraId="440AC32A" w14:textId="6489661A" w:rsidR="0058075E" w:rsidRDefault="0058075E" w:rsidP="00556D12">
      <w:pPr>
        <w:tabs>
          <w:tab w:val="left" w:pos="1080"/>
        </w:tabs>
        <w:spacing w:after="80"/>
        <w:ind w:left="1080" w:right="-630" w:firstLine="180"/>
        <w:rPr>
          <w:rStyle w:val="Hyperlink"/>
          <w:color w:val="auto"/>
          <w:u w:val="none"/>
        </w:rPr>
      </w:pPr>
      <w:r>
        <w:rPr>
          <w:rStyle w:val="Hyperlink"/>
          <w:color w:val="auto"/>
          <w:u w:val="none"/>
        </w:rPr>
        <w:t>Exhibit K – Structural Drawings</w:t>
      </w:r>
      <w:r w:rsidR="00CA46C9">
        <w:rPr>
          <w:rStyle w:val="Hyperlink"/>
          <w:color w:val="auto"/>
          <w:u w:val="none"/>
        </w:rPr>
        <w:t xml:space="preserve"> </w:t>
      </w:r>
      <w:r w:rsidR="00CA46C9" w:rsidRPr="00CA46C9">
        <w:rPr>
          <w:rStyle w:val="Hyperlink"/>
          <w:color w:val="auto"/>
          <w:u w:val="none"/>
        </w:rPr>
        <w:t>(Exempt per Section 119.071(3)(b), Florida Statutes)</w:t>
      </w:r>
    </w:p>
    <w:p w14:paraId="68FAE111" w14:textId="6927AB67" w:rsidR="00CA46C9" w:rsidRPr="00115AE1" w:rsidRDefault="0058075E" w:rsidP="00CA46C9">
      <w:pPr>
        <w:tabs>
          <w:tab w:val="left" w:pos="1080"/>
        </w:tabs>
        <w:spacing w:after="80"/>
        <w:ind w:left="1080" w:right="-630" w:firstLine="180"/>
      </w:pPr>
      <w:r>
        <w:rPr>
          <w:rStyle w:val="Hyperlink"/>
          <w:color w:val="auto"/>
          <w:u w:val="none"/>
        </w:rPr>
        <w:t>Exhibit L – Performance and Payment Bond</w:t>
      </w:r>
    </w:p>
    <w:p w14:paraId="6A2B3545" w14:textId="77777777" w:rsidR="00EA61BF" w:rsidRPr="00115AE1"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9" w:name="_Toc146721090"/>
      <w:r w:rsidRPr="00115AE1">
        <w:rPr>
          <w:rFonts w:ascii="Times New Roman" w:hAnsi="Times New Roman" w:cs="Times New Roman"/>
          <w:b/>
          <w:color w:val="auto"/>
          <w:sz w:val="24"/>
          <w:szCs w:val="24"/>
        </w:rPr>
        <w:t>ATTACHMENTS</w:t>
      </w:r>
      <w:bookmarkEnd w:id="9"/>
    </w:p>
    <w:p w14:paraId="16A78025" w14:textId="2DC21537" w:rsidR="00EA61BF" w:rsidRPr="00115AE1" w:rsidRDefault="00EA61BF" w:rsidP="00222543">
      <w:pPr>
        <w:spacing w:after="40"/>
        <w:ind w:left="1454" w:hanging="187"/>
      </w:pPr>
      <w:r w:rsidRPr="00115AE1">
        <w:t xml:space="preserve">Attachment 1 – </w:t>
      </w:r>
      <w:r w:rsidR="00FC6CD6" w:rsidRPr="00115AE1">
        <w:t>Submittal Form</w:t>
      </w:r>
    </w:p>
    <w:p w14:paraId="2ED018A6" w14:textId="5142D216" w:rsidR="00D97548" w:rsidRPr="00115AE1" w:rsidRDefault="00D97548" w:rsidP="00222543">
      <w:pPr>
        <w:spacing w:after="40"/>
        <w:ind w:left="1454" w:hanging="187"/>
      </w:pPr>
      <w:r w:rsidRPr="00115AE1">
        <w:t xml:space="preserve">Attachment </w:t>
      </w:r>
      <w:r w:rsidR="00A26A21" w:rsidRPr="00115AE1">
        <w:t>2</w:t>
      </w:r>
      <w:r w:rsidRPr="00115AE1">
        <w:t xml:space="preserve"> – </w:t>
      </w:r>
      <w:r w:rsidR="00A26A21" w:rsidRPr="00115AE1">
        <w:t>Pricing Sheet</w:t>
      </w:r>
    </w:p>
    <w:p w14:paraId="1348AAB8" w14:textId="36DDED7C" w:rsidR="00FC6CD6" w:rsidRDefault="00ED35D6" w:rsidP="00222543">
      <w:pPr>
        <w:spacing w:after="40"/>
        <w:ind w:left="1454" w:hanging="187"/>
      </w:pPr>
      <w:r w:rsidRPr="00115AE1">
        <w:t xml:space="preserve">Attachment </w:t>
      </w:r>
      <w:r w:rsidR="00D97548" w:rsidRPr="00115AE1">
        <w:t>3</w:t>
      </w:r>
      <w:r w:rsidRPr="00115AE1">
        <w:t xml:space="preserve"> – </w:t>
      </w:r>
      <w:r w:rsidR="00A26A21" w:rsidRPr="00115AE1">
        <w:t>Reference Form</w:t>
      </w:r>
    </w:p>
    <w:p w14:paraId="3E8A8EFC" w14:textId="1AE7207B" w:rsidR="00CA46C9" w:rsidRPr="00115AE1" w:rsidRDefault="00CA46C9" w:rsidP="00222543">
      <w:pPr>
        <w:spacing w:after="40"/>
        <w:ind w:left="1454" w:hanging="187"/>
      </w:pPr>
      <w:r>
        <w:t>Attachment 4 – Viewing Confidential Documents Procedures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0" w:name="_Ref536198671"/>
      <w:bookmarkStart w:id="11" w:name="_Ref536198672"/>
      <w:bookmarkStart w:id="12" w:name="_Toc146721091"/>
      <w:r w:rsidRPr="00B73BC0">
        <w:rPr>
          <w:rFonts w:ascii="Times New Roman" w:hAnsi="Times New Roman" w:cs="Times New Roman"/>
          <w:b/>
          <w:color w:val="auto"/>
          <w:sz w:val="24"/>
          <w:szCs w:val="24"/>
        </w:rPr>
        <w:t>POINT OF CONTACT</w:t>
      </w:r>
      <w:bookmarkEnd w:id="10"/>
      <w:bookmarkEnd w:id="11"/>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3C13C95" w:rsidR="00911F0D" w:rsidRPr="00B73BC0" w:rsidRDefault="00115AE1" w:rsidP="008E074B">
      <w:pPr>
        <w:spacing w:after="40"/>
        <w:ind w:left="720"/>
        <w:jc w:val="both"/>
      </w:pPr>
      <w:r>
        <w:rPr>
          <w:bCs/>
        </w:rPr>
        <w:fldChar w:fldCharType="begin">
          <w:ffData>
            <w:name w:val="ContractOfficerName"/>
            <w:enabled/>
            <w:calcOnExit w:val="0"/>
            <w:textInput>
              <w:default w:val="Bill Ponko"/>
            </w:textInput>
          </w:ffData>
        </w:fldChar>
      </w:r>
      <w:bookmarkStart w:id="13" w:name="ContractOfficerName"/>
      <w:r>
        <w:rPr>
          <w:bCs/>
        </w:rPr>
        <w:instrText xml:space="preserve"> FORMTEXT </w:instrText>
      </w:r>
      <w:r>
        <w:rPr>
          <w:bCs/>
        </w:rPr>
      </w:r>
      <w:r>
        <w:rPr>
          <w:bCs/>
        </w:rPr>
        <w:fldChar w:fldCharType="separate"/>
      </w:r>
      <w:r w:rsidR="00597A6A">
        <w:rPr>
          <w:bCs/>
          <w:noProof/>
        </w:rPr>
        <w:t>Bill Ponko</w:t>
      </w:r>
      <w:r>
        <w:rPr>
          <w:bCs/>
        </w:rPr>
        <w:fldChar w:fldCharType="end"/>
      </w:r>
      <w:bookmarkEnd w:id="13"/>
      <w:r w:rsidR="00113873">
        <w:t xml:space="preserve">, </w:t>
      </w:r>
      <w:r>
        <w:t>CPPO,</w:t>
      </w:r>
      <w:r w:rsidRPr="00115AE1">
        <w:t xml:space="preserve"> </w:t>
      </w:r>
      <w:r w:rsidR="00911F0D" w:rsidRPr="00115AE1">
        <w:t>CPPB</w:t>
      </w:r>
      <w:r w:rsidR="00911F0D" w:rsidRPr="00B73BC0">
        <w:t>, Contracting Officer</w:t>
      </w:r>
    </w:p>
    <w:p w14:paraId="55A8453F" w14:textId="713487A1" w:rsidR="00911F0D" w:rsidRPr="00115AE1" w:rsidRDefault="00911F0D" w:rsidP="00911F0D">
      <w:pPr>
        <w:pStyle w:val="NoSpacing"/>
        <w:ind w:left="720"/>
      </w:pPr>
      <w:r>
        <w:t>Telephone: 352-343</w:t>
      </w:r>
      <w:r w:rsidRPr="00115AE1">
        <w:t>-9</w:t>
      </w:r>
      <w:r w:rsidR="00115AE1" w:rsidRPr="00115AE1">
        <w:t>489</w:t>
      </w:r>
    </w:p>
    <w:p w14:paraId="3C0FB4EB" w14:textId="17D5968A" w:rsidR="00911F0D" w:rsidRPr="00B73BC0" w:rsidRDefault="00911F0D" w:rsidP="00911F0D">
      <w:pPr>
        <w:pStyle w:val="NoSpacing"/>
        <w:ind w:left="720"/>
      </w:pPr>
      <w:r w:rsidRPr="00115AE1">
        <w:t xml:space="preserve">E-mail: </w:t>
      </w:r>
      <w:r w:rsidR="00115AE1" w:rsidRPr="00115AE1">
        <w:t>Bill.Ponko</w:t>
      </w:r>
      <w:r w:rsidRPr="00B73BC0">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4" w:name="_Toc146721092"/>
      <w:r>
        <w:rPr>
          <w:rFonts w:ascii="Times New Roman" w:hAnsi="Times New Roman" w:cs="Times New Roman"/>
          <w:b/>
          <w:color w:val="000000" w:themeColor="text1"/>
          <w:sz w:val="24"/>
          <w:szCs w:val="24"/>
        </w:rPr>
        <w:t>PRE-BID CONFERENCE</w:t>
      </w:r>
      <w:bookmarkEnd w:id="14"/>
    </w:p>
    <w:p w14:paraId="6D7A34EE" w14:textId="77777777" w:rsidR="00BF78B1" w:rsidRPr="00115AE1" w:rsidRDefault="00BF78B1" w:rsidP="00BF78B1">
      <w:pPr>
        <w:pStyle w:val="ListParagraph"/>
        <w:spacing w:after="80" w:line="240" w:lineRule="auto"/>
        <w:jc w:val="both"/>
      </w:pPr>
      <w:bookmarkStart w:id="15" w:name="_Hlk90019240"/>
      <w:bookmarkStart w:id="16" w:name="_Hlk3386888"/>
      <w:r w:rsidRPr="00115AE1">
        <w:t xml:space="preserve">Vendors shall attend one of the two Scheduled Mandatory Pre-Bid Conferences: </w:t>
      </w:r>
    </w:p>
    <w:p w14:paraId="044D8214" w14:textId="3793B152" w:rsidR="00BF78B1" w:rsidRPr="00115AE1" w:rsidRDefault="00BF78B1" w:rsidP="00BF78B1">
      <w:pPr>
        <w:pStyle w:val="ListParagraph"/>
        <w:spacing w:after="80" w:line="240" w:lineRule="auto"/>
        <w:jc w:val="both"/>
      </w:pPr>
      <w:r w:rsidRPr="00115AE1">
        <w:t xml:space="preserve">- </w:t>
      </w:r>
      <w:r w:rsidR="00CA46C9">
        <w:t>Thurs</w:t>
      </w:r>
      <w:r w:rsidRPr="00115AE1">
        <w:t xml:space="preserve">day, </w:t>
      </w:r>
      <w:bookmarkStart w:id="17" w:name="_Hlk61419775"/>
      <w:r w:rsidR="00CA46C9">
        <w:t>October</w:t>
      </w:r>
      <w:r w:rsidRPr="00115AE1">
        <w:t xml:space="preserve"> </w:t>
      </w:r>
      <w:r w:rsidR="00CA46C9">
        <w:t>12</w:t>
      </w:r>
      <w:r w:rsidRPr="00115AE1">
        <w:t xml:space="preserve">, </w:t>
      </w:r>
      <w:r w:rsidR="00597A6A" w:rsidRPr="00115AE1">
        <w:t>202</w:t>
      </w:r>
      <w:r w:rsidR="00597A6A">
        <w:t>3,</w:t>
      </w:r>
      <w:r w:rsidRPr="00115AE1">
        <w:t xml:space="preserve"> at </w:t>
      </w:r>
      <w:r w:rsidR="00CA46C9">
        <w:t>2</w:t>
      </w:r>
      <w:r w:rsidRPr="00115AE1">
        <w:t>:00 p.m. sharp</w:t>
      </w:r>
      <w:bookmarkEnd w:id="17"/>
      <w:r w:rsidRPr="00115AE1">
        <w:t xml:space="preserve"> OR </w:t>
      </w:r>
    </w:p>
    <w:p w14:paraId="2C83F73C" w14:textId="45AC99DF" w:rsidR="00BF78B1" w:rsidRPr="00115AE1" w:rsidRDefault="00BF78B1" w:rsidP="00BF78B1">
      <w:pPr>
        <w:pStyle w:val="ListParagraph"/>
        <w:jc w:val="both"/>
      </w:pPr>
      <w:r w:rsidRPr="00115AE1">
        <w:t xml:space="preserve">- </w:t>
      </w:r>
      <w:r w:rsidR="00CA46C9">
        <w:t>Thurs</w:t>
      </w:r>
      <w:r w:rsidRPr="00115AE1">
        <w:t xml:space="preserve">day, </w:t>
      </w:r>
      <w:r w:rsidR="00CA46C9">
        <w:t>October</w:t>
      </w:r>
      <w:r w:rsidRPr="00115AE1">
        <w:t xml:space="preserve"> </w:t>
      </w:r>
      <w:r w:rsidR="00597A6A">
        <w:t>19</w:t>
      </w:r>
      <w:r w:rsidRPr="00115AE1">
        <w:t xml:space="preserve">, </w:t>
      </w:r>
      <w:r w:rsidR="00597A6A" w:rsidRPr="00115AE1">
        <w:t>202</w:t>
      </w:r>
      <w:r w:rsidR="00597A6A">
        <w:t>3,</w:t>
      </w:r>
      <w:r w:rsidRPr="00115AE1">
        <w:t xml:space="preserve"> at </w:t>
      </w:r>
      <w:r w:rsidR="00597A6A">
        <w:t>9</w:t>
      </w:r>
      <w:r w:rsidRPr="00115AE1">
        <w:t xml:space="preserve">:00 a.m. sharp </w:t>
      </w:r>
    </w:p>
    <w:p w14:paraId="5DB07497" w14:textId="04FE0DE3" w:rsidR="00BF78B1" w:rsidRPr="00115AE1" w:rsidRDefault="00BF78B1" w:rsidP="00BF78B1">
      <w:pPr>
        <w:ind w:left="720"/>
        <w:jc w:val="both"/>
      </w:pPr>
      <w:r w:rsidRPr="00115AE1">
        <w:t xml:space="preserve">Mandatory Pre-Proposal Conferences will be held at </w:t>
      </w:r>
      <w:r w:rsidR="00F57F4F">
        <w:t>Fire Station 109 located at</w:t>
      </w:r>
      <w:r w:rsidRPr="00115AE1">
        <w:t xml:space="preserve"> </w:t>
      </w:r>
      <w:r w:rsidR="00F57F4F" w:rsidRPr="00F57F4F">
        <w:t>11630 Lakeshore Drive, Clermont, F</w:t>
      </w:r>
      <w:r w:rsidR="008A6476">
        <w:t xml:space="preserve">L 34711 </w:t>
      </w:r>
      <w:r w:rsidRPr="00115AE1">
        <w:t xml:space="preserve">to discuss the conditions and specifications within this Solicitation. It is suggested to arrive at least five minutes early. </w:t>
      </w:r>
    </w:p>
    <w:p w14:paraId="55759CBF" w14:textId="77777777" w:rsidR="00BF78B1" w:rsidRPr="00115AE1" w:rsidRDefault="00BF78B1" w:rsidP="00BF78B1">
      <w:pPr>
        <w:ind w:left="720"/>
        <w:jc w:val="both"/>
      </w:pPr>
      <w:r w:rsidRPr="00115AE1">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115AE1" w:rsidRDefault="00BF78B1" w:rsidP="00BF78B1">
      <w:pPr>
        <w:ind w:left="720"/>
        <w:jc w:val="both"/>
      </w:pPr>
      <w:r w:rsidRPr="00115AE1">
        <w:lastRenderedPageBreak/>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115AE1" w:rsidRDefault="00BF78B1" w:rsidP="00BF78B1">
      <w:pPr>
        <w:ind w:left="720"/>
        <w:jc w:val="both"/>
      </w:pPr>
      <w:r w:rsidRPr="00115AE1">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6786EEFC" w:rsidR="00BF78B1" w:rsidRPr="00115AE1" w:rsidRDefault="00BF78B1" w:rsidP="00BF78B1">
      <w:pPr>
        <w:ind w:left="720"/>
        <w:jc w:val="both"/>
      </w:pPr>
      <w:r w:rsidRPr="00115AE1">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5"/>
      <w:r w:rsidRPr="00115AE1">
        <w:t xml:space="preserve"> Contact </w:t>
      </w:r>
      <w:r w:rsidR="00E243DB">
        <w:fldChar w:fldCharType="begin"/>
      </w:r>
      <w:r w:rsidR="00E243DB">
        <w:instrText xml:space="preserve"> REF  ContractOfficerName  \* MERGEFORMAT </w:instrText>
      </w:r>
      <w:r w:rsidR="00E243DB">
        <w:fldChar w:fldCharType="separate"/>
      </w:r>
      <w:r w:rsidR="00597A6A" w:rsidRPr="00597A6A">
        <w:rPr>
          <w:noProof/>
        </w:rPr>
        <w:t>Bill Ponko</w:t>
      </w:r>
      <w:r w:rsidR="00E243DB">
        <w:rPr>
          <w:noProof/>
        </w:rPr>
        <w:fldChar w:fldCharType="end"/>
      </w:r>
      <w:r w:rsidRPr="00115AE1">
        <w:t xml:space="preserve"> at </w:t>
      </w:r>
      <w:r w:rsidR="00115AE1" w:rsidRPr="00115AE1">
        <w:fldChar w:fldCharType="begin">
          <w:ffData>
            <w:name w:val="Text21"/>
            <w:enabled/>
            <w:calcOnExit w:val="0"/>
            <w:textInput>
              <w:default w:val="352-343-9489"/>
            </w:textInput>
          </w:ffData>
        </w:fldChar>
      </w:r>
      <w:bookmarkStart w:id="18" w:name="Text21"/>
      <w:r w:rsidR="00115AE1" w:rsidRPr="00115AE1">
        <w:instrText xml:space="preserve"> FORMTEXT </w:instrText>
      </w:r>
      <w:r w:rsidR="00115AE1" w:rsidRPr="00115AE1">
        <w:fldChar w:fldCharType="separate"/>
      </w:r>
      <w:r w:rsidR="00597A6A">
        <w:rPr>
          <w:noProof/>
        </w:rPr>
        <w:t>352-343-9489</w:t>
      </w:r>
      <w:r w:rsidR="00115AE1" w:rsidRPr="00115AE1">
        <w:fldChar w:fldCharType="end"/>
      </w:r>
      <w:bookmarkEnd w:id="18"/>
      <w:r w:rsidRPr="00115AE1">
        <w:t xml:space="preserve"> for a site visitation appointment.</w:t>
      </w:r>
    </w:p>
    <w:p w14:paraId="37FDFBF3" w14:textId="7C14133F" w:rsidR="00ED6929" w:rsidRPr="003A196B" w:rsidRDefault="00ED6929" w:rsidP="004D4023">
      <w:pPr>
        <w:ind w:left="720"/>
        <w:jc w:val="both"/>
      </w:pPr>
      <w:r w:rsidRPr="00115AE1">
        <w:t>In accordance with the American Disabilities Act and Section 286.26, Florida Statutes, persons with disabilities needing a special accommodation to participate in the proc</w:t>
      </w:r>
      <w:r w:rsidR="008F1B5A" w:rsidRPr="00115AE1">
        <w:t>ess</w:t>
      </w:r>
      <w:r w:rsidRPr="00115AE1">
        <w:t>, or an interpreter to participate in any proceedings</w:t>
      </w:r>
      <w:r w:rsidR="008F1B5A" w:rsidRPr="00115AE1">
        <w:t xml:space="preserve"> under this solicitation</w:t>
      </w:r>
      <w:r w:rsidRPr="00115AE1">
        <w:t xml:space="preserve">, </w:t>
      </w:r>
      <w:bookmarkEnd w:id="16"/>
      <w:r w:rsidRPr="00115AE1">
        <w:t xml:space="preserve">should contact the Contracting Officer listed in Section </w:t>
      </w:r>
      <w:r w:rsidR="008C4DC5" w:rsidRPr="00115AE1">
        <w:fldChar w:fldCharType="begin"/>
      </w:r>
      <w:r w:rsidR="008C4DC5" w:rsidRPr="00115AE1">
        <w:instrText xml:space="preserve"> REF _Ref536198671 \n \h </w:instrText>
      </w:r>
      <w:r w:rsidR="008C4DC5" w:rsidRPr="00115AE1">
        <w:fldChar w:fldCharType="separate"/>
      </w:r>
      <w:r w:rsidR="00597A6A">
        <w:t>2.0</w:t>
      </w:r>
      <w:r w:rsidR="008C4DC5" w:rsidRPr="00115AE1">
        <w:fldChar w:fldCharType="end"/>
      </w:r>
      <w:r w:rsidR="008C4DC5" w:rsidRPr="00115AE1">
        <w:t xml:space="preserve"> </w:t>
      </w:r>
      <w:r w:rsidRPr="00115AE1">
        <w:t>for assistance, at least two (2) business days before any meeting date</w:t>
      </w:r>
      <w:r w:rsidRPr="003A196B">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9" w:name="_Toc146721093"/>
      <w:r w:rsidRPr="00D10667">
        <w:rPr>
          <w:rFonts w:ascii="Times New Roman" w:hAnsi="Times New Roman" w:cs="Times New Roman"/>
          <w:b/>
          <w:color w:val="auto"/>
          <w:sz w:val="24"/>
          <w:szCs w:val="24"/>
        </w:rPr>
        <w:t>QUESTIONS, EXCEPTIONS, AND ADDENDA</w:t>
      </w:r>
      <w:bookmarkEnd w:id="19"/>
    </w:p>
    <w:p w14:paraId="06CB79FA" w14:textId="5ABFC261"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20" w:name="_Hlk80191543"/>
      <w:bookmarkStart w:id="21"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20"/>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1"/>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97A6A">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97A6A">
        <w:rPr>
          <w:b/>
          <w:noProof/>
        </w:rPr>
        <w:t>10/25/2023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2"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2"/>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46721094"/>
      <w:r>
        <w:rPr>
          <w:rFonts w:ascii="Times New Roman" w:hAnsi="Times New Roman" w:cs="Times New Roman"/>
          <w:b/>
          <w:color w:val="000000" w:themeColor="text1"/>
          <w:sz w:val="24"/>
          <w:szCs w:val="24"/>
        </w:rPr>
        <w:t>METHOD OF AWARD</w:t>
      </w:r>
      <w:bookmarkEnd w:id="23"/>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w:t>
      </w:r>
      <w:r w:rsidR="00D54859">
        <w:lastRenderedPageBreak/>
        <w:t>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77777777" w:rsidR="00F27873" w:rsidRPr="0030334D" w:rsidRDefault="00F27873" w:rsidP="00F27873">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4" w:name="_Toc14672109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Default="003B1DB3" w:rsidP="00111E5A">
      <w:pPr>
        <w:pStyle w:val="ListParagraph"/>
        <w:numPr>
          <w:ilvl w:val="0"/>
          <w:numId w:val="11"/>
        </w:numPr>
        <w:spacing w:after="80"/>
        <w:contextualSpacing w:val="0"/>
        <w:jc w:val="both"/>
      </w:pPr>
      <w:bookmarkStart w:id="25" w:name="_Hlk90019356"/>
      <w:bookmarkStart w:id="26" w:name="_Hlk41383819"/>
      <w:r>
        <w:t>Hand delivery of submittals will not be accepted.</w:t>
      </w:r>
    </w:p>
    <w:p w14:paraId="34589FCD" w14:textId="5AB18BBD" w:rsidR="007301B2" w:rsidRPr="004D4023" w:rsidRDefault="00DA0F45" w:rsidP="00111E5A">
      <w:pPr>
        <w:pStyle w:val="ListParagraph"/>
        <w:numPr>
          <w:ilvl w:val="0"/>
          <w:numId w:val="11"/>
        </w:numPr>
        <w:spacing w:after="80"/>
        <w:contextualSpacing w:val="0"/>
        <w:jc w:val="both"/>
      </w:pPr>
      <w:bookmarkStart w:id="27" w:name="_Hlk45783654"/>
      <w:r>
        <w:t>RESPON</w:t>
      </w:r>
      <w:r w:rsidR="005661E0">
        <w:t>SES MUST BE SUBMITTED THROUGH THE SOLICITATION RESPONSE PORTAL TO BE CONSIDERED</w:t>
      </w:r>
      <w:bookmarkEnd w:id="27"/>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8"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8"/>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5"/>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6094380"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71001770" w14:textId="35AB7785" w:rsidR="00B21AB9" w:rsidRPr="00FA0320" w:rsidRDefault="00B035E4" w:rsidP="00115AE1">
      <w:pPr>
        <w:pStyle w:val="ListParagraph"/>
        <w:numPr>
          <w:ilvl w:val="0"/>
          <w:numId w:val="5"/>
        </w:numPr>
      </w:pPr>
      <w:r w:rsidRPr="00FA0320">
        <w:t>Any Contractor required licenses</w:t>
      </w:r>
    </w:p>
    <w:p w14:paraId="5356383B" w14:textId="3524942C" w:rsidR="00B21AB9" w:rsidRPr="00FA0320" w:rsidRDefault="00B035E4" w:rsidP="00C0047C">
      <w:pPr>
        <w:pStyle w:val="ListParagraph"/>
        <w:numPr>
          <w:ilvl w:val="0"/>
          <w:numId w:val="5"/>
        </w:numPr>
      </w:pPr>
      <w:r w:rsidRPr="00FA0320">
        <w:lastRenderedPageBreak/>
        <w:t>Descriptive literature</w:t>
      </w:r>
    </w:p>
    <w:p w14:paraId="2DB80AB3" w14:textId="77777777" w:rsidR="003307B4" w:rsidRPr="00FA0320" w:rsidRDefault="003307B4" w:rsidP="00577075">
      <w:pPr>
        <w:pStyle w:val="ListParagraph"/>
        <w:numPr>
          <w:ilvl w:val="0"/>
          <w:numId w:val="5"/>
        </w:numPr>
        <w:contextualSpacing w:val="0"/>
      </w:pPr>
      <w:r w:rsidRPr="00FA0320">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1E9A07E" w:rsidR="00111E5A" w:rsidRDefault="00111E5A" w:rsidP="00577075">
      <w:pPr>
        <w:pStyle w:val="ListParagraph"/>
        <w:numPr>
          <w:ilvl w:val="0"/>
          <w:numId w:val="11"/>
        </w:numPr>
        <w:spacing w:after="80"/>
        <w:contextualSpacing w:val="0"/>
        <w:jc w:val="both"/>
        <w:rPr>
          <w:color w:val="252424"/>
        </w:rPr>
      </w:pPr>
      <w:bookmarkStart w:id="29"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6"/>
    <w:bookmarkEnd w:id="29"/>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4AB0A1A" w:rsidR="003A196B" w:rsidRDefault="00115AE1" w:rsidP="00F57671">
    <w:pPr>
      <w:pStyle w:val="Header"/>
      <w:tabs>
        <w:tab w:val="clear" w:pos="9360"/>
        <w:tab w:val="right" w:pos="9810"/>
      </w:tabs>
    </w:pPr>
    <w:r>
      <w:rPr>
        <w:b/>
        <w:noProof/>
      </w:rPr>
      <w:t>CONSTRUCTION OF FIRE STATION 1</w:t>
    </w:r>
    <w:r w:rsidR="00BF4976">
      <w:rPr>
        <w:b/>
        <w:noProof/>
      </w:rPr>
      <w:t>09 (Rebid)</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BF4976">
      <w:rPr>
        <w:b/>
        <w:noProof/>
      </w:rPr>
      <w:t>23-923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1gNmDt77d1sClzmEXTPPe2Ey3weXTpaoFza6SehUwQAUxYR6lvFdHSQWVOaw2uDxMA69YgQ/VyBUqIYWDps2Q==" w:salt="V2nAgyL41gFiidc4tpXhTQ=="/>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15AE1"/>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47003"/>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8075E"/>
    <w:rsid w:val="00597A6A"/>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97998"/>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A6476"/>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4976"/>
    <w:rsid w:val="00BF78B1"/>
    <w:rsid w:val="00C0047C"/>
    <w:rsid w:val="00C0385A"/>
    <w:rsid w:val="00C119EA"/>
    <w:rsid w:val="00C27446"/>
    <w:rsid w:val="00C51656"/>
    <w:rsid w:val="00C8312E"/>
    <w:rsid w:val="00C875FA"/>
    <w:rsid w:val="00C9045A"/>
    <w:rsid w:val="00CA46C9"/>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F63A0"/>
    <w:rsid w:val="00E243DB"/>
    <w:rsid w:val="00E33D1C"/>
    <w:rsid w:val="00E6192F"/>
    <w:rsid w:val="00E70039"/>
    <w:rsid w:val="00E81215"/>
    <w:rsid w:val="00EA259A"/>
    <w:rsid w:val="00EA61BF"/>
    <w:rsid w:val="00EB1D6A"/>
    <w:rsid w:val="00ED35D6"/>
    <w:rsid w:val="00ED6929"/>
    <w:rsid w:val="00EE5F05"/>
    <w:rsid w:val="00EF32E8"/>
    <w:rsid w:val="00EF4569"/>
    <w:rsid w:val="00F27873"/>
    <w:rsid w:val="00F3036D"/>
    <w:rsid w:val="00F455C8"/>
    <w:rsid w:val="00F57671"/>
    <w:rsid w:val="00F57F4F"/>
    <w:rsid w:val="00F9113A"/>
    <w:rsid w:val="00FA0320"/>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1667</Words>
  <Characters>9505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26</cp:revision>
  <dcterms:created xsi:type="dcterms:W3CDTF">2021-02-03T13:20:00Z</dcterms:created>
  <dcterms:modified xsi:type="dcterms:W3CDTF">2023-09-28T18:31:00Z</dcterms:modified>
  <cp:contentStatus/>
</cp:coreProperties>
</file>