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905F3" w14:textId="42FD8930" w:rsidR="00B61147" w:rsidRPr="002C64EF" w:rsidRDefault="00A05B6C" w:rsidP="00A05B6C">
      <w:pPr>
        <w:pStyle w:val="ListParagraph"/>
        <w:numPr>
          <w:ilvl w:val="0"/>
          <w:numId w:val="7"/>
        </w:numPr>
        <w:spacing w:after="120"/>
        <w:ind w:left="0"/>
        <w:contextualSpacing w:val="0"/>
        <w:rPr>
          <w:rFonts w:ascii="Times New Roman" w:hAnsi="Times New Roman" w:cs="Times New Roman"/>
          <w:b/>
          <w:bCs/>
          <w:color w:val="000000"/>
        </w:rPr>
      </w:pPr>
      <w:r w:rsidRPr="002C64EF">
        <w:rPr>
          <w:rFonts w:ascii="Times New Roman" w:hAnsi="Times New Roman" w:cs="Times New Roman"/>
          <w:b/>
          <w:bCs/>
          <w:color w:val="000000"/>
        </w:rPr>
        <w:t>SCOPE OF WORK</w:t>
      </w:r>
    </w:p>
    <w:p w14:paraId="12360370" w14:textId="7AF6119E" w:rsidR="00B61147" w:rsidRPr="007A2335" w:rsidRDefault="00402CD8" w:rsidP="00B61147">
      <w:pPr>
        <w:pStyle w:val="ListParagraph"/>
        <w:numPr>
          <w:ilvl w:val="1"/>
          <w:numId w:val="7"/>
        </w:numPr>
        <w:spacing w:after="120" w:line="240" w:lineRule="auto"/>
        <w:ind w:left="547" w:hanging="547"/>
        <w:contextualSpacing w:val="0"/>
        <w:jc w:val="both"/>
        <w:rPr>
          <w:rFonts w:ascii="Times New Roman" w:hAnsi="Times New Roman" w:cs="Times New Roman"/>
          <w:b/>
          <w:bCs/>
        </w:rPr>
      </w:pPr>
      <w:r w:rsidRPr="007A2335">
        <w:rPr>
          <w:rFonts w:ascii="Times New Roman" w:hAnsi="Times New Roman" w:cs="Times New Roman"/>
          <w:b/>
          <w:bCs/>
        </w:rPr>
        <w:t>Purpose</w:t>
      </w:r>
    </w:p>
    <w:p w14:paraId="126C4A8A" w14:textId="0DB5170A" w:rsidR="00475246" w:rsidRDefault="00475246" w:rsidP="00475246">
      <w:pPr>
        <w:spacing w:after="120" w:line="240" w:lineRule="auto"/>
        <w:jc w:val="both"/>
        <w:rPr>
          <w:rFonts w:ascii="Times New Roman" w:hAnsi="Times New Roman" w:cs="Times New Roman"/>
        </w:rPr>
      </w:pPr>
      <w:r>
        <w:rPr>
          <w:rFonts w:ascii="Times New Roman" w:hAnsi="Times New Roman" w:cs="Times New Roman"/>
        </w:rPr>
        <w:t>C</w:t>
      </w:r>
      <w:r w:rsidR="00AB1262">
        <w:rPr>
          <w:rFonts w:ascii="Times New Roman" w:hAnsi="Times New Roman" w:cs="Times New Roman"/>
        </w:rPr>
        <w:t xml:space="preserve">ontractor </w:t>
      </w:r>
      <w:r>
        <w:rPr>
          <w:rFonts w:ascii="Times New Roman" w:hAnsi="Times New Roman" w:cs="Times New Roman"/>
        </w:rPr>
        <w:t>shall be responsible for</w:t>
      </w:r>
      <w:r w:rsidR="00AB1262">
        <w:rPr>
          <w:rFonts w:ascii="Times New Roman" w:hAnsi="Times New Roman" w:cs="Times New Roman"/>
        </w:rPr>
        <w:t xml:space="preserve"> Total Responsibility of Inspection, Testing, Maintenance, and </w:t>
      </w:r>
      <w:r w:rsidR="00875550">
        <w:rPr>
          <w:rFonts w:ascii="Times New Roman" w:hAnsi="Times New Roman" w:cs="Times New Roman"/>
        </w:rPr>
        <w:t>Repair</w:t>
      </w:r>
      <w:r w:rsidR="00AB1262">
        <w:rPr>
          <w:rFonts w:ascii="Times New Roman" w:hAnsi="Times New Roman" w:cs="Times New Roman"/>
        </w:rPr>
        <w:t xml:space="preserve"> services to all automatic entry door openers and associated items operated by County. </w:t>
      </w:r>
      <w:r w:rsidR="00A13E13">
        <w:rPr>
          <w:rFonts w:ascii="Times New Roman" w:hAnsi="Times New Roman" w:cs="Times New Roman"/>
        </w:rPr>
        <w:t>Th</w:t>
      </w:r>
      <w:r w:rsidR="00A13E13">
        <w:rPr>
          <w:rFonts w:ascii="Times New Roman" w:hAnsi="Times New Roman" w:cs="Times New Roman"/>
        </w:rPr>
        <w:t xml:space="preserve">e Scope of Work </w:t>
      </w:r>
      <w:r w:rsidR="00A13E13">
        <w:rPr>
          <w:rFonts w:ascii="Times New Roman" w:hAnsi="Times New Roman" w:cs="Times New Roman"/>
        </w:rPr>
        <w:t>represents the minimum standards required</w:t>
      </w:r>
      <w:r w:rsidR="00A13E13">
        <w:rPr>
          <w:rFonts w:ascii="Times New Roman" w:hAnsi="Times New Roman" w:cs="Times New Roman"/>
        </w:rPr>
        <w:t xml:space="preserve"> with Contractor</w:t>
      </w:r>
      <w:r w:rsidR="00A13E13">
        <w:rPr>
          <w:rFonts w:ascii="Times New Roman" w:hAnsi="Times New Roman" w:cs="Times New Roman"/>
        </w:rPr>
        <w:t xml:space="preserve"> </w:t>
      </w:r>
      <w:r w:rsidR="00A13E13">
        <w:rPr>
          <w:rFonts w:ascii="Times New Roman" w:hAnsi="Times New Roman" w:cs="Times New Roman"/>
        </w:rPr>
        <w:t xml:space="preserve">ultimately </w:t>
      </w:r>
      <w:r w:rsidR="00A13E13">
        <w:rPr>
          <w:rFonts w:ascii="Times New Roman" w:hAnsi="Times New Roman" w:cs="Times New Roman"/>
        </w:rPr>
        <w:t>responsibl</w:t>
      </w:r>
      <w:r w:rsidR="00A13E13">
        <w:rPr>
          <w:rFonts w:ascii="Times New Roman" w:hAnsi="Times New Roman" w:cs="Times New Roman"/>
        </w:rPr>
        <w:t xml:space="preserve">e </w:t>
      </w:r>
      <w:r w:rsidR="00A13E13">
        <w:rPr>
          <w:rFonts w:ascii="Times New Roman" w:hAnsi="Times New Roman" w:cs="Times New Roman"/>
        </w:rPr>
        <w:t>to provide for well-maintained systems</w:t>
      </w:r>
      <w:r w:rsidR="00A13E13">
        <w:rPr>
          <w:rFonts w:ascii="Times New Roman" w:hAnsi="Times New Roman" w:cs="Times New Roman"/>
        </w:rPr>
        <w:t>.</w:t>
      </w:r>
    </w:p>
    <w:p w14:paraId="3040AEAD" w14:textId="0A5989FA" w:rsidR="00B61147" w:rsidRDefault="00875550" w:rsidP="00475246">
      <w:pPr>
        <w:spacing w:after="120" w:line="240" w:lineRule="auto"/>
        <w:jc w:val="both"/>
        <w:rPr>
          <w:rFonts w:ascii="Times New Roman" w:hAnsi="Times New Roman" w:cs="Times New Roman"/>
        </w:rPr>
      </w:pPr>
      <w:r>
        <w:rPr>
          <w:rFonts w:ascii="Times New Roman" w:hAnsi="Times New Roman" w:cs="Times New Roman"/>
        </w:rPr>
        <w:t>Contractor</w:t>
      </w:r>
      <w:r w:rsidR="00AB1262">
        <w:rPr>
          <w:rFonts w:ascii="Times New Roman" w:hAnsi="Times New Roman" w:cs="Times New Roman"/>
        </w:rPr>
        <w:t xml:space="preserve"> </w:t>
      </w:r>
      <w:r w:rsidR="00475246">
        <w:rPr>
          <w:rFonts w:ascii="Times New Roman" w:hAnsi="Times New Roman" w:cs="Times New Roman"/>
        </w:rPr>
        <w:t>may be</w:t>
      </w:r>
      <w:r w:rsidR="00AB1262">
        <w:rPr>
          <w:rFonts w:ascii="Times New Roman" w:hAnsi="Times New Roman" w:cs="Times New Roman"/>
        </w:rPr>
        <w:t xml:space="preserve"> </w:t>
      </w:r>
      <w:r>
        <w:rPr>
          <w:rFonts w:ascii="Times New Roman" w:hAnsi="Times New Roman" w:cs="Times New Roman"/>
        </w:rPr>
        <w:t xml:space="preserve">asked to install new automatic door openers during </w:t>
      </w:r>
      <w:r w:rsidR="00475246">
        <w:rPr>
          <w:rFonts w:ascii="Times New Roman" w:hAnsi="Times New Roman" w:cs="Times New Roman"/>
        </w:rPr>
        <w:t>Contract</w:t>
      </w:r>
      <w:r>
        <w:rPr>
          <w:rFonts w:ascii="Times New Roman" w:hAnsi="Times New Roman" w:cs="Times New Roman"/>
        </w:rPr>
        <w:t xml:space="preserve"> term. Contractor shall supply a cost percentage of mark up for parts/materials and a per hour rate for any work outside of th</w:t>
      </w:r>
      <w:r w:rsidR="00475246">
        <w:rPr>
          <w:rFonts w:ascii="Times New Roman" w:hAnsi="Times New Roman" w:cs="Times New Roman"/>
        </w:rPr>
        <w:t>is Exhibit</w:t>
      </w:r>
      <w:r w:rsidR="00B074DE">
        <w:rPr>
          <w:rFonts w:ascii="Times New Roman" w:hAnsi="Times New Roman" w:cs="Times New Roman"/>
        </w:rPr>
        <w:t xml:space="preserve"> A – Scope of Work</w:t>
      </w:r>
      <w:r>
        <w:rPr>
          <w:rFonts w:ascii="Times New Roman" w:hAnsi="Times New Roman" w:cs="Times New Roman"/>
        </w:rPr>
        <w:t>.</w:t>
      </w:r>
    </w:p>
    <w:p w14:paraId="720E30FC" w14:textId="77777777" w:rsidR="00B074DE" w:rsidRPr="002C64EF" w:rsidRDefault="00B074DE" w:rsidP="00B074DE">
      <w:pPr>
        <w:pStyle w:val="ListParagraph"/>
        <w:numPr>
          <w:ilvl w:val="0"/>
          <w:numId w:val="2"/>
        </w:numPr>
        <w:spacing w:after="120"/>
        <w:ind w:left="0"/>
        <w:contextualSpacing w:val="0"/>
        <w:rPr>
          <w:rFonts w:ascii="Times New Roman" w:hAnsi="Times New Roman" w:cs="Times New Roman"/>
          <w:b/>
          <w:bCs/>
        </w:rPr>
      </w:pPr>
      <w:r w:rsidRPr="002C64EF">
        <w:rPr>
          <w:rFonts w:ascii="Times New Roman" w:hAnsi="Times New Roman" w:cs="Times New Roman"/>
          <w:b/>
          <w:bCs/>
        </w:rPr>
        <w:t>CONTRACTOR RESPONSIBILITIES</w:t>
      </w:r>
    </w:p>
    <w:p w14:paraId="257A2E82" w14:textId="77777777" w:rsidR="00B074DE" w:rsidRPr="007A2335" w:rsidRDefault="00B074DE" w:rsidP="00B074DE">
      <w:pPr>
        <w:spacing w:after="120" w:line="240" w:lineRule="auto"/>
        <w:jc w:val="both"/>
        <w:rPr>
          <w:rFonts w:ascii="Times New Roman" w:hAnsi="Times New Roman" w:cs="Times New Roman"/>
          <w:b/>
          <w:bCs/>
          <w:color w:val="000000"/>
        </w:rPr>
      </w:pPr>
      <w:r w:rsidRPr="007A2335">
        <w:rPr>
          <w:rFonts w:ascii="Times New Roman" w:hAnsi="Times New Roman" w:cs="Times New Roman"/>
          <w:b/>
          <w:bCs/>
          <w:color w:val="000000"/>
        </w:rPr>
        <w:t>Contractor shall:</w:t>
      </w:r>
    </w:p>
    <w:p w14:paraId="5B56E78C" w14:textId="77777777" w:rsidR="00B074DE" w:rsidRDefault="00B074DE" w:rsidP="00B074DE">
      <w:pPr>
        <w:pStyle w:val="ListParagraph"/>
        <w:widowControl w:val="0"/>
        <w:numPr>
          <w:ilvl w:val="1"/>
          <w:numId w:val="7"/>
        </w:numPr>
        <w:spacing w:after="120" w:line="240" w:lineRule="auto"/>
        <w:ind w:left="540" w:hanging="540"/>
        <w:jc w:val="both"/>
        <w:rPr>
          <w:rFonts w:ascii="Times New Roman" w:hAnsi="Times New Roman" w:cs="Times New Roman"/>
          <w:snapToGrid w:val="0"/>
          <w:color w:val="000000"/>
        </w:rPr>
      </w:pPr>
      <w:r w:rsidRPr="002C64EF">
        <w:rPr>
          <w:rFonts w:ascii="Times New Roman" w:hAnsi="Times New Roman" w:cs="Times New Roman"/>
          <w:snapToGrid w:val="0"/>
          <w:color w:val="000000"/>
        </w:rPr>
        <w:t xml:space="preserve">Be licensed and fully competent in all aspects of </w:t>
      </w:r>
      <w:r w:rsidRPr="005E5964">
        <w:rPr>
          <w:rFonts w:ascii="Times New Roman" w:hAnsi="Times New Roman" w:cs="Times New Roman"/>
          <w:snapToGrid w:val="0"/>
          <w:color w:val="000000"/>
        </w:rPr>
        <w:t>Automatic Door Opener and Revolving Door Maintenance and Repair in a safe manner.</w:t>
      </w:r>
    </w:p>
    <w:p w14:paraId="2FFDDA26" w14:textId="77777777" w:rsidR="00B074DE" w:rsidRPr="005E5964" w:rsidRDefault="00B074DE" w:rsidP="00B074DE">
      <w:pPr>
        <w:pStyle w:val="ListParagraph"/>
        <w:widowControl w:val="0"/>
        <w:spacing w:after="120" w:line="240" w:lineRule="auto"/>
        <w:ind w:left="792"/>
        <w:jc w:val="both"/>
        <w:rPr>
          <w:rFonts w:ascii="Times New Roman" w:hAnsi="Times New Roman" w:cs="Times New Roman"/>
          <w:snapToGrid w:val="0"/>
          <w:color w:val="000000"/>
        </w:rPr>
      </w:pPr>
    </w:p>
    <w:p w14:paraId="38A6BA0C" w14:textId="77777777" w:rsidR="00B074DE" w:rsidRPr="002C64EF" w:rsidRDefault="00B074DE" w:rsidP="00B074DE">
      <w:pPr>
        <w:pStyle w:val="ListParagraph"/>
        <w:widowControl w:val="0"/>
        <w:numPr>
          <w:ilvl w:val="2"/>
          <w:numId w:val="7"/>
        </w:numPr>
        <w:spacing w:after="120" w:line="240" w:lineRule="auto"/>
        <w:ind w:left="1080" w:hanging="540"/>
        <w:contextualSpacing w:val="0"/>
        <w:jc w:val="both"/>
        <w:rPr>
          <w:rFonts w:ascii="Times New Roman" w:hAnsi="Times New Roman" w:cs="Times New Roman"/>
          <w:snapToGrid w:val="0"/>
          <w:color w:val="000000"/>
        </w:rPr>
      </w:pPr>
      <w:r w:rsidRPr="002C64EF">
        <w:rPr>
          <w:rFonts w:ascii="Times New Roman" w:hAnsi="Times New Roman" w:cs="Times New Roman"/>
          <w:snapToGrid w:val="0"/>
          <w:color w:val="000000"/>
        </w:rPr>
        <w:t>Employ only skilled, qualified workers.</w:t>
      </w:r>
    </w:p>
    <w:p w14:paraId="6F3C3AD1" w14:textId="77777777" w:rsidR="00B074DE" w:rsidRPr="002C64EF" w:rsidRDefault="00B074DE" w:rsidP="00B074DE">
      <w:pPr>
        <w:pStyle w:val="ListParagraph"/>
        <w:widowControl w:val="0"/>
        <w:numPr>
          <w:ilvl w:val="1"/>
          <w:numId w:val="7"/>
        </w:numPr>
        <w:spacing w:after="120" w:line="240" w:lineRule="auto"/>
        <w:ind w:left="540" w:hanging="540"/>
        <w:contextualSpacing w:val="0"/>
        <w:jc w:val="both"/>
        <w:rPr>
          <w:rFonts w:ascii="Times New Roman" w:hAnsi="Times New Roman" w:cs="Times New Roman"/>
          <w:snapToGrid w:val="0"/>
          <w:color w:val="000000"/>
        </w:rPr>
      </w:pPr>
      <w:r w:rsidRPr="002C64EF">
        <w:rPr>
          <w:rFonts w:ascii="Times New Roman" w:hAnsi="Times New Roman" w:cs="Times New Roman"/>
          <w:snapToGrid w:val="0"/>
          <w:color w:val="000000"/>
        </w:rPr>
        <w:t>Provide all-inclusive quotes to provide 100% turnkey projects that include common installation, repairs,</w:t>
      </w:r>
      <w:r w:rsidRPr="002C64EF">
        <w:rPr>
          <w:rFonts w:ascii="Times New Roman" w:hAnsi="Times New Roman" w:cs="Times New Roman"/>
          <w:bCs/>
          <w:color w:val="000000"/>
        </w:rPr>
        <w:t xml:space="preserve"> preventative maintenance, and replacement of fixtures/equipment.</w:t>
      </w:r>
    </w:p>
    <w:p w14:paraId="74A969AB" w14:textId="77777777" w:rsidR="00B074DE" w:rsidRPr="002C64EF" w:rsidRDefault="00B074DE" w:rsidP="00B074DE">
      <w:pPr>
        <w:pStyle w:val="ListParagraph"/>
        <w:widowControl w:val="0"/>
        <w:numPr>
          <w:ilvl w:val="2"/>
          <w:numId w:val="7"/>
        </w:numPr>
        <w:spacing w:after="120" w:line="240" w:lineRule="auto"/>
        <w:ind w:hanging="684"/>
        <w:contextualSpacing w:val="0"/>
        <w:jc w:val="both"/>
        <w:rPr>
          <w:rFonts w:ascii="Times New Roman" w:hAnsi="Times New Roman" w:cs="Times New Roman"/>
          <w:snapToGrid w:val="0"/>
          <w:color w:val="000000"/>
        </w:rPr>
      </w:pPr>
      <w:r w:rsidRPr="002C64EF">
        <w:rPr>
          <w:rFonts w:ascii="Times New Roman" w:hAnsi="Times New Roman" w:cs="Times New Roman"/>
        </w:rPr>
        <w:t>Include all required labor, material, equipment, plans, engineering, surveys, permitting and local and state inspections.</w:t>
      </w:r>
    </w:p>
    <w:p w14:paraId="2247CE2B" w14:textId="77777777" w:rsidR="00B074DE" w:rsidRPr="002C64EF" w:rsidRDefault="00B074DE" w:rsidP="00B074DE">
      <w:pPr>
        <w:pStyle w:val="ListParagraph"/>
        <w:widowControl w:val="0"/>
        <w:numPr>
          <w:ilvl w:val="2"/>
          <w:numId w:val="7"/>
        </w:numPr>
        <w:spacing w:after="120" w:line="240" w:lineRule="auto"/>
        <w:ind w:hanging="684"/>
        <w:contextualSpacing w:val="0"/>
        <w:jc w:val="both"/>
        <w:rPr>
          <w:rFonts w:ascii="Times New Roman" w:hAnsi="Times New Roman" w:cs="Times New Roman"/>
          <w:snapToGrid w:val="0"/>
          <w:color w:val="000000"/>
        </w:rPr>
      </w:pPr>
      <w:r w:rsidRPr="002C64EF">
        <w:rPr>
          <w:rFonts w:ascii="Times New Roman" w:hAnsi="Times New Roman" w:cs="Times New Roman"/>
          <w:bCs/>
          <w:color w:val="000000"/>
        </w:rPr>
        <w:t>Include costs for general housekeeping and work area clean up.</w:t>
      </w:r>
    </w:p>
    <w:p w14:paraId="37BD03A4" w14:textId="77777777" w:rsidR="00B074DE" w:rsidRPr="002C64EF" w:rsidRDefault="00B074DE" w:rsidP="00B074DE">
      <w:pPr>
        <w:pStyle w:val="ListParagraph"/>
        <w:widowControl w:val="0"/>
        <w:numPr>
          <w:ilvl w:val="2"/>
          <w:numId w:val="7"/>
        </w:numPr>
        <w:spacing w:after="120" w:line="240" w:lineRule="auto"/>
        <w:ind w:hanging="684"/>
        <w:contextualSpacing w:val="0"/>
        <w:jc w:val="both"/>
        <w:rPr>
          <w:rFonts w:ascii="Times New Roman" w:hAnsi="Times New Roman" w:cs="Times New Roman"/>
          <w:snapToGrid w:val="0"/>
          <w:color w:val="000000"/>
        </w:rPr>
      </w:pPr>
      <w:r w:rsidRPr="002C64EF">
        <w:rPr>
          <w:rFonts w:ascii="Times New Roman" w:hAnsi="Times New Roman" w:cs="Times New Roman"/>
          <w:bCs/>
          <w:color w:val="000000"/>
        </w:rPr>
        <w:t xml:space="preserve">Include travel time. </w:t>
      </w:r>
    </w:p>
    <w:p w14:paraId="69417102" w14:textId="77777777" w:rsidR="00B074DE" w:rsidRPr="002C64EF" w:rsidRDefault="00B074DE" w:rsidP="00B074DE">
      <w:pPr>
        <w:pStyle w:val="ListParagraph"/>
        <w:widowControl w:val="0"/>
        <w:numPr>
          <w:ilvl w:val="2"/>
          <w:numId w:val="7"/>
        </w:numPr>
        <w:spacing w:after="120" w:line="240" w:lineRule="auto"/>
        <w:ind w:hanging="684"/>
        <w:contextualSpacing w:val="0"/>
        <w:jc w:val="both"/>
        <w:rPr>
          <w:rFonts w:ascii="Times New Roman" w:hAnsi="Times New Roman" w:cs="Times New Roman"/>
          <w:snapToGrid w:val="0"/>
          <w:color w:val="000000"/>
        </w:rPr>
      </w:pPr>
      <w:r w:rsidRPr="002C64EF">
        <w:rPr>
          <w:rFonts w:ascii="Times New Roman" w:hAnsi="Times New Roman" w:cs="Times New Roman"/>
        </w:rPr>
        <w:t>Change orders shall not be issued for incidental items or tasks that should have been reasonably construed to be part of the project by the Contractor.</w:t>
      </w:r>
    </w:p>
    <w:p w14:paraId="0E99500B" w14:textId="77777777" w:rsidR="00B074DE" w:rsidRPr="002C64EF" w:rsidRDefault="00B074DE" w:rsidP="00B074DE">
      <w:pPr>
        <w:pStyle w:val="ListParagraph"/>
        <w:widowControl w:val="0"/>
        <w:numPr>
          <w:ilvl w:val="1"/>
          <w:numId w:val="7"/>
        </w:numPr>
        <w:spacing w:after="120" w:line="240" w:lineRule="auto"/>
        <w:ind w:left="540" w:hanging="540"/>
        <w:contextualSpacing w:val="0"/>
        <w:jc w:val="both"/>
        <w:rPr>
          <w:rFonts w:ascii="Times New Roman" w:hAnsi="Times New Roman" w:cs="Times New Roman"/>
          <w:snapToGrid w:val="0"/>
          <w:color w:val="000000"/>
        </w:rPr>
      </w:pPr>
      <w:r w:rsidRPr="002C64EF">
        <w:rPr>
          <w:rFonts w:ascii="Times New Roman" w:hAnsi="Times New Roman" w:cs="Times New Roman"/>
          <w:snapToGrid w:val="0"/>
          <w:color w:val="000000"/>
        </w:rPr>
        <w:t xml:space="preserve">Obtain licenses, permits, and fees (including inspection fees) as required to comply with all laws, ordinances, regulations, and code requirements applicable to complete projects.  </w:t>
      </w:r>
    </w:p>
    <w:p w14:paraId="2AA06235" w14:textId="77777777" w:rsidR="00B074DE" w:rsidRPr="002C64EF" w:rsidRDefault="00B074DE" w:rsidP="00B074DE">
      <w:pPr>
        <w:pStyle w:val="ListParagraph"/>
        <w:widowControl w:val="0"/>
        <w:numPr>
          <w:ilvl w:val="1"/>
          <w:numId w:val="7"/>
        </w:numPr>
        <w:spacing w:after="120" w:line="240" w:lineRule="auto"/>
        <w:ind w:left="540" w:hanging="540"/>
        <w:contextualSpacing w:val="0"/>
        <w:jc w:val="both"/>
        <w:rPr>
          <w:rFonts w:ascii="Times New Roman" w:hAnsi="Times New Roman" w:cs="Times New Roman"/>
          <w:snapToGrid w:val="0"/>
          <w:color w:val="000000"/>
        </w:rPr>
      </w:pPr>
      <w:r w:rsidRPr="002C64EF">
        <w:rPr>
          <w:rFonts w:ascii="Times New Roman" w:hAnsi="Times New Roman" w:cs="Times New Roman"/>
          <w:snapToGrid w:val="0"/>
          <w:color w:val="000000"/>
        </w:rPr>
        <w:t>Be responsible inspections, penalties, fees, or fines for projects.</w:t>
      </w:r>
    </w:p>
    <w:p w14:paraId="65E4452C" w14:textId="77777777" w:rsidR="00B074DE" w:rsidRPr="002C64EF" w:rsidRDefault="00B074DE" w:rsidP="00B074DE">
      <w:pPr>
        <w:pStyle w:val="ListParagraph"/>
        <w:widowControl w:val="0"/>
        <w:numPr>
          <w:ilvl w:val="1"/>
          <w:numId w:val="7"/>
        </w:numPr>
        <w:spacing w:after="120" w:line="240" w:lineRule="auto"/>
        <w:ind w:left="540" w:hanging="540"/>
        <w:contextualSpacing w:val="0"/>
        <w:jc w:val="both"/>
        <w:rPr>
          <w:rFonts w:ascii="Times New Roman" w:hAnsi="Times New Roman" w:cs="Times New Roman"/>
          <w:snapToGrid w:val="0"/>
          <w:color w:val="000000"/>
        </w:rPr>
      </w:pPr>
      <w:r w:rsidRPr="002C64EF">
        <w:rPr>
          <w:rFonts w:ascii="Times New Roman" w:hAnsi="Times New Roman" w:cs="Times New Roman"/>
          <w:snapToGrid w:val="0"/>
          <w:color w:val="000000"/>
        </w:rPr>
        <w:t>Be responsible for damages caused as the result of completing projects.</w:t>
      </w:r>
    </w:p>
    <w:p w14:paraId="013E927D" w14:textId="77777777" w:rsidR="00B074DE" w:rsidRPr="007A2335" w:rsidRDefault="00B074DE" w:rsidP="00B074DE">
      <w:pPr>
        <w:numPr>
          <w:ilvl w:val="1"/>
          <w:numId w:val="7"/>
        </w:numPr>
        <w:spacing w:after="120" w:line="240" w:lineRule="auto"/>
        <w:ind w:left="540" w:hanging="540"/>
        <w:jc w:val="both"/>
        <w:rPr>
          <w:rFonts w:ascii="Times New Roman" w:hAnsi="Times New Roman" w:cs="Times New Roman"/>
          <w:color w:val="000000"/>
        </w:rPr>
      </w:pPr>
      <w:r w:rsidRPr="002C64EF">
        <w:rPr>
          <w:rFonts w:ascii="Times New Roman" w:hAnsi="Times New Roman" w:cs="Times New Roman"/>
          <w:color w:val="000000"/>
        </w:rPr>
        <w:t>Furnish all tools and equipment (possibly cranes, lift trucks, boom trucks, cherry pickers, etc.) to complete projects timely.</w:t>
      </w:r>
    </w:p>
    <w:p w14:paraId="38045568" w14:textId="3AD17831" w:rsidR="00875550" w:rsidRPr="002C64EF" w:rsidRDefault="00B074DE" w:rsidP="00B074DE">
      <w:pPr>
        <w:numPr>
          <w:ilvl w:val="1"/>
          <w:numId w:val="7"/>
        </w:numPr>
        <w:spacing w:after="120" w:line="240" w:lineRule="auto"/>
        <w:ind w:left="540" w:hanging="540"/>
        <w:jc w:val="both"/>
        <w:rPr>
          <w:rFonts w:ascii="Times New Roman" w:hAnsi="Times New Roman" w:cs="Times New Roman"/>
        </w:rPr>
      </w:pPr>
      <w:r>
        <w:rPr>
          <w:rFonts w:ascii="Times New Roman" w:hAnsi="Times New Roman" w:cs="Times New Roman"/>
        </w:rPr>
        <w:t>B</w:t>
      </w:r>
      <w:r w:rsidR="0009160B">
        <w:rPr>
          <w:rFonts w:ascii="Times New Roman" w:hAnsi="Times New Roman" w:cs="Times New Roman"/>
        </w:rPr>
        <w:t xml:space="preserve">e responsible to maintain and repair the automatic door openers listed. County reserves to add or subtract from this </w:t>
      </w:r>
      <w:r w:rsidR="00306541">
        <w:rPr>
          <w:rFonts w:ascii="Times New Roman" w:hAnsi="Times New Roman" w:cs="Times New Roman"/>
        </w:rPr>
        <w:t>list</w:t>
      </w:r>
      <w:r w:rsidR="0009160B">
        <w:rPr>
          <w:rFonts w:ascii="Times New Roman" w:hAnsi="Times New Roman" w:cs="Times New Roman"/>
        </w:rPr>
        <w:t xml:space="preserve">. </w:t>
      </w:r>
      <w:r>
        <w:rPr>
          <w:rFonts w:ascii="Times New Roman" w:hAnsi="Times New Roman" w:cs="Times New Roman"/>
        </w:rPr>
        <w:t>S</w:t>
      </w:r>
      <w:r w:rsidR="0009160B">
        <w:rPr>
          <w:rFonts w:ascii="Times New Roman" w:hAnsi="Times New Roman" w:cs="Times New Roman"/>
        </w:rPr>
        <w:t>ystems must be kept operating as designed and in accordance with all current manufacturer</w:t>
      </w:r>
      <w:r w:rsidR="00306541">
        <w:rPr>
          <w:rFonts w:ascii="Times New Roman" w:hAnsi="Times New Roman" w:cs="Times New Roman"/>
        </w:rPr>
        <w:t xml:space="preserve"> specifications, and any applicable federal, state, and local code requirements.</w:t>
      </w:r>
    </w:p>
    <w:p w14:paraId="5E5BC9A5" w14:textId="498C299A" w:rsidR="00B61147" w:rsidRPr="002C64EF" w:rsidRDefault="002D744E" w:rsidP="00B074DE">
      <w:pPr>
        <w:numPr>
          <w:ilvl w:val="2"/>
          <w:numId w:val="7"/>
        </w:numPr>
        <w:spacing w:after="120" w:line="240" w:lineRule="auto"/>
        <w:ind w:hanging="684"/>
        <w:jc w:val="both"/>
        <w:rPr>
          <w:rFonts w:ascii="Times New Roman" w:hAnsi="Times New Roman" w:cs="Times New Roman"/>
          <w:color w:val="000000"/>
        </w:rPr>
      </w:pPr>
      <w:r>
        <w:rPr>
          <w:rFonts w:ascii="Times New Roman" w:hAnsi="Times New Roman" w:cs="Times New Roman"/>
          <w:color w:val="000000"/>
        </w:rPr>
        <w:t xml:space="preserve">The definition of a full </w:t>
      </w:r>
      <w:r w:rsidR="00A74EDC">
        <w:rPr>
          <w:rFonts w:ascii="Times New Roman" w:hAnsi="Times New Roman" w:cs="Times New Roman"/>
          <w:color w:val="000000"/>
        </w:rPr>
        <w:t>maintenance and</w:t>
      </w:r>
      <w:r>
        <w:rPr>
          <w:rFonts w:ascii="Times New Roman" w:hAnsi="Times New Roman" w:cs="Times New Roman"/>
          <w:color w:val="000000"/>
        </w:rPr>
        <w:t xml:space="preserve"> service repair contract is </w:t>
      </w:r>
      <w:r w:rsidR="002E11A2">
        <w:rPr>
          <w:rFonts w:ascii="Times New Roman" w:hAnsi="Times New Roman" w:cs="Times New Roman"/>
          <w:color w:val="000000"/>
        </w:rPr>
        <w:t>Contractor</w:t>
      </w:r>
      <w:r>
        <w:rPr>
          <w:rFonts w:ascii="Times New Roman" w:hAnsi="Times New Roman" w:cs="Times New Roman"/>
          <w:color w:val="000000"/>
        </w:rPr>
        <w:t xml:space="preserve"> agrees to take total responsibility for the automatic door systems identified. </w:t>
      </w:r>
      <w:r w:rsidR="002E11A2">
        <w:rPr>
          <w:rFonts w:ascii="Times New Roman" w:hAnsi="Times New Roman" w:cs="Times New Roman"/>
          <w:color w:val="000000"/>
        </w:rPr>
        <w:t>Contractor</w:t>
      </w:r>
      <w:r>
        <w:rPr>
          <w:rFonts w:ascii="Times New Roman" w:hAnsi="Times New Roman" w:cs="Times New Roman"/>
          <w:color w:val="000000"/>
        </w:rPr>
        <w:t xml:space="preserve"> assumes all </w:t>
      </w:r>
      <w:r w:rsidR="00A74EDC">
        <w:rPr>
          <w:rFonts w:ascii="Times New Roman" w:hAnsi="Times New Roman" w:cs="Times New Roman"/>
          <w:color w:val="000000"/>
        </w:rPr>
        <w:t>responsibility to</w:t>
      </w:r>
      <w:r>
        <w:rPr>
          <w:rFonts w:ascii="Times New Roman" w:hAnsi="Times New Roman" w:cs="Times New Roman"/>
          <w:color w:val="000000"/>
        </w:rPr>
        <w:t xml:space="preserve"> keep </w:t>
      </w:r>
      <w:r w:rsidR="00A74EDC">
        <w:rPr>
          <w:rFonts w:ascii="Times New Roman" w:hAnsi="Times New Roman" w:cs="Times New Roman"/>
          <w:color w:val="000000"/>
        </w:rPr>
        <w:t xml:space="preserve">the systems operating safely and efficiently during </w:t>
      </w:r>
      <w:r w:rsidR="002E11A2">
        <w:rPr>
          <w:rFonts w:ascii="Times New Roman" w:hAnsi="Times New Roman" w:cs="Times New Roman"/>
          <w:color w:val="000000"/>
        </w:rPr>
        <w:t>Contract</w:t>
      </w:r>
      <w:r w:rsidR="00A74EDC">
        <w:rPr>
          <w:rFonts w:ascii="Times New Roman" w:hAnsi="Times New Roman" w:cs="Times New Roman"/>
          <w:color w:val="000000"/>
        </w:rPr>
        <w:t xml:space="preserve"> term.</w:t>
      </w:r>
    </w:p>
    <w:p w14:paraId="1A8EFD55" w14:textId="17282291" w:rsidR="00B61147" w:rsidRPr="002C64EF" w:rsidRDefault="00C34FD1" w:rsidP="00A13E13">
      <w:pPr>
        <w:numPr>
          <w:ilvl w:val="1"/>
          <w:numId w:val="7"/>
        </w:numPr>
        <w:spacing w:after="120" w:line="240" w:lineRule="auto"/>
        <w:ind w:left="540" w:hanging="540"/>
        <w:jc w:val="both"/>
        <w:rPr>
          <w:rFonts w:ascii="Times New Roman" w:hAnsi="Times New Roman" w:cs="Times New Roman"/>
        </w:rPr>
      </w:pPr>
      <w:r>
        <w:rPr>
          <w:rFonts w:ascii="Times New Roman" w:hAnsi="Times New Roman" w:cs="Times New Roman"/>
        </w:rPr>
        <w:t>Pr</w:t>
      </w:r>
      <w:r w:rsidR="00A13E13">
        <w:rPr>
          <w:rFonts w:ascii="Times New Roman" w:hAnsi="Times New Roman" w:cs="Times New Roman"/>
        </w:rPr>
        <w:t>ovide pr</w:t>
      </w:r>
      <w:r>
        <w:rPr>
          <w:rFonts w:ascii="Times New Roman" w:hAnsi="Times New Roman" w:cs="Times New Roman"/>
        </w:rPr>
        <w:t xml:space="preserve">icing for semi-annual </w:t>
      </w:r>
      <w:r w:rsidR="00313185">
        <w:rPr>
          <w:rFonts w:ascii="Times New Roman" w:hAnsi="Times New Roman" w:cs="Times New Roman"/>
        </w:rPr>
        <w:t>on-site</w:t>
      </w:r>
      <w:r>
        <w:rPr>
          <w:rFonts w:ascii="Times New Roman" w:hAnsi="Times New Roman" w:cs="Times New Roman"/>
        </w:rPr>
        <w:t xml:space="preserve"> preventative maintenance inspections for automatic door openers </w:t>
      </w:r>
      <w:r w:rsidR="005E5964">
        <w:rPr>
          <w:rFonts w:ascii="Times New Roman" w:hAnsi="Times New Roman" w:cs="Times New Roman"/>
        </w:rPr>
        <w:t>includ</w:t>
      </w:r>
      <w:r w:rsidR="00A13E13">
        <w:rPr>
          <w:rFonts w:ascii="Times New Roman" w:hAnsi="Times New Roman" w:cs="Times New Roman"/>
        </w:rPr>
        <w:t>ing</w:t>
      </w:r>
      <w:r w:rsidR="00313185">
        <w:rPr>
          <w:rFonts w:ascii="Times New Roman" w:hAnsi="Times New Roman" w:cs="Times New Roman"/>
        </w:rPr>
        <w:t>,</w:t>
      </w:r>
      <w:r>
        <w:rPr>
          <w:rFonts w:ascii="Times New Roman" w:hAnsi="Times New Roman" w:cs="Times New Roman"/>
        </w:rPr>
        <w:t xml:space="preserve"> but not be limited to, all parts/materials, labor, overhead, and travel expenses to keep all openers functioning safety and to manufactures specifications. On site repairs will be required on an </w:t>
      </w:r>
      <w:r w:rsidR="00313185">
        <w:rPr>
          <w:rFonts w:ascii="Times New Roman" w:hAnsi="Times New Roman" w:cs="Times New Roman"/>
        </w:rPr>
        <w:t>ongoing</w:t>
      </w:r>
      <w:r>
        <w:rPr>
          <w:rFonts w:ascii="Times New Roman" w:hAnsi="Times New Roman" w:cs="Times New Roman"/>
        </w:rPr>
        <w:t xml:space="preserve"> or an </w:t>
      </w:r>
      <w:r w:rsidR="00313185">
        <w:rPr>
          <w:rFonts w:ascii="Times New Roman" w:hAnsi="Times New Roman" w:cs="Times New Roman"/>
        </w:rPr>
        <w:t>on-demand</w:t>
      </w:r>
      <w:r>
        <w:rPr>
          <w:rFonts w:ascii="Times New Roman" w:hAnsi="Times New Roman" w:cs="Times New Roman"/>
        </w:rPr>
        <w:t xml:space="preserve"> basis </w:t>
      </w:r>
      <w:r w:rsidR="00313185">
        <w:rPr>
          <w:rFonts w:ascii="Times New Roman" w:hAnsi="Times New Roman" w:cs="Times New Roman"/>
        </w:rPr>
        <w:t xml:space="preserve">for </w:t>
      </w:r>
      <w:r w:rsidR="002E11A2">
        <w:rPr>
          <w:rFonts w:ascii="Times New Roman" w:hAnsi="Times New Roman" w:cs="Times New Roman"/>
        </w:rPr>
        <w:t>Contract</w:t>
      </w:r>
      <w:r w:rsidR="00313185">
        <w:rPr>
          <w:rFonts w:ascii="Times New Roman" w:hAnsi="Times New Roman" w:cs="Times New Roman"/>
        </w:rPr>
        <w:t xml:space="preserve"> term.</w:t>
      </w:r>
    </w:p>
    <w:p w14:paraId="45BB5DB5" w14:textId="59E10C04" w:rsidR="00B61147" w:rsidRDefault="00A13E13" w:rsidP="00A13E13">
      <w:pPr>
        <w:numPr>
          <w:ilvl w:val="1"/>
          <w:numId w:val="7"/>
        </w:numPr>
        <w:spacing w:after="120" w:line="240" w:lineRule="auto"/>
        <w:ind w:left="540" w:hanging="540"/>
        <w:jc w:val="both"/>
        <w:rPr>
          <w:rFonts w:ascii="Times New Roman" w:hAnsi="Times New Roman" w:cs="Times New Roman"/>
        </w:rPr>
      </w:pPr>
      <w:r>
        <w:rPr>
          <w:rFonts w:ascii="Times New Roman" w:hAnsi="Times New Roman" w:cs="Times New Roman"/>
        </w:rPr>
        <w:t>Coordinate i</w:t>
      </w:r>
      <w:r w:rsidR="006D7D10">
        <w:rPr>
          <w:rFonts w:ascii="Times New Roman" w:hAnsi="Times New Roman" w:cs="Times New Roman"/>
        </w:rPr>
        <w:t>nspections and repairs through the Facilities Project Manager or designee. Only the Facilities Project Manager or designee shall be authorized to</w:t>
      </w:r>
      <w:r w:rsidR="00C90C2E">
        <w:rPr>
          <w:rFonts w:ascii="Times New Roman" w:hAnsi="Times New Roman" w:cs="Times New Roman"/>
        </w:rPr>
        <w:t xml:space="preserve"> request service/repair work</w:t>
      </w:r>
      <w:r w:rsidR="009E1DA7">
        <w:rPr>
          <w:rFonts w:ascii="Times New Roman" w:hAnsi="Times New Roman" w:cs="Times New Roman"/>
        </w:rPr>
        <w:t xml:space="preserve">. Ample </w:t>
      </w:r>
      <w:r w:rsidR="009E1DA7">
        <w:rPr>
          <w:rFonts w:ascii="Times New Roman" w:hAnsi="Times New Roman" w:cs="Times New Roman"/>
        </w:rPr>
        <w:lastRenderedPageBreak/>
        <w:t>notice must be given to County about upcoming inspections so that the occupants of the buildings can be notified of the upcoming work.</w:t>
      </w:r>
    </w:p>
    <w:p w14:paraId="188B8EA8" w14:textId="70A5BE83" w:rsidR="009E1DA7" w:rsidRDefault="009E1DA7" w:rsidP="00B36258">
      <w:pPr>
        <w:pStyle w:val="ListParagraph"/>
        <w:numPr>
          <w:ilvl w:val="2"/>
          <w:numId w:val="7"/>
        </w:numPr>
        <w:spacing w:after="120" w:line="240" w:lineRule="auto"/>
        <w:ind w:left="1260" w:hanging="720"/>
        <w:contextualSpacing w:val="0"/>
        <w:jc w:val="both"/>
        <w:rPr>
          <w:rFonts w:ascii="Times New Roman" w:hAnsi="Times New Roman" w:cs="Times New Roman"/>
        </w:rPr>
      </w:pPr>
      <w:r>
        <w:rPr>
          <w:rFonts w:ascii="Times New Roman" w:hAnsi="Times New Roman" w:cs="Times New Roman"/>
        </w:rPr>
        <w:t>An inspection report supplied by Contractor must be completed for each visit and must include a detailed list of services performed. Contractor shall provide a copy of the intended report for County approval prior to being utilized. This inspection report must be emailed to County Project Manager and must be included with the invoice for payment.</w:t>
      </w:r>
    </w:p>
    <w:p w14:paraId="4B0FD140" w14:textId="5E52E5FC" w:rsidR="009E1DA7" w:rsidRPr="002C64EF" w:rsidRDefault="009E1DA7" w:rsidP="00B36258">
      <w:pPr>
        <w:pStyle w:val="ListParagraph"/>
        <w:numPr>
          <w:ilvl w:val="2"/>
          <w:numId w:val="7"/>
        </w:numPr>
        <w:spacing w:after="120" w:line="240" w:lineRule="auto"/>
        <w:ind w:left="1260" w:hanging="720"/>
        <w:contextualSpacing w:val="0"/>
        <w:jc w:val="both"/>
        <w:rPr>
          <w:rFonts w:ascii="Times New Roman" w:hAnsi="Times New Roman" w:cs="Times New Roman"/>
        </w:rPr>
      </w:pPr>
      <w:r>
        <w:rPr>
          <w:rFonts w:ascii="Times New Roman" w:hAnsi="Times New Roman" w:cs="Times New Roman"/>
        </w:rPr>
        <w:t>Re</w:t>
      </w:r>
      <w:r w:rsidR="00B36258">
        <w:rPr>
          <w:rFonts w:ascii="Times New Roman" w:hAnsi="Times New Roman" w:cs="Times New Roman"/>
        </w:rPr>
        <w:t>pair re</w:t>
      </w:r>
      <w:r>
        <w:rPr>
          <w:rFonts w:ascii="Times New Roman" w:hAnsi="Times New Roman" w:cs="Times New Roman"/>
        </w:rPr>
        <w:t>sponse time must be</w:t>
      </w:r>
      <w:r w:rsidR="00B36258">
        <w:rPr>
          <w:rFonts w:ascii="Times New Roman" w:hAnsi="Times New Roman" w:cs="Times New Roman"/>
        </w:rPr>
        <w:t xml:space="preserve"> less</w:t>
      </w:r>
      <w:r>
        <w:rPr>
          <w:rFonts w:ascii="Times New Roman" w:hAnsi="Times New Roman" w:cs="Times New Roman"/>
        </w:rPr>
        <w:t xml:space="preserve"> </w:t>
      </w:r>
      <w:r w:rsidR="00B36258">
        <w:rPr>
          <w:rFonts w:ascii="Times New Roman" w:hAnsi="Times New Roman" w:cs="Times New Roman"/>
        </w:rPr>
        <w:t xml:space="preserve">than </w:t>
      </w:r>
      <w:r>
        <w:rPr>
          <w:rFonts w:ascii="Times New Roman" w:hAnsi="Times New Roman" w:cs="Times New Roman"/>
        </w:rPr>
        <w:t>twelve (12) hours includ</w:t>
      </w:r>
      <w:r w:rsidR="00B36258">
        <w:rPr>
          <w:rFonts w:ascii="Times New Roman" w:hAnsi="Times New Roman" w:cs="Times New Roman"/>
        </w:rPr>
        <w:t>ing</w:t>
      </w:r>
      <w:r>
        <w:rPr>
          <w:rFonts w:ascii="Times New Roman" w:hAnsi="Times New Roman" w:cs="Times New Roman"/>
        </w:rPr>
        <w:t xml:space="preserve"> weekends </w:t>
      </w:r>
      <w:r w:rsidR="007A2335">
        <w:rPr>
          <w:rFonts w:ascii="Times New Roman" w:hAnsi="Times New Roman" w:cs="Times New Roman"/>
        </w:rPr>
        <w:t>and holidays.</w:t>
      </w:r>
    </w:p>
    <w:p w14:paraId="1E54FD72" w14:textId="428D03D6" w:rsidR="007A2335" w:rsidRDefault="007A2335" w:rsidP="00B36258">
      <w:pPr>
        <w:numPr>
          <w:ilvl w:val="1"/>
          <w:numId w:val="7"/>
        </w:numPr>
        <w:spacing w:after="120" w:line="240" w:lineRule="auto"/>
        <w:ind w:left="540" w:hanging="540"/>
        <w:jc w:val="both"/>
        <w:rPr>
          <w:rFonts w:ascii="Times New Roman" w:hAnsi="Times New Roman" w:cs="Times New Roman"/>
          <w:color w:val="000000"/>
        </w:rPr>
      </w:pPr>
      <w:r>
        <w:rPr>
          <w:rFonts w:ascii="Times New Roman" w:hAnsi="Times New Roman" w:cs="Times New Roman"/>
          <w:color w:val="000000"/>
        </w:rPr>
        <w:t xml:space="preserve">Inspect all safety devices </w:t>
      </w:r>
      <w:r w:rsidR="00E22851">
        <w:rPr>
          <w:rFonts w:ascii="Times New Roman" w:hAnsi="Times New Roman" w:cs="Times New Roman"/>
          <w:color w:val="000000"/>
        </w:rPr>
        <w:t>complete</w:t>
      </w:r>
      <w:r w:rsidR="00B36258">
        <w:rPr>
          <w:rFonts w:ascii="Times New Roman" w:hAnsi="Times New Roman" w:cs="Times New Roman"/>
          <w:color w:val="000000"/>
        </w:rPr>
        <w:t>ly</w:t>
      </w:r>
      <w:r w:rsidR="00E22851">
        <w:rPr>
          <w:rFonts w:ascii="Times New Roman" w:hAnsi="Times New Roman" w:cs="Times New Roman"/>
          <w:color w:val="000000"/>
        </w:rPr>
        <w:t xml:space="preserve"> </w:t>
      </w:r>
      <w:r w:rsidR="00B36258">
        <w:rPr>
          <w:rFonts w:ascii="Times New Roman" w:hAnsi="Times New Roman" w:cs="Times New Roman"/>
          <w:color w:val="000000"/>
        </w:rPr>
        <w:t>during</w:t>
      </w:r>
      <w:r w:rsidR="00E22851">
        <w:rPr>
          <w:rFonts w:ascii="Times New Roman" w:hAnsi="Times New Roman" w:cs="Times New Roman"/>
          <w:color w:val="000000"/>
        </w:rPr>
        <w:t xml:space="preserve"> each visit. </w:t>
      </w:r>
      <w:r w:rsidR="001F3081">
        <w:rPr>
          <w:rFonts w:ascii="Times New Roman" w:hAnsi="Times New Roman" w:cs="Times New Roman"/>
          <w:color w:val="000000"/>
        </w:rPr>
        <w:t xml:space="preserve">Contractor shall </w:t>
      </w:r>
      <w:r w:rsidR="001F3081">
        <w:rPr>
          <w:rFonts w:ascii="Times New Roman" w:hAnsi="Times New Roman" w:cs="Times New Roman"/>
          <w:color w:val="000000"/>
        </w:rPr>
        <w:t xml:space="preserve">make the appropriate repairs if any </w:t>
      </w:r>
      <w:r w:rsidR="001F3081">
        <w:rPr>
          <w:rFonts w:ascii="Times New Roman" w:hAnsi="Times New Roman" w:cs="Times New Roman"/>
          <w:color w:val="000000"/>
        </w:rPr>
        <w:t xml:space="preserve">system is </w:t>
      </w:r>
      <w:r w:rsidR="001F3081">
        <w:rPr>
          <w:rFonts w:ascii="Times New Roman" w:hAnsi="Times New Roman" w:cs="Times New Roman"/>
          <w:color w:val="000000"/>
        </w:rPr>
        <w:t>not operating according to the manufacturer's specifications</w:t>
      </w:r>
      <w:r w:rsidR="001F3081">
        <w:rPr>
          <w:rFonts w:ascii="Times New Roman" w:hAnsi="Times New Roman" w:cs="Times New Roman"/>
          <w:color w:val="000000"/>
        </w:rPr>
        <w:t xml:space="preserve">. </w:t>
      </w:r>
      <w:r w:rsidR="00EC0611">
        <w:rPr>
          <w:rFonts w:ascii="Times New Roman" w:hAnsi="Times New Roman" w:cs="Times New Roman"/>
          <w:color w:val="000000"/>
        </w:rPr>
        <w:t xml:space="preserve">Contractor </w:t>
      </w:r>
      <w:r w:rsidR="001F3081">
        <w:rPr>
          <w:rFonts w:ascii="Times New Roman" w:hAnsi="Times New Roman" w:cs="Times New Roman"/>
          <w:color w:val="000000"/>
        </w:rPr>
        <w:t>sha</w:t>
      </w:r>
      <w:r w:rsidR="00EC0611">
        <w:rPr>
          <w:rFonts w:ascii="Times New Roman" w:hAnsi="Times New Roman" w:cs="Times New Roman"/>
          <w:color w:val="000000"/>
        </w:rPr>
        <w:t xml:space="preserve">ll be responsible </w:t>
      </w:r>
      <w:r w:rsidR="001F3081">
        <w:rPr>
          <w:rFonts w:ascii="Times New Roman" w:hAnsi="Times New Roman" w:cs="Times New Roman"/>
          <w:color w:val="000000"/>
        </w:rPr>
        <w:t xml:space="preserve">for system </w:t>
      </w:r>
      <w:r w:rsidR="00EC0611">
        <w:rPr>
          <w:rFonts w:ascii="Times New Roman" w:hAnsi="Times New Roman" w:cs="Times New Roman"/>
          <w:color w:val="000000"/>
        </w:rPr>
        <w:t>to operate properly and to specifications.</w:t>
      </w:r>
    </w:p>
    <w:p w14:paraId="121CD8FB" w14:textId="768AC1CF" w:rsidR="00EC0611" w:rsidRPr="001F3081" w:rsidRDefault="001F3081" w:rsidP="001F3081">
      <w:pPr>
        <w:pStyle w:val="ListParagraph"/>
        <w:numPr>
          <w:ilvl w:val="2"/>
          <w:numId w:val="7"/>
        </w:numPr>
        <w:spacing w:after="120" w:line="240" w:lineRule="auto"/>
        <w:ind w:left="1260" w:hanging="720"/>
        <w:contextualSpacing w:val="0"/>
        <w:jc w:val="both"/>
        <w:rPr>
          <w:rFonts w:ascii="Times New Roman" w:hAnsi="Times New Roman" w:cs="Times New Roman"/>
        </w:rPr>
      </w:pPr>
      <w:r>
        <w:rPr>
          <w:rFonts w:ascii="Times New Roman" w:hAnsi="Times New Roman" w:cs="Times New Roman"/>
        </w:rPr>
        <w:t>Contractor</w:t>
      </w:r>
      <w:r w:rsidR="00122005" w:rsidRPr="001F3081">
        <w:rPr>
          <w:rFonts w:ascii="Times New Roman" w:hAnsi="Times New Roman" w:cs="Times New Roman"/>
        </w:rPr>
        <w:t xml:space="preserve"> shall ensure all required safety labeling is present and in good condition. If it is found not to be sufficient, a quote will be supplied to the Project Manager to supply and install the new required decals.</w:t>
      </w:r>
    </w:p>
    <w:p w14:paraId="2AA8F143" w14:textId="3E92F01D" w:rsidR="00122005" w:rsidRPr="001F3081" w:rsidRDefault="00122005" w:rsidP="001F3081">
      <w:pPr>
        <w:pStyle w:val="ListParagraph"/>
        <w:numPr>
          <w:ilvl w:val="2"/>
          <w:numId w:val="7"/>
        </w:numPr>
        <w:spacing w:after="120" w:line="240" w:lineRule="auto"/>
        <w:ind w:left="1260" w:hanging="720"/>
        <w:contextualSpacing w:val="0"/>
        <w:jc w:val="both"/>
        <w:rPr>
          <w:rFonts w:ascii="Times New Roman" w:hAnsi="Times New Roman" w:cs="Times New Roman"/>
        </w:rPr>
      </w:pPr>
      <w:r w:rsidRPr="001F3081">
        <w:rPr>
          <w:rFonts w:ascii="Times New Roman" w:hAnsi="Times New Roman" w:cs="Times New Roman"/>
        </w:rPr>
        <w:t>The “Breakout” function of automatic sliding doors must be tested at each visit.</w:t>
      </w:r>
    </w:p>
    <w:p w14:paraId="26126E71" w14:textId="1FD0C339" w:rsidR="00122005" w:rsidRPr="001F3081" w:rsidRDefault="00122005" w:rsidP="001F3081">
      <w:pPr>
        <w:pStyle w:val="ListParagraph"/>
        <w:numPr>
          <w:ilvl w:val="2"/>
          <w:numId w:val="7"/>
        </w:numPr>
        <w:spacing w:after="120" w:line="240" w:lineRule="auto"/>
        <w:ind w:left="1260" w:hanging="720"/>
        <w:contextualSpacing w:val="0"/>
        <w:jc w:val="both"/>
        <w:rPr>
          <w:rFonts w:ascii="Times New Roman" w:hAnsi="Times New Roman" w:cs="Times New Roman"/>
        </w:rPr>
      </w:pPr>
      <w:r w:rsidRPr="001F3081">
        <w:rPr>
          <w:rFonts w:ascii="Times New Roman" w:hAnsi="Times New Roman" w:cs="Times New Roman"/>
        </w:rPr>
        <w:t xml:space="preserve">The “Force” </w:t>
      </w:r>
      <w:r w:rsidR="002E5C67" w:rsidRPr="001F3081">
        <w:rPr>
          <w:rFonts w:ascii="Times New Roman" w:hAnsi="Times New Roman" w:cs="Times New Roman"/>
        </w:rPr>
        <w:t>it takes to fully open the door must be tested and recorded on a report.</w:t>
      </w:r>
    </w:p>
    <w:p w14:paraId="26DE127D" w14:textId="1881CE07" w:rsidR="002E5C67" w:rsidRPr="001F3081" w:rsidRDefault="002E5C67" w:rsidP="001F3081">
      <w:pPr>
        <w:pStyle w:val="ListParagraph"/>
        <w:numPr>
          <w:ilvl w:val="2"/>
          <w:numId w:val="7"/>
        </w:numPr>
        <w:spacing w:after="120" w:line="240" w:lineRule="auto"/>
        <w:ind w:left="1260" w:hanging="720"/>
        <w:contextualSpacing w:val="0"/>
        <w:jc w:val="both"/>
        <w:rPr>
          <w:rFonts w:ascii="Times New Roman" w:hAnsi="Times New Roman" w:cs="Times New Roman"/>
        </w:rPr>
      </w:pPr>
      <w:r w:rsidRPr="001F3081">
        <w:rPr>
          <w:rFonts w:ascii="Times New Roman" w:hAnsi="Times New Roman" w:cs="Times New Roman"/>
        </w:rPr>
        <w:t>Any adjustments of the hardware of the door to ensure smooth and proper operation along with adjustments to sensors and the safety zones that are needed must be part of the inspections.</w:t>
      </w:r>
    </w:p>
    <w:p w14:paraId="46C9AD65" w14:textId="7E19D938" w:rsidR="002E5C67" w:rsidRPr="001F3081" w:rsidRDefault="002E5C67" w:rsidP="001F3081">
      <w:pPr>
        <w:pStyle w:val="ListParagraph"/>
        <w:numPr>
          <w:ilvl w:val="2"/>
          <w:numId w:val="7"/>
        </w:numPr>
        <w:spacing w:after="120" w:line="240" w:lineRule="auto"/>
        <w:ind w:left="1260" w:hanging="720"/>
        <w:contextualSpacing w:val="0"/>
        <w:jc w:val="both"/>
        <w:rPr>
          <w:rFonts w:ascii="Times New Roman" w:hAnsi="Times New Roman" w:cs="Times New Roman"/>
        </w:rPr>
      </w:pPr>
      <w:r w:rsidRPr="001F3081">
        <w:rPr>
          <w:rFonts w:ascii="Times New Roman" w:hAnsi="Times New Roman" w:cs="Times New Roman"/>
        </w:rPr>
        <w:t xml:space="preserve">All American National Standards Institute (ANSI) and Builders Hardware Manufactures Association (BHMA) ABSI/BHMA standards 156.10 and 156.19 must be followed while completing </w:t>
      </w:r>
      <w:r w:rsidR="00796C06" w:rsidRPr="001F3081">
        <w:rPr>
          <w:rFonts w:ascii="Times New Roman" w:hAnsi="Times New Roman" w:cs="Times New Roman"/>
        </w:rPr>
        <w:t>all work as part of the contract.</w:t>
      </w:r>
    </w:p>
    <w:p w14:paraId="2E4DE132" w14:textId="6A4F2586" w:rsidR="005E38AD" w:rsidRDefault="00796C06" w:rsidP="00B95738">
      <w:pPr>
        <w:numPr>
          <w:ilvl w:val="1"/>
          <w:numId w:val="7"/>
        </w:numPr>
        <w:spacing w:after="120" w:line="240" w:lineRule="auto"/>
        <w:ind w:left="540" w:hanging="540"/>
        <w:jc w:val="both"/>
        <w:rPr>
          <w:rFonts w:ascii="Times New Roman" w:hAnsi="Times New Roman" w:cs="Times New Roman"/>
          <w:color w:val="000000"/>
        </w:rPr>
      </w:pPr>
      <w:r w:rsidRPr="001F3081">
        <w:rPr>
          <w:rFonts w:ascii="Times New Roman" w:hAnsi="Times New Roman" w:cs="Times New Roman"/>
        </w:rPr>
        <w:t xml:space="preserve">Contractor shall abide by all items that apply to automatic door openers in Chapter four (4) of the Americans </w:t>
      </w:r>
      <w:r>
        <w:rPr>
          <w:rFonts w:ascii="Times New Roman" w:hAnsi="Times New Roman" w:cs="Times New Roman"/>
          <w:color w:val="000000"/>
        </w:rPr>
        <w:t>with Disabilities (ADA) guidelines and standards.</w:t>
      </w:r>
    </w:p>
    <w:p w14:paraId="54FD96ED" w14:textId="77777777" w:rsidR="001E070E" w:rsidRPr="009E1F2D" w:rsidRDefault="001E070E" w:rsidP="009E1F2D">
      <w:pPr>
        <w:pStyle w:val="ListParagraph"/>
        <w:spacing w:after="120"/>
        <w:ind w:left="0"/>
        <w:contextualSpacing w:val="0"/>
        <w:rPr>
          <w:rFonts w:ascii="Times New Roman" w:hAnsi="Times New Roman" w:cs="Times New Roman"/>
          <w:b/>
          <w:bCs/>
          <w:color w:val="000000"/>
        </w:rPr>
      </w:pPr>
    </w:p>
    <w:p w14:paraId="6C83824F" w14:textId="0B0691FC" w:rsidR="00A06F53" w:rsidRPr="007D6C56" w:rsidRDefault="00A06F53" w:rsidP="00936343">
      <w:pPr>
        <w:jc w:val="center"/>
        <w:rPr>
          <w:rFonts w:ascii="Times New Roman" w:hAnsi="Times New Roman" w:cs="Times New Roman"/>
        </w:rPr>
      </w:pPr>
      <w:r w:rsidRPr="007D6C56">
        <w:rPr>
          <w:rFonts w:ascii="Times New Roman" w:hAnsi="Times New Roman" w:cs="Times New Roman"/>
        </w:rPr>
        <w:t>[</w:t>
      </w:r>
      <w:r w:rsidR="00926CF2" w:rsidRPr="007D6C56">
        <w:rPr>
          <w:rFonts w:ascii="Times New Roman" w:hAnsi="Times New Roman" w:cs="Times New Roman"/>
          <w:i/>
          <w:iCs/>
        </w:rPr>
        <w:t>The remainder of this page intentionally left blank</w:t>
      </w:r>
      <w:r w:rsidRPr="007D6C56">
        <w:rPr>
          <w:rFonts w:ascii="Times New Roman" w:hAnsi="Times New Roman" w:cs="Times New Roman"/>
        </w:rPr>
        <w:t>]</w:t>
      </w:r>
    </w:p>
    <w:sectPr w:rsidR="00A06F53" w:rsidRPr="007D6C56" w:rsidSect="009E1F2D">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7CD62" w14:textId="77777777" w:rsidR="006A0B09" w:rsidRDefault="006A0B09" w:rsidP="00CF0E5A">
      <w:pPr>
        <w:spacing w:after="0" w:line="240" w:lineRule="auto"/>
      </w:pPr>
      <w:r>
        <w:separator/>
      </w:r>
    </w:p>
  </w:endnote>
  <w:endnote w:type="continuationSeparator" w:id="0">
    <w:p w14:paraId="4AD8FA34" w14:textId="77777777" w:rsidR="006A0B09" w:rsidRDefault="006A0B09"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1DAC9" w14:textId="77777777" w:rsidR="006A0B09" w:rsidRDefault="006A0B09" w:rsidP="00CF0E5A">
      <w:pPr>
        <w:spacing w:after="0" w:line="240" w:lineRule="auto"/>
      </w:pPr>
      <w:r>
        <w:separator/>
      </w:r>
    </w:p>
  </w:footnote>
  <w:footnote w:type="continuationSeparator" w:id="0">
    <w:p w14:paraId="02378D18" w14:textId="77777777" w:rsidR="006A0B09" w:rsidRDefault="006A0B09"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84BE" w14:textId="27C07604" w:rsidR="00A24278" w:rsidRDefault="00A06F53" w:rsidP="00A24278">
    <w:pPr>
      <w:pStyle w:val="Header"/>
      <w:tabs>
        <w:tab w:val="clear" w:pos="4680"/>
        <w:tab w:val="left" w:pos="1980"/>
        <w:tab w:val="center" w:pos="4770"/>
      </w:tabs>
      <w:jc w:val="center"/>
      <w:rPr>
        <w:rFonts w:ascii="Times New Roman" w:hAnsi="Times New Roman" w:cs="Times New Roman"/>
        <w:b/>
        <w:sz w:val="24"/>
        <w:szCs w:val="24"/>
      </w:rPr>
    </w:pPr>
    <w:r w:rsidRPr="002C64EF">
      <w:rPr>
        <w:rFonts w:ascii="Times New Roman" w:hAnsi="Times New Roman" w:cs="Times New Roman"/>
        <w:b/>
        <w:sz w:val="24"/>
        <w:szCs w:val="24"/>
      </w:rPr>
      <w:t>EXHIBIT A – SCOPE OF WORK</w:t>
    </w:r>
    <w:r w:rsidR="001E070E" w:rsidRPr="002C64EF">
      <w:rPr>
        <w:rFonts w:ascii="Times New Roman" w:hAnsi="Times New Roman" w:cs="Times New Roman"/>
        <w:b/>
        <w:sz w:val="24"/>
        <w:szCs w:val="24"/>
      </w:rPr>
      <w:tab/>
    </w:r>
    <w:r w:rsidR="001E070E" w:rsidRPr="002C64EF">
      <w:rPr>
        <w:rFonts w:ascii="Times New Roman" w:hAnsi="Times New Roman" w:cs="Times New Roman"/>
        <w:b/>
        <w:sz w:val="24"/>
        <w:szCs w:val="24"/>
      </w:rPr>
      <w:tab/>
    </w:r>
    <w:r w:rsidR="00926CF2" w:rsidRPr="002C64EF">
      <w:rPr>
        <w:rFonts w:ascii="Times New Roman" w:hAnsi="Times New Roman" w:cs="Times New Roman"/>
        <w:b/>
        <w:sz w:val="24"/>
        <w:szCs w:val="24"/>
      </w:rPr>
      <w:t>2</w:t>
    </w:r>
    <w:r w:rsidR="00C241CD">
      <w:rPr>
        <w:rFonts w:ascii="Times New Roman" w:hAnsi="Times New Roman" w:cs="Times New Roman"/>
        <w:b/>
        <w:sz w:val="24"/>
        <w:szCs w:val="24"/>
      </w:rPr>
      <w:t>3</w:t>
    </w:r>
    <w:r w:rsidR="00FB7DB7" w:rsidRPr="002C64EF">
      <w:rPr>
        <w:rFonts w:ascii="Times New Roman" w:hAnsi="Times New Roman" w:cs="Times New Roman"/>
        <w:b/>
        <w:sz w:val="24"/>
        <w:szCs w:val="24"/>
      </w:rPr>
      <w:t>-</w:t>
    </w:r>
    <w:r w:rsidR="00475933">
      <w:rPr>
        <w:rFonts w:ascii="Times New Roman" w:hAnsi="Times New Roman" w:cs="Times New Roman"/>
        <w:b/>
        <w:sz w:val="24"/>
        <w:szCs w:val="24"/>
      </w:rPr>
      <w:t>911</w:t>
    </w:r>
  </w:p>
  <w:p w14:paraId="13787A17" w14:textId="2B260621" w:rsidR="00CF0E5A" w:rsidRPr="00A06F53" w:rsidRDefault="00C241CD" w:rsidP="00A24278">
    <w:pPr>
      <w:pStyle w:val="Header"/>
      <w:tabs>
        <w:tab w:val="clear" w:pos="4680"/>
        <w:tab w:val="left" w:pos="1980"/>
        <w:tab w:val="center" w:pos="4770"/>
      </w:tabs>
      <w:jc w:val="center"/>
      <w:rPr>
        <w:rFonts w:ascii="Times New Roman" w:hAnsi="Times New Roman" w:cs="Times New Roman"/>
        <w:b/>
        <w:sz w:val="24"/>
        <w:szCs w:val="24"/>
      </w:rPr>
    </w:pPr>
    <w:bookmarkStart w:id="0" w:name="_Hlk114475960"/>
    <w:bookmarkStart w:id="1" w:name="_Hlk114475961"/>
    <w:bookmarkStart w:id="2" w:name="_Hlk114475962"/>
    <w:bookmarkStart w:id="3" w:name="_Hlk114475963"/>
    <w:bookmarkStart w:id="4" w:name="_Hlk114475964"/>
    <w:bookmarkStart w:id="5" w:name="_Hlk114475965"/>
    <w:bookmarkStart w:id="6" w:name="_Hlk114475966"/>
    <w:bookmarkStart w:id="7" w:name="_Hlk114475967"/>
    <w:r w:rsidRPr="00A24278">
      <w:rPr>
        <w:rFonts w:ascii="Times New Roman" w:hAnsi="Times New Roman" w:cs="Times New Roman"/>
        <w:b/>
        <w:sz w:val="24"/>
        <w:szCs w:val="24"/>
      </w:rPr>
      <w:t>AUTOMATIC AND REVOLVING</w:t>
    </w:r>
    <w:r>
      <w:rPr>
        <w:rFonts w:ascii="Times New Roman" w:hAnsi="Times New Roman" w:cs="Times New Roman"/>
        <w:b/>
        <w:sz w:val="24"/>
        <w:szCs w:val="24"/>
      </w:rPr>
      <w:t xml:space="preserve"> </w:t>
    </w:r>
    <w:r w:rsidRPr="00A24278">
      <w:rPr>
        <w:rFonts w:ascii="Times New Roman" w:hAnsi="Times New Roman" w:cs="Times New Roman"/>
        <w:b/>
        <w:sz w:val="24"/>
        <w:szCs w:val="24"/>
      </w:rPr>
      <w:t>DOOR MAINTENANCE AND REPAIR</w:t>
    </w:r>
    <w:bookmarkEnd w:id="0"/>
    <w:bookmarkEnd w:id="1"/>
    <w:bookmarkEnd w:id="2"/>
    <w:bookmarkEnd w:id="3"/>
    <w:bookmarkEnd w:id="4"/>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e9kIQUCtSNvCSvkJXra/yvn4L1dsfbHFQgazA2XAzk9EWx0fwMtKo/hfWpxWo933ldUOF9yoBMorCpZcnU+zxg==" w:salt="zoQD2rayFcBTh0BdM/TRR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73CC8"/>
    <w:rsid w:val="0009160B"/>
    <w:rsid w:val="000C0692"/>
    <w:rsid w:val="000D584F"/>
    <w:rsid w:val="00122005"/>
    <w:rsid w:val="00145C43"/>
    <w:rsid w:val="0018181A"/>
    <w:rsid w:val="001931D2"/>
    <w:rsid w:val="001D43E3"/>
    <w:rsid w:val="001E070E"/>
    <w:rsid w:val="001E1FC6"/>
    <w:rsid w:val="001F3081"/>
    <w:rsid w:val="001F7C6E"/>
    <w:rsid w:val="00220B79"/>
    <w:rsid w:val="00223108"/>
    <w:rsid w:val="00234C76"/>
    <w:rsid w:val="00272F11"/>
    <w:rsid w:val="002A167D"/>
    <w:rsid w:val="002C64EF"/>
    <w:rsid w:val="002C7734"/>
    <w:rsid w:val="002D1FE4"/>
    <w:rsid w:val="002D744E"/>
    <w:rsid w:val="002E11A2"/>
    <w:rsid w:val="002E5C67"/>
    <w:rsid w:val="00306541"/>
    <w:rsid w:val="00313185"/>
    <w:rsid w:val="00371C28"/>
    <w:rsid w:val="00402CD8"/>
    <w:rsid w:val="00435105"/>
    <w:rsid w:val="004430D4"/>
    <w:rsid w:val="00445715"/>
    <w:rsid w:val="00450C9F"/>
    <w:rsid w:val="004642AC"/>
    <w:rsid w:val="00475246"/>
    <w:rsid w:val="00475933"/>
    <w:rsid w:val="005018A8"/>
    <w:rsid w:val="00512D2A"/>
    <w:rsid w:val="0056144E"/>
    <w:rsid w:val="005E38AD"/>
    <w:rsid w:val="005E5964"/>
    <w:rsid w:val="00617C6A"/>
    <w:rsid w:val="00634CBB"/>
    <w:rsid w:val="006713B7"/>
    <w:rsid w:val="00677CD6"/>
    <w:rsid w:val="006A0B09"/>
    <w:rsid w:val="006D7D10"/>
    <w:rsid w:val="006E0A6F"/>
    <w:rsid w:val="00721771"/>
    <w:rsid w:val="007826DB"/>
    <w:rsid w:val="00796C06"/>
    <w:rsid w:val="007A037D"/>
    <w:rsid w:val="007A2335"/>
    <w:rsid w:val="007D10BF"/>
    <w:rsid w:val="007D6C56"/>
    <w:rsid w:val="00851F56"/>
    <w:rsid w:val="0085262E"/>
    <w:rsid w:val="00875550"/>
    <w:rsid w:val="00877D5C"/>
    <w:rsid w:val="00926CF2"/>
    <w:rsid w:val="00936343"/>
    <w:rsid w:val="009E1DA7"/>
    <w:rsid w:val="009E1F2D"/>
    <w:rsid w:val="00A05B6C"/>
    <w:rsid w:val="00A06F53"/>
    <w:rsid w:val="00A07239"/>
    <w:rsid w:val="00A11573"/>
    <w:rsid w:val="00A13E13"/>
    <w:rsid w:val="00A24278"/>
    <w:rsid w:val="00A65A92"/>
    <w:rsid w:val="00A74EDC"/>
    <w:rsid w:val="00AB1262"/>
    <w:rsid w:val="00AD320A"/>
    <w:rsid w:val="00AE03B9"/>
    <w:rsid w:val="00B074DE"/>
    <w:rsid w:val="00B36258"/>
    <w:rsid w:val="00B412D2"/>
    <w:rsid w:val="00B52066"/>
    <w:rsid w:val="00B61147"/>
    <w:rsid w:val="00B95738"/>
    <w:rsid w:val="00BA2EC9"/>
    <w:rsid w:val="00BC17DB"/>
    <w:rsid w:val="00BC5995"/>
    <w:rsid w:val="00BF2E98"/>
    <w:rsid w:val="00C1201A"/>
    <w:rsid w:val="00C241CD"/>
    <w:rsid w:val="00C34FD1"/>
    <w:rsid w:val="00C655F9"/>
    <w:rsid w:val="00C90C2E"/>
    <w:rsid w:val="00CF0E5A"/>
    <w:rsid w:val="00D15B4A"/>
    <w:rsid w:val="00D5350E"/>
    <w:rsid w:val="00D54732"/>
    <w:rsid w:val="00D927C7"/>
    <w:rsid w:val="00DA3028"/>
    <w:rsid w:val="00DA3202"/>
    <w:rsid w:val="00DB262B"/>
    <w:rsid w:val="00DC2E59"/>
    <w:rsid w:val="00E04076"/>
    <w:rsid w:val="00E22851"/>
    <w:rsid w:val="00E75FCA"/>
    <w:rsid w:val="00E9750B"/>
    <w:rsid w:val="00EA0973"/>
    <w:rsid w:val="00EB13A9"/>
    <w:rsid w:val="00EC0611"/>
    <w:rsid w:val="00F13387"/>
    <w:rsid w:val="00F66424"/>
    <w:rsid w:val="00FA562D"/>
    <w:rsid w:val="00FB7DB7"/>
    <w:rsid w:val="00FC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2</Pages>
  <Words>707</Words>
  <Characters>4030</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16</cp:revision>
  <cp:lastPrinted>2021-08-24T14:59:00Z</cp:lastPrinted>
  <dcterms:created xsi:type="dcterms:W3CDTF">2022-07-27T15:04:00Z</dcterms:created>
  <dcterms:modified xsi:type="dcterms:W3CDTF">2023-01-11T20:10:00Z</dcterms:modified>
</cp:coreProperties>
</file>