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99F7C" w14:textId="56D17C95" w:rsidR="00B857D0" w:rsidRPr="00AC1867" w:rsidRDefault="00302380" w:rsidP="00AC1867">
      <w:pPr>
        <w:pStyle w:val="ListParagraph"/>
        <w:numPr>
          <w:ilvl w:val="0"/>
          <w:numId w:val="1"/>
        </w:numPr>
        <w:spacing w:after="120"/>
        <w:ind w:left="-360" w:firstLine="0"/>
        <w:contextualSpacing w:val="0"/>
        <w:jc w:val="both"/>
        <w:rPr>
          <w:rFonts w:ascii="Times New Roman" w:hAnsi="Times New Roman" w:cs="Times New Roman"/>
          <w:b/>
          <w:bCs/>
          <w:sz w:val="24"/>
          <w:szCs w:val="24"/>
        </w:rPr>
      </w:pPr>
      <w:r w:rsidRPr="00AC1867">
        <w:rPr>
          <w:rFonts w:ascii="Times New Roman" w:hAnsi="Times New Roman" w:cs="Times New Roman"/>
          <w:b/>
          <w:bCs/>
          <w:sz w:val="24"/>
          <w:szCs w:val="24"/>
        </w:rPr>
        <w:t>SCOPE OF WORK</w:t>
      </w:r>
    </w:p>
    <w:p w14:paraId="1F884730" w14:textId="2375A876" w:rsidR="00991825" w:rsidRPr="00AC1867" w:rsidRDefault="00302380" w:rsidP="00AC1867">
      <w:pPr>
        <w:spacing w:after="120"/>
        <w:jc w:val="both"/>
        <w:rPr>
          <w:rFonts w:ascii="Times New Roman" w:hAnsi="Times New Roman" w:cs="Times New Roman"/>
          <w:sz w:val="24"/>
          <w:szCs w:val="24"/>
        </w:rPr>
      </w:pPr>
      <w:r w:rsidRPr="00AC1867">
        <w:rPr>
          <w:rFonts w:ascii="Times New Roman" w:hAnsi="Times New Roman" w:cs="Times New Roman"/>
          <w:sz w:val="24"/>
          <w:szCs w:val="24"/>
        </w:rPr>
        <w:t>Provide for the operating efficiency of irrigation pump and water well systems repair and maintenance to include but not limited to variable frequency drives, pump control panels, motors, valves, flow meters, and all associated components.</w:t>
      </w:r>
      <w:r w:rsidR="00510DF3">
        <w:rPr>
          <w:rFonts w:ascii="Times New Roman" w:hAnsi="Times New Roman" w:cs="Times New Roman"/>
          <w:sz w:val="24"/>
          <w:szCs w:val="24"/>
        </w:rPr>
        <w:t xml:space="preserve"> </w:t>
      </w:r>
      <w:r w:rsidR="00510DF3" w:rsidRPr="00353D94">
        <w:rPr>
          <w:rFonts w:ascii="Times New Roman" w:hAnsi="Times New Roman" w:cs="Times New Roman"/>
          <w:sz w:val="24"/>
          <w:szCs w:val="24"/>
        </w:rPr>
        <w:t xml:space="preserve">Services shall include but </w:t>
      </w:r>
      <w:r w:rsidR="00510DF3">
        <w:rPr>
          <w:rFonts w:ascii="Times New Roman" w:hAnsi="Times New Roman" w:cs="Times New Roman"/>
          <w:sz w:val="24"/>
          <w:szCs w:val="24"/>
        </w:rPr>
        <w:t xml:space="preserve">are </w:t>
      </w:r>
      <w:r w:rsidR="00510DF3" w:rsidRPr="00353D94">
        <w:rPr>
          <w:rFonts w:ascii="Times New Roman" w:hAnsi="Times New Roman" w:cs="Times New Roman"/>
          <w:sz w:val="24"/>
          <w:szCs w:val="24"/>
        </w:rPr>
        <w:t xml:space="preserve">not limited to maintenance, repair, parts, material, travel time, </w:t>
      </w:r>
      <w:r w:rsidR="00510DF3">
        <w:rPr>
          <w:rFonts w:ascii="Times New Roman" w:hAnsi="Times New Roman" w:cs="Times New Roman"/>
          <w:sz w:val="24"/>
          <w:szCs w:val="24"/>
        </w:rPr>
        <w:t xml:space="preserve">and </w:t>
      </w:r>
      <w:r w:rsidR="00510DF3" w:rsidRPr="00353D94">
        <w:rPr>
          <w:rFonts w:ascii="Times New Roman" w:hAnsi="Times New Roman" w:cs="Times New Roman"/>
          <w:sz w:val="24"/>
          <w:szCs w:val="24"/>
        </w:rPr>
        <w:t>inspections</w:t>
      </w:r>
      <w:r w:rsidR="00510DF3">
        <w:rPr>
          <w:rFonts w:ascii="Times New Roman" w:hAnsi="Times New Roman" w:cs="Times New Roman"/>
          <w:sz w:val="24"/>
          <w:szCs w:val="24"/>
        </w:rPr>
        <w:t xml:space="preserve">. </w:t>
      </w:r>
    </w:p>
    <w:p w14:paraId="6E76CC6E" w14:textId="77777777" w:rsidR="00042085" w:rsidRPr="00AC1867" w:rsidRDefault="00991825" w:rsidP="00AC1867">
      <w:pPr>
        <w:spacing w:after="120"/>
        <w:jc w:val="both"/>
        <w:rPr>
          <w:rFonts w:ascii="Times New Roman" w:hAnsi="Times New Roman" w:cs="Times New Roman"/>
          <w:sz w:val="24"/>
          <w:szCs w:val="24"/>
        </w:rPr>
      </w:pPr>
      <w:r w:rsidRPr="00AC1867">
        <w:rPr>
          <w:rFonts w:ascii="Times New Roman" w:hAnsi="Times New Roman" w:cs="Times New Roman"/>
          <w:sz w:val="24"/>
          <w:szCs w:val="24"/>
        </w:rPr>
        <w:t>Contractor shall obtain licenses, permits, and fees (including inspection fees) as required to comply with all laws, ordinances, regulations, and code requirements applicable to complete projects.</w:t>
      </w:r>
      <w:r w:rsidR="00042085" w:rsidRPr="00AC1867">
        <w:rPr>
          <w:rFonts w:ascii="Times New Roman" w:hAnsi="Times New Roman" w:cs="Times New Roman"/>
          <w:sz w:val="24"/>
          <w:szCs w:val="24"/>
        </w:rPr>
        <w:t xml:space="preserve"> </w:t>
      </w:r>
      <w:r w:rsidR="00042085" w:rsidRPr="00AC1867">
        <w:rPr>
          <w:rFonts w:ascii="Times New Roman" w:hAnsi="Times New Roman" w:cs="Times New Roman"/>
          <w:color w:val="000000"/>
          <w:sz w:val="24"/>
          <w:szCs w:val="24"/>
        </w:rPr>
        <w:t xml:space="preserve">This is an indefinite quantity contract with no </w:t>
      </w:r>
      <w:proofErr w:type="gramStart"/>
      <w:r w:rsidR="00042085" w:rsidRPr="00AC1867">
        <w:rPr>
          <w:rFonts w:ascii="Times New Roman" w:hAnsi="Times New Roman" w:cs="Times New Roman"/>
          <w:color w:val="000000"/>
          <w:sz w:val="24"/>
          <w:szCs w:val="24"/>
        </w:rPr>
        <w:t>guarantee</w:t>
      </w:r>
      <w:proofErr w:type="gramEnd"/>
      <w:r w:rsidR="00042085" w:rsidRPr="00AC1867">
        <w:rPr>
          <w:rFonts w:ascii="Times New Roman" w:hAnsi="Times New Roman" w:cs="Times New Roman"/>
          <w:color w:val="000000"/>
          <w:sz w:val="24"/>
          <w:szCs w:val="24"/>
        </w:rPr>
        <w:t xml:space="preserve"> services will be required. County does not guarantee a minimum or maximum dollar amount to be expended. All work performed shall be in strict compliance with the latest codes, standards, and practices and in accordance with Federal, State, and Local laws.</w:t>
      </w:r>
    </w:p>
    <w:p w14:paraId="07958113" w14:textId="4E41E471" w:rsidR="00B857D0" w:rsidRPr="00AC1867" w:rsidRDefault="00B857D0" w:rsidP="00AC1867">
      <w:pPr>
        <w:pStyle w:val="ListParagraph"/>
        <w:numPr>
          <w:ilvl w:val="0"/>
          <w:numId w:val="1"/>
        </w:numPr>
        <w:spacing w:after="120"/>
        <w:ind w:left="-360" w:firstLine="0"/>
        <w:contextualSpacing w:val="0"/>
        <w:jc w:val="both"/>
        <w:rPr>
          <w:rFonts w:ascii="Times New Roman" w:hAnsi="Times New Roman" w:cs="Times New Roman"/>
          <w:b/>
          <w:bCs/>
          <w:sz w:val="24"/>
          <w:szCs w:val="24"/>
        </w:rPr>
      </w:pPr>
      <w:r w:rsidRPr="00AC1867">
        <w:rPr>
          <w:rFonts w:ascii="Times New Roman" w:hAnsi="Times New Roman" w:cs="Times New Roman"/>
          <w:b/>
          <w:bCs/>
          <w:sz w:val="24"/>
          <w:szCs w:val="24"/>
        </w:rPr>
        <w:t>CONTRACTOR RESPONSIBILITIES</w:t>
      </w:r>
    </w:p>
    <w:p w14:paraId="0D85621D" w14:textId="77777777" w:rsidR="00B857D0" w:rsidRPr="00AC1867" w:rsidRDefault="00B857D0" w:rsidP="00AC1867">
      <w:pPr>
        <w:spacing w:after="120"/>
        <w:jc w:val="both"/>
        <w:rPr>
          <w:rFonts w:ascii="Times New Roman" w:hAnsi="Times New Roman" w:cs="Times New Roman"/>
          <w:sz w:val="24"/>
          <w:szCs w:val="24"/>
        </w:rPr>
      </w:pPr>
      <w:r w:rsidRPr="00AC1867">
        <w:rPr>
          <w:rFonts w:ascii="Times New Roman" w:hAnsi="Times New Roman" w:cs="Times New Roman"/>
          <w:sz w:val="24"/>
          <w:szCs w:val="24"/>
        </w:rPr>
        <w:t>Contractor shall:</w:t>
      </w:r>
    </w:p>
    <w:p w14:paraId="2E11C7A4" w14:textId="77777777" w:rsidR="00B857D0" w:rsidRPr="00AC1867" w:rsidRDefault="00B857D0" w:rsidP="00AC1867">
      <w:pPr>
        <w:pStyle w:val="ListParagraph"/>
        <w:numPr>
          <w:ilvl w:val="1"/>
          <w:numId w:val="1"/>
        </w:numPr>
        <w:spacing w:after="120"/>
        <w:ind w:left="540" w:hanging="540"/>
        <w:contextualSpacing w:val="0"/>
        <w:jc w:val="both"/>
        <w:rPr>
          <w:rFonts w:ascii="Times New Roman" w:hAnsi="Times New Roman" w:cs="Times New Roman"/>
          <w:sz w:val="24"/>
          <w:szCs w:val="24"/>
        </w:rPr>
      </w:pPr>
      <w:r w:rsidRPr="00AC1867">
        <w:rPr>
          <w:rFonts w:ascii="Times New Roman" w:hAnsi="Times New Roman" w:cs="Times New Roman"/>
          <w:sz w:val="24"/>
          <w:szCs w:val="24"/>
        </w:rPr>
        <w:t>Be licensed and fully competent in all aspects of water well and irrigation pump systems and their components in a safe manner.</w:t>
      </w:r>
    </w:p>
    <w:p w14:paraId="7B24AED3" w14:textId="77777777" w:rsidR="00B857D0" w:rsidRPr="00AC1867" w:rsidRDefault="00B857D0" w:rsidP="00AC1867">
      <w:pPr>
        <w:pStyle w:val="ListParagraph"/>
        <w:numPr>
          <w:ilvl w:val="1"/>
          <w:numId w:val="1"/>
        </w:numPr>
        <w:spacing w:after="120"/>
        <w:ind w:left="540" w:hanging="540"/>
        <w:contextualSpacing w:val="0"/>
        <w:jc w:val="both"/>
        <w:rPr>
          <w:rFonts w:ascii="Times New Roman" w:hAnsi="Times New Roman" w:cs="Times New Roman"/>
          <w:sz w:val="24"/>
          <w:szCs w:val="24"/>
        </w:rPr>
      </w:pPr>
      <w:r w:rsidRPr="00AC1867">
        <w:rPr>
          <w:rFonts w:ascii="Times New Roman" w:hAnsi="Times New Roman" w:cs="Times New Roman"/>
          <w:sz w:val="24"/>
          <w:szCs w:val="24"/>
        </w:rPr>
        <w:t>Employ only skilled, qualified workers.</w:t>
      </w:r>
    </w:p>
    <w:p w14:paraId="64CD1FBC" w14:textId="6451EBC0" w:rsidR="004211E0" w:rsidRPr="00AC1867" w:rsidRDefault="00B857D0" w:rsidP="00AC1867">
      <w:pPr>
        <w:pStyle w:val="ListParagraph"/>
        <w:numPr>
          <w:ilvl w:val="1"/>
          <w:numId w:val="1"/>
        </w:numPr>
        <w:spacing w:after="120"/>
        <w:ind w:left="540" w:hanging="540"/>
        <w:contextualSpacing w:val="0"/>
        <w:jc w:val="both"/>
        <w:rPr>
          <w:rFonts w:ascii="Times New Roman" w:hAnsi="Times New Roman" w:cs="Times New Roman"/>
          <w:sz w:val="24"/>
          <w:szCs w:val="24"/>
        </w:rPr>
      </w:pPr>
      <w:r w:rsidRPr="00AC1867">
        <w:rPr>
          <w:rFonts w:ascii="Times New Roman" w:hAnsi="Times New Roman" w:cs="Times New Roman"/>
          <w:sz w:val="24"/>
          <w:szCs w:val="24"/>
        </w:rPr>
        <w:t xml:space="preserve">Be responsible for </w:t>
      </w:r>
      <w:r w:rsidR="00A37565" w:rsidRPr="00AC1867">
        <w:rPr>
          <w:rFonts w:ascii="Times New Roman" w:hAnsi="Times New Roman" w:cs="Times New Roman"/>
          <w:sz w:val="24"/>
          <w:szCs w:val="24"/>
        </w:rPr>
        <w:t xml:space="preserve">keeping the work area clean and the </w:t>
      </w:r>
      <w:r w:rsidRPr="00AC1867">
        <w:rPr>
          <w:rFonts w:ascii="Times New Roman" w:hAnsi="Times New Roman" w:cs="Times New Roman"/>
          <w:sz w:val="24"/>
          <w:szCs w:val="24"/>
        </w:rPr>
        <w:t>disposal of hazardous waste materials resulting from work performed.</w:t>
      </w:r>
    </w:p>
    <w:p w14:paraId="35A6A1E8" w14:textId="77777777" w:rsidR="00B857D0" w:rsidRPr="00AC1867" w:rsidRDefault="00B857D0" w:rsidP="00AC1867">
      <w:pPr>
        <w:pStyle w:val="ListParagraph"/>
        <w:numPr>
          <w:ilvl w:val="1"/>
          <w:numId w:val="1"/>
        </w:numPr>
        <w:spacing w:after="120"/>
        <w:ind w:left="540" w:hanging="540"/>
        <w:contextualSpacing w:val="0"/>
        <w:jc w:val="both"/>
        <w:rPr>
          <w:rFonts w:ascii="Times New Roman" w:hAnsi="Times New Roman" w:cs="Times New Roman"/>
          <w:sz w:val="24"/>
          <w:szCs w:val="24"/>
        </w:rPr>
      </w:pPr>
      <w:r w:rsidRPr="00AC1867">
        <w:rPr>
          <w:rFonts w:ascii="Times New Roman" w:hAnsi="Times New Roman" w:cs="Times New Roman"/>
          <w:sz w:val="24"/>
          <w:szCs w:val="24"/>
        </w:rPr>
        <w:t>Be responsible for inspections, penalties, fees, or fines for projects.</w:t>
      </w:r>
    </w:p>
    <w:p w14:paraId="549E05EA" w14:textId="77777777" w:rsidR="00B857D0" w:rsidRPr="00AC1867" w:rsidRDefault="00B857D0" w:rsidP="00AC1867">
      <w:pPr>
        <w:pStyle w:val="ListParagraph"/>
        <w:numPr>
          <w:ilvl w:val="1"/>
          <w:numId w:val="1"/>
        </w:numPr>
        <w:spacing w:after="120"/>
        <w:ind w:left="540" w:hanging="540"/>
        <w:contextualSpacing w:val="0"/>
        <w:jc w:val="both"/>
        <w:rPr>
          <w:rFonts w:ascii="Times New Roman" w:hAnsi="Times New Roman" w:cs="Times New Roman"/>
          <w:sz w:val="24"/>
          <w:szCs w:val="24"/>
        </w:rPr>
      </w:pPr>
      <w:r w:rsidRPr="00AC1867">
        <w:rPr>
          <w:rFonts w:ascii="Times New Roman" w:hAnsi="Times New Roman" w:cs="Times New Roman"/>
          <w:sz w:val="24"/>
          <w:szCs w:val="24"/>
        </w:rPr>
        <w:t>Be responsible for damages caused as the result of completing projects.</w:t>
      </w:r>
    </w:p>
    <w:p w14:paraId="48ABADFA" w14:textId="336F731E" w:rsidR="00150C84" w:rsidRDefault="00B857D0" w:rsidP="00AC1867">
      <w:pPr>
        <w:pStyle w:val="ListParagraph"/>
        <w:numPr>
          <w:ilvl w:val="1"/>
          <w:numId w:val="1"/>
        </w:numPr>
        <w:spacing w:after="120"/>
        <w:ind w:left="540" w:hanging="540"/>
        <w:contextualSpacing w:val="0"/>
        <w:jc w:val="both"/>
        <w:rPr>
          <w:rFonts w:ascii="Times New Roman" w:hAnsi="Times New Roman" w:cs="Times New Roman"/>
          <w:sz w:val="24"/>
          <w:szCs w:val="24"/>
        </w:rPr>
      </w:pPr>
      <w:r w:rsidRPr="00AC1867">
        <w:rPr>
          <w:rFonts w:ascii="Times New Roman" w:hAnsi="Times New Roman" w:cs="Times New Roman"/>
          <w:sz w:val="24"/>
          <w:szCs w:val="24"/>
        </w:rPr>
        <w:t>Furnish all tools and equipment (cranes, lift trucks, boom trucks, cherry pickers, etc.) to complete projects timely.</w:t>
      </w:r>
    </w:p>
    <w:p w14:paraId="55A01971" w14:textId="741046EB" w:rsidR="00AC1867" w:rsidRPr="00AC1867" w:rsidRDefault="00AC1867" w:rsidP="00AC1867">
      <w:pPr>
        <w:pStyle w:val="ListParagraph"/>
        <w:numPr>
          <w:ilvl w:val="1"/>
          <w:numId w:val="1"/>
        </w:numPr>
        <w:spacing w:after="120"/>
        <w:contextualSpacing w:val="0"/>
        <w:jc w:val="both"/>
        <w:rPr>
          <w:rFonts w:ascii="Times New Roman" w:hAnsi="Times New Roman" w:cs="Times New Roman"/>
          <w:sz w:val="24"/>
          <w:szCs w:val="24"/>
        </w:rPr>
      </w:pPr>
      <w:r w:rsidRPr="00AC1867">
        <w:rPr>
          <w:rFonts w:ascii="Times New Roman" w:hAnsi="Times New Roman" w:cs="Times New Roman"/>
          <w:sz w:val="24"/>
          <w:szCs w:val="24"/>
        </w:rPr>
        <w:t>Change orders shall not be issued for incidental items or tasks that should have been reasonably construed to be part of the project by Contractor.</w:t>
      </w:r>
    </w:p>
    <w:p w14:paraId="5EA285A6" w14:textId="77777777" w:rsidR="00150C84" w:rsidRPr="00AC1867" w:rsidRDefault="00150C84" w:rsidP="00AC1867">
      <w:pPr>
        <w:pStyle w:val="ListParagraph"/>
        <w:numPr>
          <w:ilvl w:val="0"/>
          <w:numId w:val="1"/>
        </w:numPr>
        <w:spacing w:after="120"/>
        <w:ind w:left="-360" w:firstLine="0"/>
        <w:contextualSpacing w:val="0"/>
        <w:jc w:val="both"/>
        <w:rPr>
          <w:rFonts w:ascii="Times New Roman" w:hAnsi="Times New Roman" w:cs="Times New Roman"/>
          <w:b/>
          <w:bCs/>
          <w:sz w:val="24"/>
          <w:szCs w:val="24"/>
        </w:rPr>
      </w:pPr>
      <w:r w:rsidRPr="00AC1867">
        <w:rPr>
          <w:rFonts w:ascii="Times New Roman" w:hAnsi="Times New Roman" w:cs="Times New Roman"/>
          <w:b/>
          <w:bCs/>
          <w:sz w:val="24"/>
          <w:szCs w:val="24"/>
        </w:rPr>
        <w:t>COUNTY RESPONSIBILITIES</w:t>
      </w:r>
    </w:p>
    <w:p w14:paraId="1BEE0740" w14:textId="3B4AB7D1" w:rsidR="00150C84" w:rsidRPr="00AC1867" w:rsidRDefault="00150C84" w:rsidP="00AC1867">
      <w:pPr>
        <w:pStyle w:val="ListParagraph"/>
        <w:spacing w:after="120"/>
        <w:ind w:left="0"/>
        <w:contextualSpacing w:val="0"/>
        <w:jc w:val="both"/>
        <w:rPr>
          <w:rFonts w:ascii="Times New Roman" w:hAnsi="Times New Roman" w:cs="Times New Roman"/>
          <w:sz w:val="24"/>
          <w:szCs w:val="24"/>
        </w:rPr>
      </w:pPr>
      <w:r w:rsidRPr="00AC1867">
        <w:rPr>
          <w:rFonts w:ascii="Times New Roman" w:hAnsi="Times New Roman" w:cs="Times New Roman"/>
          <w:sz w:val="24"/>
          <w:szCs w:val="24"/>
        </w:rPr>
        <w:t xml:space="preserve">County </w:t>
      </w:r>
      <w:r w:rsidR="00042085" w:rsidRPr="00AC1867">
        <w:rPr>
          <w:rFonts w:ascii="Times New Roman" w:hAnsi="Times New Roman" w:cs="Times New Roman"/>
          <w:sz w:val="24"/>
          <w:szCs w:val="24"/>
        </w:rPr>
        <w:t>wi</w:t>
      </w:r>
      <w:r w:rsidRPr="00AC1867">
        <w:rPr>
          <w:rFonts w:ascii="Times New Roman" w:hAnsi="Times New Roman" w:cs="Times New Roman"/>
          <w:sz w:val="24"/>
          <w:szCs w:val="24"/>
        </w:rPr>
        <w:t>ll:</w:t>
      </w:r>
    </w:p>
    <w:p w14:paraId="1598E2D7" w14:textId="77777777" w:rsidR="00150C84" w:rsidRPr="00AC1867" w:rsidRDefault="00150C84" w:rsidP="00AC1867">
      <w:pPr>
        <w:pStyle w:val="ListParagraph"/>
        <w:numPr>
          <w:ilvl w:val="1"/>
          <w:numId w:val="1"/>
        </w:numPr>
        <w:spacing w:after="120"/>
        <w:ind w:left="547" w:hanging="547"/>
        <w:contextualSpacing w:val="0"/>
        <w:jc w:val="both"/>
        <w:rPr>
          <w:rFonts w:ascii="Times New Roman" w:hAnsi="Times New Roman" w:cs="Times New Roman"/>
          <w:sz w:val="24"/>
          <w:szCs w:val="24"/>
        </w:rPr>
      </w:pPr>
      <w:r w:rsidRPr="00AC1867">
        <w:rPr>
          <w:rFonts w:ascii="Times New Roman" w:hAnsi="Times New Roman" w:cs="Times New Roman"/>
          <w:sz w:val="24"/>
          <w:szCs w:val="24"/>
        </w:rPr>
        <w:t>Res</w:t>
      </w:r>
      <w:r w:rsidRPr="00AC1867">
        <w:rPr>
          <w:rFonts w:ascii="Times New Roman" w:hAnsi="Times New Roman" w:cs="Times New Roman"/>
          <w:color w:val="000000"/>
          <w:sz w:val="24"/>
          <w:szCs w:val="24"/>
        </w:rPr>
        <w:t>erve the right to add or remove services in conjunction with County’s needs.</w:t>
      </w:r>
    </w:p>
    <w:p w14:paraId="25431B9D" w14:textId="77777777" w:rsidR="00150C84" w:rsidRPr="00AC1867" w:rsidRDefault="00150C84" w:rsidP="00AC1867">
      <w:pPr>
        <w:pStyle w:val="ListParagraph"/>
        <w:numPr>
          <w:ilvl w:val="1"/>
          <w:numId w:val="1"/>
        </w:numPr>
        <w:spacing w:after="120"/>
        <w:ind w:left="547" w:hanging="547"/>
        <w:contextualSpacing w:val="0"/>
        <w:jc w:val="both"/>
        <w:rPr>
          <w:rFonts w:ascii="Times New Roman" w:hAnsi="Times New Roman" w:cs="Times New Roman"/>
          <w:sz w:val="24"/>
          <w:szCs w:val="24"/>
        </w:rPr>
      </w:pPr>
      <w:r w:rsidRPr="00AC1867">
        <w:rPr>
          <w:rFonts w:ascii="Times New Roman" w:hAnsi="Times New Roman" w:cs="Times New Roman"/>
          <w:color w:val="000000"/>
          <w:sz w:val="24"/>
          <w:szCs w:val="24"/>
        </w:rPr>
        <w:t>Reserve the right to inspect materials, workmanship, and equipment for each project prior to final acceptance.</w:t>
      </w:r>
    </w:p>
    <w:p w14:paraId="0CF6B91D" w14:textId="63A6E8A2" w:rsidR="00150C84" w:rsidRPr="00AC1867" w:rsidRDefault="00150C84" w:rsidP="00AC1867">
      <w:pPr>
        <w:pStyle w:val="ListParagraph"/>
        <w:numPr>
          <w:ilvl w:val="1"/>
          <w:numId w:val="1"/>
        </w:numPr>
        <w:spacing w:after="120"/>
        <w:ind w:left="547" w:hanging="547"/>
        <w:contextualSpacing w:val="0"/>
        <w:jc w:val="both"/>
        <w:rPr>
          <w:rFonts w:ascii="Times New Roman" w:hAnsi="Times New Roman" w:cs="Times New Roman"/>
          <w:b/>
          <w:bCs/>
          <w:sz w:val="24"/>
          <w:szCs w:val="24"/>
        </w:rPr>
      </w:pPr>
      <w:bookmarkStart w:id="0" w:name="_Hlk106011967"/>
      <w:r w:rsidRPr="00AC1867">
        <w:rPr>
          <w:rFonts w:ascii="Times New Roman" w:hAnsi="Times New Roman" w:cs="Times New Roman"/>
          <w:sz w:val="24"/>
          <w:szCs w:val="24"/>
        </w:rPr>
        <w:t>Reserve the right to obtain competitive pricing for substantiated repairs due to abuse, misuse, or acts of God</w:t>
      </w:r>
      <w:bookmarkEnd w:id="0"/>
      <w:r w:rsidRPr="00AC1867">
        <w:rPr>
          <w:rFonts w:ascii="Times New Roman" w:hAnsi="Times New Roman" w:cs="Times New Roman"/>
          <w:sz w:val="24"/>
          <w:szCs w:val="24"/>
        </w:rPr>
        <w:t xml:space="preserve"> and shall be responsible for such repairs. </w:t>
      </w:r>
    </w:p>
    <w:p w14:paraId="32D00290" w14:textId="010EDABD" w:rsidR="00150C84" w:rsidRPr="00AC1867" w:rsidRDefault="00150C84" w:rsidP="00AC1867">
      <w:pPr>
        <w:pStyle w:val="ListParagraph"/>
        <w:numPr>
          <w:ilvl w:val="0"/>
          <w:numId w:val="1"/>
        </w:numPr>
        <w:spacing w:after="120"/>
        <w:ind w:left="-360" w:firstLine="0"/>
        <w:contextualSpacing w:val="0"/>
        <w:jc w:val="both"/>
        <w:rPr>
          <w:rFonts w:ascii="Times New Roman" w:hAnsi="Times New Roman" w:cs="Times New Roman"/>
          <w:b/>
          <w:bCs/>
          <w:sz w:val="24"/>
          <w:szCs w:val="24"/>
        </w:rPr>
      </w:pPr>
      <w:r w:rsidRPr="00AC1867">
        <w:rPr>
          <w:rFonts w:ascii="Times New Roman" w:hAnsi="Times New Roman" w:cs="Times New Roman"/>
          <w:b/>
          <w:bCs/>
          <w:sz w:val="24"/>
          <w:szCs w:val="24"/>
        </w:rPr>
        <w:t>INVOICING</w:t>
      </w:r>
    </w:p>
    <w:p w14:paraId="325F9EA4" w14:textId="77777777" w:rsidR="00150C84" w:rsidRPr="00AC1867" w:rsidRDefault="00150C84" w:rsidP="00AC1867">
      <w:pPr>
        <w:pStyle w:val="ListParagraph"/>
        <w:numPr>
          <w:ilvl w:val="1"/>
          <w:numId w:val="1"/>
        </w:numPr>
        <w:spacing w:after="120"/>
        <w:contextualSpacing w:val="0"/>
        <w:jc w:val="both"/>
        <w:rPr>
          <w:rFonts w:ascii="Times New Roman" w:hAnsi="Times New Roman" w:cs="Times New Roman"/>
          <w:b/>
          <w:bCs/>
          <w:sz w:val="24"/>
          <w:szCs w:val="24"/>
        </w:rPr>
      </w:pPr>
      <w:r w:rsidRPr="00AC1867">
        <w:rPr>
          <w:rFonts w:ascii="Times New Roman" w:hAnsi="Times New Roman" w:cs="Times New Roman"/>
          <w:sz w:val="24"/>
          <w:szCs w:val="24"/>
        </w:rPr>
        <w:t>Invoices shall be made in quarterly payments of the annually quoted Contract price.</w:t>
      </w:r>
    </w:p>
    <w:p w14:paraId="1D5D3082" w14:textId="76017E85" w:rsidR="00150C84" w:rsidRPr="00AC1867" w:rsidRDefault="00150C84" w:rsidP="00AC1867">
      <w:pPr>
        <w:pStyle w:val="ListParagraph"/>
        <w:numPr>
          <w:ilvl w:val="1"/>
          <w:numId w:val="1"/>
        </w:numPr>
        <w:spacing w:after="120"/>
        <w:contextualSpacing w:val="0"/>
        <w:jc w:val="both"/>
        <w:rPr>
          <w:rFonts w:ascii="Times New Roman" w:hAnsi="Times New Roman" w:cs="Times New Roman"/>
          <w:b/>
          <w:bCs/>
          <w:sz w:val="24"/>
          <w:szCs w:val="24"/>
        </w:rPr>
      </w:pPr>
      <w:r w:rsidRPr="00AC1867">
        <w:rPr>
          <w:rFonts w:ascii="Times New Roman" w:hAnsi="Times New Roman" w:cs="Times New Roman"/>
          <w:sz w:val="24"/>
          <w:szCs w:val="24"/>
        </w:rPr>
        <w:t>Inspection reports with the invoice shall be emailed in PDF format to the Office of Parks &amp; Trails for payment.</w:t>
      </w:r>
    </w:p>
    <w:p w14:paraId="291523CF" w14:textId="77777777" w:rsidR="004211E0" w:rsidRPr="00AC1867" w:rsidRDefault="00B857D0" w:rsidP="00AC1867">
      <w:pPr>
        <w:pStyle w:val="ListParagraph"/>
        <w:numPr>
          <w:ilvl w:val="0"/>
          <w:numId w:val="1"/>
        </w:numPr>
        <w:spacing w:after="120"/>
        <w:ind w:left="-360" w:firstLine="0"/>
        <w:contextualSpacing w:val="0"/>
        <w:jc w:val="both"/>
        <w:rPr>
          <w:rFonts w:ascii="Times New Roman" w:hAnsi="Times New Roman" w:cs="Times New Roman"/>
          <w:b/>
          <w:bCs/>
          <w:sz w:val="24"/>
          <w:szCs w:val="24"/>
        </w:rPr>
      </w:pPr>
      <w:r w:rsidRPr="00AC1867">
        <w:rPr>
          <w:rFonts w:ascii="Times New Roman" w:hAnsi="Times New Roman" w:cs="Times New Roman"/>
          <w:b/>
          <w:bCs/>
          <w:sz w:val="24"/>
          <w:szCs w:val="24"/>
        </w:rPr>
        <w:lastRenderedPageBreak/>
        <w:t>PRELIMINARY INSPECTIONS</w:t>
      </w:r>
    </w:p>
    <w:p w14:paraId="3E6F61B9" w14:textId="77777777" w:rsidR="004211E0" w:rsidRPr="00AC1867" w:rsidRDefault="00B857D0" w:rsidP="00AC1867">
      <w:pPr>
        <w:pStyle w:val="ListParagraph"/>
        <w:numPr>
          <w:ilvl w:val="1"/>
          <w:numId w:val="1"/>
        </w:numPr>
        <w:spacing w:after="120"/>
        <w:ind w:left="547" w:hanging="547"/>
        <w:contextualSpacing w:val="0"/>
        <w:jc w:val="both"/>
        <w:rPr>
          <w:rFonts w:ascii="Times New Roman" w:hAnsi="Times New Roman" w:cs="Times New Roman"/>
          <w:b/>
          <w:bCs/>
          <w:sz w:val="24"/>
          <w:szCs w:val="24"/>
        </w:rPr>
      </w:pPr>
      <w:r w:rsidRPr="00AC1867">
        <w:rPr>
          <w:rFonts w:ascii="Times New Roman" w:hAnsi="Times New Roman" w:cs="Times New Roman"/>
          <w:sz w:val="24"/>
          <w:szCs w:val="24"/>
        </w:rPr>
        <w:t>Within sixty (60) days after issuance of the Notice to Proceed, Contractor shall inspect all equipment that is part of the Contract.</w:t>
      </w:r>
    </w:p>
    <w:p w14:paraId="708B96ED" w14:textId="4F596F28" w:rsidR="004211E0" w:rsidRPr="00AC1867" w:rsidRDefault="00B857D0" w:rsidP="00AC1867">
      <w:pPr>
        <w:pStyle w:val="ListParagraph"/>
        <w:numPr>
          <w:ilvl w:val="2"/>
          <w:numId w:val="1"/>
        </w:numPr>
        <w:spacing w:after="120"/>
        <w:ind w:left="1440" w:hanging="720"/>
        <w:contextualSpacing w:val="0"/>
        <w:jc w:val="both"/>
        <w:rPr>
          <w:rFonts w:ascii="Times New Roman" w:hAnsi="Times New Roman" w:cs="Times New Roman"/>
          <w:b/>
          <w:bCs/>
          <w:sz w:val="24"/>
          <w:szCs w:val="24"/>
        </w:rPr>
      </w:pPr>
      <w:r w:rsidRPr="00AC1867">
        <w:rPr>
          <w:rFonts w:ascii="Times New Roman" w:hAnsi="Times New Roman" w:cs="Times New Roman"/>
          <w:sz w:val="24"/>
          <w:szCs w:val="24"/>
        </w:rPr>
        <w:t>These inspections will be used to determine the current condition of the existing systems.</w:t>
      </w:r>
    </w:p>
    <w:p w14:paraId="15C99259" w14:textId="62603718" w:rsidR="004211E0" w:rsidRPr="00AC1867" w:rsidRDefault="00B857D0" w:rsidP="00AC1867">
      <w:pPr>
        <w:pStyle w:val="ListParagraph"/>
        <w:numPr>
          <w:ilvl w:val="1"/>
          <w:numId w:val="1"/>
        </w:numPr>
        <w:spacing w:after="120"/>
        <w:ind w:left="547" w:hanging="547"/>
        <w:contextualSpacing w:val="0"/>
        <w:jc w:val="both"/>
        <w:rPr>
          <w:rFonts w:ascii="Times New Roman" w:hAnsi="Times New Roman" w:cs="Times New Roman"/>
          <w:b/>
          <w:bCs/>
          <w:sz w:val="24"/>
          <w:szCs w:val="24"/>
        </w:rPr>
      </w:pPr>
      <w:r w:rsidRPr="00AC1867">
        <w:rPr>
          <w:rFonts w:ascii="Times New Roman" w:hAnsi="Times New Roman" w:cs="Times New Roman"/>
          <w:sz w:val="24"/>
          <w:szCs w:val="24"/>
        </w:rPr>
        <w:t>An inspection report for each location and system shall be provided to County.</w:t>
      </w:r>
    </w:p>
    <w:p w14:paraId="334FF202" w14:textId="77777777" w:rsidR="004211E0" w:rsidRPr="00AC1867" w:rsidRDefault="00B857D0" w:rsidP="00AC1867">
      <w:pPr>
        <w:pStyle w:val="ListParagraph"/>
        <w:numPr>
          <w:ilvl w:val="2"/>
          <w:numId w:val="1"/>
        </w:numPr>
        <w:spacing w:after="120"/>
        <w:ind w:left="1440" w:hanging="720"/>
        <w:contextualSpacing w:val="0"/>
        <w:jc w:val="both"/>
        <w:rPr>
          <w:rFonts w:ascii="Times New Roman" w:hAnsi="Times New Roman" w:cs="Times New Roman"/>
          <w:b/>
          <w:bCs/>
          <w:sz w:val="24"/>
          <w:szCs w:val="24"/>
        </w:rPr>
      </w:pPr>
      <w:r w:rsidRPr="00AC1867">
        <w:rPr>
          <w:rFonts w:ascii="Times New Roman" w:hAnsi="Times New Roman" w:cs="Times New Roman"/>
          <w:sz w:val="24"/>
          <w:szCs w:val="24"/>
        </w:rPr>
        <w:t>Inspection report shall include a list of deficiencies of the system and shall be accompanied by a quote to repair the listed deficiencies bringing each system to fully functional condition.</w:t>
      </w:r>
    </w:p>
    <w:p w14:paraId="0220BEC5" w14:textId="77777777" w:rsidR="004211E0" w:rsidRPr="00AC1867" w:rsidRDefault="004211E0" w:rsidP="00AC1867">
      <w:pPr>
        <w:pStyle w:val="ListParagraph"/>
        <w:numPr>
          <w:ilvl w:val="1"/>
          <w:numId w:val="1"/>
        </w:numPr>
        <w:spacing w:after="120"/>
        <w:ind w:left="547" w:hanging="547"/>
        <w:contextualSpacing w:val="0"/>
        <w:jc w:val="both"/>
        <w:rPr>
          <w:rFonts w:ascii="Times New Roman" w:hAnsi="Times New Roman" w:cs="Times New Roman"/>
          <w:b/>
          <w:bCs/>
          <w:sz w:val="24"/>
          <w:szCs w:val="24"/>
        </w:rPr>
      </w:pPr>
      <w:r w:rsidRPr="00AC1867">
        <w:rPr>
          <w:rFonts w:ascii="Times New Roman" w:hAnsi="Times New Roman" w:cs="Times New Roman"/>
          <w:sz w:val="24"/>
          <w:szCs w:val="24"/>
        </w:rPr>
        <w:t>The q</w:t>
      </w:r>
      <w:r w:rsidR="00B857D0" w:rsidRPr="00AC1867">
        <w:rPr>
          <w:rFonts w:ascii="Times New Roman" w:hAnsi="Times New Roman" w:cs="Times New Roman"/>
          <w:sz w:val="24"/>
          <w:szCs w:val="24"/>
        </w:rPr>
        <w:t>uote shall contain the cost for labor and parts derived from Contract pricing and include justification for replacement parts to be considered.</w:t>
      </w:r>
    </w:p>
    <w:p w14:paraId="147E5307" w14:textId="53CC2F6F" w:rsidR="004211E0" w:rsidRPr="00AC1867" w:rsidRDefault="00B857D0" w:rsidP="00AC1867">
      <w:pPr>
        <w:pStyle w:val="ListParagraph"/>
        <w:numPr>
          <w:ilvl w:val="2"/>
          <w:numId w:val="1"/>
        </w:numPr>
        <w:spacing w:after="120"/>
        <w:ind w:left="1440" w:hanging="720"/>
        <w:contextualSpacing w:val="0"/>
        <w:jc w:val="both"/>
        <w:rPr>
          <w:rFonts w:ascii="Times New Roman" w:hAnsi="Times New Roman" w:cs="Times New Roman"/>
          <w:b/>
          <w:bCs/>
          <w:sz w:val="24"/>
          <w:szCs w:val="24"/>
        </w:rPr>
      </w:pPr>
      <w:r w:rsidRPr="00AC1867">
        <w:rPr>
          <w:rFonts w:ascii="Times New Roman" w:hAnsi="Times New Roman" w:cs="Times New Roman"/>
          <w:sz w:val="24"/>
          <w:szCs w:val="24"/>
        </w:rPr>
        <w:t xml:space="preserve">If quote is accepted by County, Contractor shall </w:t>
      </w:r>
      <w:r w:rsidR="004211E0" w:rsidRPr="00AC1867">
        <w:rPr>
          <w:rFonts w:ascii="Times New Roman" w:hAnsi="Times New Roman" w:cs="Times New Roman"/>
          <w:sz w:val="24"/>
          <w:szCs w:val="24"/>
        </w:rPr>
        <w:t>maintain</w:t>
      </w:r>
      <w:r w:rsidRPr="00AC1867">
        <w:rPr>
          <w:rFonts w:ascii="Times New Roman" w:hAnsi="Times New Roman" w:cs="Times New Roman"/>
          <w:sz w:val="24"/>
          <w:szCs w:val="24"/>
        </w:rPr>
        <w:t xml:space="preserve"> the newly repaired and updated system in the same condition throughout Contract term.</w:t>
      </w:r>
    </w:p>
    <w:p w14:paraId="7920164D" w14:textId="77777777" w:rsidR="004211E0" w:rsidRPr="00AC1867" w:rsidRDefault="00B857D0" w:rsidP="00AC1867">
      <w:pPr>
        <w:pStyle w:val="ListParagraph"/>
        <w:numPr>
          <w:ilvl w:val="2"/>
          <w:numId w:val="1"/>
        </w:numPr>
        <w:spacing w:after="120"/>
        <w:ind w:left="1440" w:hanging="720"/>
        <w:contextualSpacing w:val="0"/>
        <w:jc w:val="both"/>
        <w:rPr>
          <w:rFonts w:ascii="Times New Roman" w:hAnsi="Times New Roman" w:cs="Times New Roman"/>
          <w:b/>
          <w:bCs/>
          <w:sz w:val="24"/>
          <w:szCs w:val="24"/>
        </w:rPr>
      </w:pPr>
      <w:r w:rsidRPr="00AC1867">
        <w:rPr>
          <w:rFonts w:ascii="Times New Roman" w:hAnsi="Times New Roman" w:cs="Times New Roman"/>
          <w:sz w:val="24"/>
          <w:szCs w:val="24"/>
        </w:rPr>
        <w:t xml:space="preserve">If quote is not accepted by County, Contractor shall </w:t>
      </w:r>
      <w:r w:rsidR="004211E0" w:rsidRPr="00AC1867">
        <w:rPr>
          <w:rFonts w:ascii="Times New Roman" w:hAnsi="Times New Roman" w:cs="Times New Roman"/>
          <w:sz w:val="24"/>
          <w:szCs w:val="24"/>
        </w:rPr>
        <w:t>maintain</w:t>
      </w:r>
      <w:r w:rsidRPr="00AC1867">
        <w:rPr>
          <w:rFonts w:ascii="Times New Roman" w:hAnsi="Times New Roman" w:cs="Times New Roman"/>
          <w:sz w:val="24"/>
          <w:szCs w:val="24"/>
        </w:rPr>
        <w:t xml:space="preserve"> the system in the same condition as when the inspection was completed.</w:t>
      </w:r>
    </w:p>
    <w:p w14:paraId="0DF432F9" w14:textId="6B7B6D61" w:rsidR="00B857D0" w:rsidRPr="00AC1867" w:rsidRDefault="00B857D0" w:rsidP="00AC1867">
      <w:pPr>
        <w:pStyle w:val="ListParagraph"/>
        <w:numPr>
          <w:ilvl w:val="2"/>
          <w:numId w:val="1"/>
        </w:numPr>
        <w:spacing w:after="120"/>
        <w:ind w:left="1440" w:hanging="720"/>
        <w:contextualSpacing w:val="0"/>
        <w:jc w:val="both"/>
        <w:rPr>
          <w:rFonts w:ascii="Times New Roman" w:hAnsi="Times New Roman" w:cs="Times New Roman"/>
          <w:b/>
          <w:bCs/>
          <w:sz w:val="24"/>
          <w:szCs w:val="24"/>
        </w:rPr>
      </w:pPr>
      <w:r w:rsidRPr="00AC1867">
        <w:rPr>
          <w:rFonts w:ascii="Times New Roman" w:hAnsi="Times New Roman" w:cs="Times New Roman"/>
          <w:sz w:val="24"/>
          <w:szCs w:val="24"/>
        </w:rPr>
        <w:t xml:space="preserve">If any of the recommendations from the initial inspection fails, County will be responsible for the cost based on Contract pricing to repair the system. </w:t>
      </w:r>
    </w:p>
    <w:p w14:paraId="6C54240A" w14:textId="20B61849" w:rsidR="00B857D0" w:rsidRPr="00AC1867" w:rsidRDefault="00B857D0" w:rsidP="00AC1867">
      <w:pPr>
        <w:pStyle w:val="ListParagraph"/>
        <w:numPr>
          <w:ilvl w:val="0"/>
          <w:numId w:val="1"/>
        </w:numPr>
        <w:spacing w:after="120"/>
        <w:ind w:left="-360" w:firstLine="0"/>
        <w:contextualSpacing w:val="0"/>
        <w:jc w:val="both"/>
        <w:rPr>
          <w:rFonts w:ascii="Times New Roman" w:hAnsi="Times New Roman" w:cs="Times New Roman"/>
          <w:b/>
          <w:bCs/>
          <w:sz w:val="24"/>
          <w:szCs w:val="24"/>
        </w:rPr>
      </w:pPr>
      <w:r w:rsidRPr="00AC1867">
        <w:rPr>
          <w:rFonts w:ascii="Times New Roman" w:hAnsi="Times New Roman" w:cs="Times New Roman"/>
          <w:b/>
          <w:bCs/>
          <w:sz w:val="24"/>
          <w:szCs w:val="24"/>
        </w:rPr>
        <w:t xml:space="preserve">QUARTERLY </w:t>
      </w:r>
      <w:r w:rsidR="00997BE5" w:rsidRPr="00AC1867">
        <w:rPr>
          <w:rFonts w:ascii="Times New Roman" w:hAnsi="Times New Roman" w:cs="Times New Roman"/>
          <w:b/>
          <w:bCs/>
          <w:sz w:val="24"/>
          <w:szCs w:val="24"/>
        </w:rPr>
        <w:t>INS</w:t>
      </w:r>
      <w:r w:rsidR="00BC3507">
        <w:rPr>
          <w:rFonts w:ascii="Times New Roman" w:hAnsi="Times New Roman" w:cs="Times New Roman"/>
          <w:b/>
          <w:bCs/>
          <w:sz w:val="24"/>
          <w:szCs w:val="24"/>
        </w:rPr>
        <w:t>P</w:t>
      </w:r>
      <w:r w:rsidR="00997BE5" w:rsidRPr="00AC1867">
        <w:rPr>
          <w:rFonts w:ascii="Times New Roman" w:hAnsi="Times New Roman" w:cs="Times New Roman"/>
          <w:b/>
          <w:bCs/>
          <w:sz w:val="24"/>
          <w:szCs w:val="24"/>
        </w:rPr>
        <w:t xml:space="preserve">ECTIONS AND </w:t>
      </w:r>
      <w:r w:rsidRPr="00AC1867">
        <w:rPr>
          <w:rFonts w:ascii="Times New Roman" w:hAnsi="Times New Roman" w:cs="Times New Roman"/>
          <w:b/>
          <w:bCs/>
          <w:sz w:val="24"/>
          <w:szCs w:val="24"/>
        </w:rPr>
        <w:t xml:space="preserve">PREVENTATIVE MAINTENANCE </w:t>
      </w:r>
    </w:p>
    <w:p w14:paraId="3CB3D2BE" w14:textId="52E23597" w:rsidR="00A37565" w:rsidRPr="00AC1867" w:rsidRDefault="00997BE5" w:rsidP="00AC1867">
      <w:pPr>
        <w:pStyle w:val="ListParagraph"/>
        <w:numPr>
          <w:ilvl w:val="1"/>
          <w:numId w:val="1"/>
        </w:numPr>
        <w:spacing w:after="120"/>
        <w:ind w:left="547" w:hanging="547"/>
        <w:contextualSpacing w:val="0"/>
        <w:jc w:val="both"/>
        <w:rPr>
          <w:rFonts w:ascii="Times New Roman" w:hAnsi="Times New Roman" w:cs="Times New Roman"/>
          <w:sz w:val="24"/>
          <w:szCs w:val="24"/>
        </w:rPr>
      </w:pPr>
      <w:r w:rsidRPr="00AC1867">
        <w:rPr>
          <w:rFonts w:ascii="Times New Roman" w:hAnsi="Times New Roman" w:cs="Times New Roman"/>
          <w:sz w:val="24"/>
          <w:szCs w:val="24"/>
        </w:rPr>
        <w:t>Inspections and p</w:t>
      </w:r>
      <w:r w:rsidR="00A37565" w:rsidRPr="00AC1867">
        <w:rPr>
          <w:rFonts w:ascii="Times New Roman" w:hAnsi="Times New Roman" w:cs="Times New Roman"/>
          <w:sz w:val="24"/>
          <w:szCs w:val="24"/>
        </w:rPr>
        <w:t>reventative maintenance service shall be performed at each location every annual quarter.</w:t>
      </w:r>
    </w:p>
    <w:p w14:paraId="598E0F76" w14:textId="77777777" w:rsidR="00A37565" w:rsidRPr="00AC1867" w:rsidRDefault="00B857D0" w:rsidP="00AC1867">
      <w:pPr>
        <w:pStyle w:val="ListParagraph"/>
        <w:numPr>
          <w:ilvl w:val="1"/>
          <w:numId w:val="1"/>
        </w:numPr>
        <w:spacing w:after="120"/>
        <w:contextualSpacing w:val="0"/>
        <w:jc w:val="both"/>
        <w:rPr>
          <w:rFonts w:ascii="Times New Roman" w:hAnsi="Times New Roman" w:cs="Times New Roman"/>
          <w:sz w:val="24"/>
          <w:szCs w:val="24"/>
        </w:rPr>
      </w:pPr>
      <w:r w:rsidRPr="00AC1867">
        <w:rPr>
          <w:rFonts w:ascii="Times New Roman" w:hAnsi="Times New Roman" w:cs="Times New Roman"/>
          <w:sz w:val="24"/>
          <w:szCs w:val="24"/>
        </w:rPr>
        <w:t>Inspections shall include the following:</w:t>
      </w:r>
    </w:p>
    <w:p w14:paraId="60DE119A" w14:textId="77777777" w:rsidR="00A37565" w:rsidRPr="00AC1867" w:rsidRDefault="00B857D0" w:rsidP="00AC1867">
      <w:pPr>
        <w:pStyle w:val="ListParagraph"/>
        <w:numPr>
          <w:ilvl w:val="2"/>
          <w:numId w:val="1"/>
        </w:numPr>
        <w:spacing w:after="120"/>
        <w:ind w:left="1440" w:hanging="720"/>
        <w:contextualSpacing w:val="0"/>
        <w:jc w:val="both"/>
        <w:rPr>
          <w:rFonts w:ascii="Times New Roman" w:hAnsi="Times New Roman" w:cs="Times New Roman"/>
          <w:sz w:val="24"/>
          <w:szCs w:val="24"/>
        </w:rPr>
      </w:pPr>
      <w:r w:rsidRPr="00AC1867">
        <w:rPr>
          <w:rFonts w:ascii="Times New Roman" w:hAnsi="Times New Roman" w:cs="Times New Roman"/>
          <w:sz w:val="24"/>
          <w:szCs w:val="24"/>
        </w:rPr>
        <w:t>Verify performance of all wells/pumps to include static pressure, dynamic flow, and pressure not only by design, but also according to manufacturer’s pump curve.</w:t>
      </w:r>
    </w:p>
    <w:p w14:paraId="02DD7492" w14:textId="77777777" w:rsidR="00A37565" w:rsidRPr="00AC1867" w:rsidRDefault="00B857D0" w:rsidP="00AC1867">
      <w:pPr>
        <w:pStyle w:val="ListParagraph"/>
        <w:numPr>
          <w:ilvl w:val="2"/>
          <w:numId w:val="1"/>
        </w:numPr>
        <w:spacing w:after="120"/>
        <w:ind w:left="1440" w:hanging="720"/>
        <w:contextualSpacing w:val="0"/>
        <w:jc w:val="both"/>
        <w:rPr>
          <w:rFonts w:ascii="Times New Roman" w:hAnsi="Times New Roman" w:cs="Times New Roman"/>
          <w:sz w:val="24"/>
          <w:szCs w:val="24"/>
        </w:rPr>
      </w:pPr>
      <w:r w:rsidRPr="00AC1867">
        <w:rPr>
          <w:rFonts w:ascii="Times New Roman" w:hAnsi="Times New Roman" w:cs="Times New Roman"/>
          <w:sz w:val="24"/>
          <w:szCs w:val="24"/>
        </w:rPr>
        <w:t>Test pump control panel and verify that all connections and surge protection components are functioning properly.</w:t>
      </w:r>
    </w:p>
    <w:p w14:paraId="3D1E6014" w14:textId="77777777" w:rsidR="00A37565" w:rsidRPr="00AC1867" w:rsidRDefault="00B857D0" w:rsidP="00AC1867">
      <w:pPr>
        <w:pStyle w:val="ListParagraph"/>
        <w:numPr>
          <w:ilvl w:val="2"/>
          <w:numId w:val="1"/>
        </w:numPr>
        <w:spacing w:after="120"/>
        <w:ind w:left="1440" w:hanging="720"/>
        <w:contextualSpacing w:val="0"/>
        <w:jc w:val="both"/>
        <w:rPr>
          <w:rFonts w:ascii="Times New Roman" w:hAnsi="Times New Roman" w:cs="Times New Roman"/>
          <w:sz w:val="24"/>
          <w:szCs w:val="24"/>
        </w:rPr>
      </w:pPr>
      <w:r w:rsidRPr="00AC1867">
        <w:rPr>
          <w:rFonts w:ascii="Times New Roman" w:hAnsi="Times New Roman" w:cs="Times New Roman"/>
          <w:sz w:val="24"/>
          <w:szCs w:val="24"/>
        </w:rPr>
        <w:t>Verify all motor amperages at full load are within specifications.</w:t>
      </w:r>
    </w:p>
    <w:p w14:paraId="6378BD50" w14:textId="77777777" w:rsidR="00A37565" w:rsidRPr="00AC1867" w:rsidRDefault="00B857D0" w:rsidP="00AC1867">
      <w:pPr>
        <w:pStyle w:val="ListParagraph"/>
        <w:numPr>
          <w:ilvl w:val="2"/>
          <w:numId w:val="1"/>
        </w:numPr>
        <w:spacing w:after="120"/>
        <w:ind w:left="1440" w:hanging="720"/>
        <w:contextualSpacing w:val="0"/>
        <w:jc w:val="both"/>
        <w:rPr>
          <w:rFonts w:ascii="Times New Roman" w:hAnsi="Times New Roman" w:cs="Times New Roman"/>
          <w:sz w:val="24"/>
          <w:szCs w:val="24"/>
        </w:rPr>
      </w:pPr>
      <w:r w:rsidRPr="00AC1867">
        <w:rPr>
          <w:rFonts w:ascii="Times New Roman" w:hAnsi="Times New Roman" w:cs="Times New Roman"/>
          <w:sz w:val="24"/>
          <w:szCs w:val="24"/>
        </w:rPr>
        <w:t>Check and document running amps on well pumps and compare to manufacturer’s specifications.</w:t>
      </w:r>
    </w:p>
    <w:p w14:paraId="311D7B22" w14:textId="77777777" w:rsidR="00A37565" w:rsidRPr="00AC1867" w:rsidRDefault="00B857D0" w:rsidP="00AC1867">
      <w:pPr>
        <w:pStyle w:val="ListParagraph"/>
        <w:numPr>
          <w:ilvl w:val="2"/>
          <w:numId w:val="1"/>
        </w:numPr>
        <w:spacing w:after="120"/>
        <w:ind w:left="1440" w:hanging="720"/>
        <w:contextualSpacing w:val="0"/>
        <w:jc w:val="both"/>
        <w:rPr>
          <w:rFonts w:ascii="Times New Roman" w:hAnsi="Times New Roman" w:cs="Times New Roman"/>
          <w:sz w:val="24"/>
          <w:szCs w:val="24"/>
        </w:rPr>
      </w:pPr>
      <w:r w:rsidRPr="00AC1867">
        <w:rPr>
          <w:rFonts w:ascii="Times New Roman" w:hAnsi="Times New Roman" w:cs="Times New Roman"/>
          <w:sz w:val="24"/>
          <w:szCs w:val="24"/>
        </w:rPr>
        <w:t>Confirm pump flow and pressure performance.</w:t>
      </w:r>
    </w:p>
    <w:p w14:paraId="0526C258" w14:textId="77777777" w:rsidR="00A37565" w:rsidRPr="00AC1867" w:rsidRDefault="00B857D0" w:rsidP="00AC1867">
      <w:pPr>
        <w:pStyle w:val="ListParagraph"/>
        <w:numPr>
          <w:ilvl w:val="2"/>
          <w:numId w:val="1"/>
        </w:numPr>
        <w:spacing w:after="120"/>
        <w:ind w:left="1440" w:hanging="720"/>
        <w:contextualSpacing w:val="0"/>
        <w:jc w:val="both"/>
        <w:rPr>
          <w:rFonts w:ascii="Times New Roman" w:hAnsi="Times New Roman" w:cs="Times New Roman"/>
          <w:sz w:val="24"/>
          <w:szCs w:val="24"/>
        </w:rPr>
      </w:pPr>
      <w:r w:rsidRPr="00AC1867">
        <w:rPr>
          <w:rFonts w:ascii="Times New Roman" w:hAnsi="Times New Roman" w:cs="Times New Roman"/>
          <w:sz w:val="24"/>
          <w:szCs w:val="24"/>
        </w:rPr>
        <w:t>Test flow meter and pressure transducer for proper operation.</w:t>
      </w:r>
    </w:p>
    <w:p w14:paraId="21C7BDC1" w14:textId="77777777" w:rsidR="00A37565" w:rsidRPr="00AC1867" w:rsidRDefault="00B857D0" w:rsidP="00AC1867">
      <w:pPr>
        <w:pStyle w:val="ListParagraph"/>
        <w:numPr>
          <w:ilvl w:val="2"/>
          <w:numId w:val="1"/>
        </w:numPr>
        <w:spacing w:after="120"/>
        <w:ind w:left="1440" w:hanging="720"/>
        <w:contextualSpacing w:val="0"/>
        <w:jc w:val="both"/>
        <w:rPr>
          <w:rFonts w:ascii="Times New Roman" w:hAnsi="Times New Roman" w:cs="Times New Roman"/>
          <w:sz w:val="24"/>
          <w:szCs w:val="24"/>
        </w:rPr>
      </w:pPr>
      <w:r w:rsidRPr="00AC1867">
        <w:rPr>
          <w:rFonts w:ascii="Times New Roman" w:hAnsi="Times New Roman" w:cs="Times New Roman"/>
          <w:sz w:val="24"/>
          <w:szCs w:val="24"/>
        </w:rPr>
        <w:t>Open and inspect all motor and variable frequency drive connections to prevent catastrophic failure from heated connections.</w:t>
      </w:r>
    </w:p>
    <w:p w14:paraId="32AD871B" w14:textId="77777777" w:rsidR="00A37565" w:rsidRPr="00AC1867" w:rsidRDefault="00B857D0" w:rsidP="00AC1867">
      <w:pPr>
        <w:pStyle w:val="ListParagraph"/>
        <w:numPr>
          <w:ilvl w:val="2"/>
          <w:numId w:val="1"/>
        </w:numPr>
        <w:spacing w:after="120"/>
        <w:ind w:left="1440" w:hanging="720"/>
        <w:contextualSpacing w:val="0"/>
        <w:jc w:val="both"/>
        <w:rPr>
          <w:rFonts w:ascii="Times New Roman" w:hAnsi="Times New Roman" w:cs="Times New Roman"/>
          <w:sz w:val="24"/>
          <w:szCs w:val="24"/>
        </w:rPr>
      </w:pPr>
      <w:r w:rsidRPr="00AC1867">
        <w:rPr>
          <w:rFonts w:ascii="Times New Roman" w:hAnsi="Times New Roman" w:cs="Times New Roman"/>
          <w:sz w:val="24"/>
          <w:szCs w:val="24"/>
        </w:rPr>
        <w:t xml:space="preserve">Inspect wiring and connections for signs of overheating and deterioration. </w:t>
      </w:r>
    </w:p>
    <w:p w14:paraId="35BB1160" w14:textId="77777777" w:rsidR="00A37565" w:rsidRPr="00AC1867" w:rsidRDefault="00B857D0" w:rsidP="00AC1867">
      <w:pPr>
        <w:pStyle w:val="ListParagraph"/>
        <w:numPr>
          <w:ilvl w:val="2"/>
          <w:numId w:val="1"/>
        </w:numPr>
        <w:spacing w:after="120"/>
        <w:ind w:left="1440" w:hanging="720"/>
        <w:contextualSpacing w:val="0"/>
        <w:jc w:val="both"/>
        <w:rPr>
          <w:rFonts w:ascii="Times New Roman" w:hAnsi="Times New Roman" w:cs="Times New Roman"/>
          <w:sz w:val="24"/>
          <w:szCs w:val="24"/>
        </w:rPr>
      </w:pPr>
      <w:r w:rsidRPr="00AC1867">
        <w:rPr>
          <w:rFonts w:ascii="Times New Roman" w:hAnsi="Times New Roman" w:cs="Times New Roman"/>
          <w:sz w:val="24"/>
          <w:szCs w:val="24"/>
        </w:rPr>
        <w:t xml:space="preserve">Inspect electrical conduit verifying all connections are secure. </w:t>
      </w:r>
    </w:p>
    <w:p w14:paraId="72075C3F" w14:textId="77777777" w:rsidR="00A37565" w:rsidRPr="00AC1867" w:rsidRDefault="00B857D0" w:rsidP="00AC1867">
      <w:pPr>
        <w:pStyle w:val="ListParagraph"/>
        <w:numPr>
          <w:ilvl w:val="2"/>
          <w:numId w:val="1"/>
        </w:numPr>
        <w:spacing w:after="120"/>
        <w:ind w:left="1440" w:hanging="720"/>
        <w:contextualSpacing w:val="0"/>
        <w:jc w:val="both"/>
        <w:rPr>
          <w:rFonts w:ascii="Times New Roman" w:hAnsi="Times New Roman" w:cs="Times New Roman"/>
          <w:sz w:val="24"/>
          <w:szCs w:val="24"/>
        </w:rPr>
      </w:pPr>
      <w:r w:rsidRPr="00AC1867">
        <w:rPr>
          <w:rFonts w:ascii="Times New Roman" w:hAnsi="Times New Roman" w:cs="Times New Roman"/>
          <w:sz w:val="24"/>
          <w:szCs w:val="24"/>
        </w:rPr>
        <w:lastRenderedPageBreak/>
        <w:t>Service/grease pump motor bearings and check/maintain oil level (if applicable).</w:t>
      </w:r>
    </w:p>
    <w:p w14:paraId="1AEBADEA" w14:textId="77777777" w:rsidR="00A37565" w:rsidRPr="00AC1867" w:rsidRDefault="00B857D0" w:rsidP="00AC1867">
      <w:pPr>
        <w:pStyle w:val="ListParagraph"/>
        <w:numPr>
          <w:ilvl w:val="2"/>
          <w:numId w:val="1"/>
        </w:numPr>
        <w:spacing w:after="120"/>
        <w:ind w:left="1440" w:hanging="720"/>
        <w:contextualSpacing w:val="0"/>
        <w:jc w:val="both"/>
        <w:rPr>
          <w:rFonts w:ascii="Times New Roman" w:hAnsi="Times New Roman" w:cs="Times New Roman"/>
          <w:sz w:val="24"/>
          <w:szCs w:val="24"/>
        </w:rPr>
      </w:pPr>
      <w:r w:rsidRPr="00AC1867">
        <w:rPr>
          <w:rFonts w:ascii="Times New Roman" w:hAnsi="Times New Roman" w:cs="Times New Roman"/>
          <w:sz w:val="24"/>
          <w:szCs w:val="24"/>
        </w:rPr>
        <w:t xml:space="preserve">Inspect and test pressure tanks for items such as cracks, structural damage, leaks, corrosion, and verify proper air pressure according to pump start pressures. </w:t>
      </w:r>
    </w:p>
    <w:p w14:paraId="0E0EEE5A" w14:textId="77777777" w:rsidR="00A37565" w:rsidRPr="00AC1867" w:rsidRDefault="00B857D0" w:rsidP="00AC1867">
      <w:pPr>
        <w:pStyle w:val="ListParagraph"/>
        <w:numPr>
          <w:ilvl w:val="2"/>
          <w:numId w:val="1"/>
        </w:numPr>
        <w:spacing w:after="120"/>
        <w:ind w:left="1440" w:hanging="720"/>
        <w:contextualSpacing w:val="0"/>
        <w:jc w:val="both"/>
        <w:rPr>
          <w:rFonts w:ascii="Times New Roman" w:hAnsi="Times New Roman" w:cs="Times New Roman"/>
          <w:sz w:val="24"/>
          <w:szCs w:val="24"/>
        </w:rPr>
      </w:pPr>
      <w:r w:rsidRPr="00AC1867">
        <w:rPr>
          <w:rFonts w:ascii="Times New Roman" w:hAnsi="Times New Roman" w:cs="Times New Roman"/>
          <w:sz w:val="24"/>
          <w:szCs w:val="24"/>
        </w:rPr>
        <w:t>Check condition of pump seal/packing.</w:t>
      </w:r>
    </w:p>
    <w:p w14:paraId="3CEFB05E" w14:textId="77777777" w:rsidR="00A37565" w:rsidRPr="00AC1867" w:rsidRDefault="00B857D0" w:rsidP="00AC1867">
      <w:pPr>
        <w:pStyle w:val="ListParagraph"/>
        <w:numPr>
          <w:ilvl w:val="2"/>
          <w:numId w:val="1"/>
        </w:numPr>
        <w:spacing w:after="120"/>
        <w:ind w:left="1440" w:hanging="720"/>
        <w:contextualSpacing w:val="0"/>
        <w:jc w:val="both"/>
        <w:rPr>
          <w:rFonts w:ascii="Times New Roman" w:hAnsi="Times New Roman" w:cs="Times New Roman"/>
          <w:sz w:val="24"/>
          <w:szCs w:val="24"/>
        </w:rPr>
      </w:pPr>
      <w:r w:rsidRPr="00AC1867">
        <w:rPr>
          <w:rFonts w:ascii="Times New Roman" w:hAnsi="Times New Roman" w:cs="Times New Roman"/>
          <w:sz w:val="24"/>
          <w:szCs w:val="24"/>
        </w:rPr>
        <w:t xml:space="preserve">Inspect piping condition. </w:t>
      </w:r>
    </w:p>
    <w:p w14:paraId="0E5BB112" w14:textId="77777777" w:rsidR="00A37565" w:rsidRPr="00AC1867" w:rsidRDefault="00B857D0" w:rsidP="00AC1867">
      <w:pPr>
        <w:pStyle w:val="ListParagraph"/>
        <w:numPr>
          <w:ilvl w:val="2"/>
          <w:numId w:val="1"/>
        </w:numPr>
        <w:spacing w:after="120"/>
        <w:ind w:left="1440" w:hanging="720"/>
        <w:contextualSpacing w:val="0"/>
        <w:jc w:val="both"/>
        <w:rPr>
          <w:rFonts w:ascii="Times New Roman" w:hAnsi="Times New Roman" w:cs="Times New Roman"/>
          <w:sz w:val="24"/>
          <w:szCs w:val="24"/>
        </w:rPr>
      </w:pPr>
      <w:r w:rsidRPr="00AC1867">
        <w:rPr>
          <w:rFonts w:ascii="Times New Roman" w:hAnsi="Times New Roman" w:cs="Times New Roman"/>
          <w:sz w:val="24"/>
          <w:szCs w:val="24"/>
        </w:rPr>
        <w:t>Inspect systems for rust/corrosion, perform rust remediation and apply paint to station components as needed.</w:t>
      </w:r>
    </w:p>
    <w:p w14:paraId="032E4DBC" w14:textId="77777777" w:rsidR="00A37565" w:rsidRPr="00AC1867" w:rsidRDefault="00B857D0" w:rsidP="00AC1867">
      <w:pPr>
        <w:pStyle w:val="ListParagraph"/>
        <w:numPr>
          <w:ilvl w:val="2"/>
          <w:numId w:val="1"/>
        </w:numPr>
        <w:spacing w:after="120"/>
        <w:ind w:left="1440" w:hanging="720"/>
        <w:contextualSpacing w:val="0"/>
        <w:jc w:val="both"/>
        <w:rPr>
          <w:rFonts w:ascii="Times New Roman" w:hAnsi="Times New Roman" w:cs="Times New Roman"/>
          <w:sz w:val="24"/>
          <w:szCs w:val="24"/>
        </w:rPr>
      </w:pPr>
      <w:r w:rsidRPr="00AC1867">
        <w:rPr>
          <w:rFonts w:ascii="Times New Roman" w:hAnsi="Times New Roman" w:cs="Times New Roman"/>
          <w:sz w:val="24"/>
          <w:szCs w:val="24"/>
        </w:rPr>
        <w:t>Check for any visible water leaks.</w:t>
      </w:r>
    </w:p>
    <w:p w14:paraId="2B7FE454" w14:textId="77777777" w:rsidR="00A37565" w:rsidRPr="00AC1867" w:rsidRDefault="00B857D0" w:rsidP="00AC1867">
      <w:pPr>
        <w:pStyle w:val="ListParagraph"/>
        <w:numPr>
          <w:ilvl w:val="2"/>
          <w:numId w:val="1"/>
        </w:numPr>
        <w:spacing w:after="120"/>
        <w:ind w:left="1440" w:hanging="720"/>
        <w:contextualSpacing w:val="0"/>
        <w:jc w:val="both"/>
        <w:rPr>
          <w:rFonts w:ascii="Times New Roman" w:hAnsi="Times New Roman" w:cs="Times New Roman"/>
          <w:sz w:val="24"/>
          <w:szCs w:val="24"/>
        </w:rPr>
      </w:pPr>
      <w:r w:rsidRPr="00AC1867">
        <w:rPr>
          <w:rFonts w:ascii="Times New Roman" w:hAnsi="Times New Roman" w:cs="Times New Roman"/>
          <w:sz w:val="24"/>
          <w:szCs w:val="24"/>
        </w:rPr>
        <w:t xml:space="preserve">Check well for unusual operation conditions such as noise in operations, failure to start normally, excessive sparking, smells, or vibrations. </w:t>
      </w:r>
    </w:p>
    <w:p w14:paraId="60816DFE" w14:textId="77777777" w:rsidR="00A37565" w:rsidRPr="00AC1867" w:rsidRDefault="00B857D0" w:rsidP="00AC1867">
      <w:pPr>
        <w:pStyle w:val="ListParagraph"/>
        <w:numPr>
          <w:ilvl w:val="2"/>
          <w:numId w:val="1"/>
        </w:numPr>
        <w:spacing w:after="120"/>
        <w:ind w:left="1440" w:hanging="720"/>
        <w:contextualSpacing w:val="0"/>
        <w:jc w:val="both"/>
        <w:rPr>
          <w:rFonts w:ascii="Times New Roman" w:hAnsi="Times New Roman" w:cs="Times New Roman"/>
          <w:sz w:val="24"/>
          <w:szCs w:val="24"/>
        </w:rPr>
      </w:pPr>
      <w:r w:rsidRPr="00AC1867">
        <w:rPr>
          <w:rFonts w:ascii="Times New Roman" w:hAnsi="Times New Roman" w:cs="Times New Roman"/>
          <w:sz w:val="24"/>
          <w:szCs w:val="24"/>
        </w:rPr>
        <w:t>Verify and record appropriate pump cycle rate.</w:t>
      </w:r>
    </w:p>
    <w:p w14:paraId="1F25CD7D" w14:textId="77777777" w:rsidR="00A37565" w:rsidRPr="00AC1867" w:rsidRDefault="00B857D0" w:rsidP="00AC1867">
      <w:pPr>
        <w:pStyle w:val="ListParagraph"/>
        <w:numPr>
          <w:ilvl w:val="2"/>
          <w:numId w:val="1"/>
        </w:numPr>
        <w:spacing w:after="120"/>
        <w:ind w:left="1440" w:hanging="720"/>
        <w:contextualSpacing w:val="0"/>
        <w:jc w:val="both"/>
        <w:rPr>
          <w:rFonts w:ascii="Times New Roman" w:hAnsi="Times New Roman" w:cs="Times New Roman"/>
          <w:sz w:val="24"/>
          <w:szCs w:val="24"/>
        </w:rPr>
      </w:pPr>
      <w:r w:rsidRPr="00AC1867">
        <w:rPr>
          <w:rFonts w:ascii="Times New Roman" w:hAnsi="Times New Roman" w:cs="Times New Roman"/>
          <w:sz w:val="24"/>
          <w:szCs w:val="24"/>
        </w:rPr>
        <w:t xml:space="preserve">Check and test pressure relief valves for proper functionality including start and stop pressure settings. </w:t>
      </w:r>
    </w:p>
    <w:p w14:paraId="3609B519" w14:textId="77777777" w:rsidR="00A37565" w:rsidRPr="00AC1867" w:rsidRDefault="00B857D0" w:rsidP="00AC1867">
      <w:pPr>
        <w:pStyle w:val="ListParagraph"/>
        <w:numPr>
          <w:ilvl w:val="2"/>
          <w:numId w:val="1"/>
        </w:numPr>
        <w:spacing w:after="120"/>
        <w:ind w:left="1440" w:hanging="720"/>
        <w:contextualSpacing w:val="0"/>
        <w:jc w:val="both"/>
        <w:rPr>
          <w:rFonts w:ascii="Times New Roman" w:hAnsi="Times New Roman" w:cs="Times New Roman"/>
          <w:sz w:val="24"/>
          <w:szCs w:val="24"/>
        </w:rPr>
      </w:pPr>
      <w:r w:rsidRPr="00AC1867">
        <w:rPr>
          <w:rFonts w:ascii="Times New Roman" w:hAnsi="Times New Roman" w:cs="Times New Roman"/>
          <w:sz w:val="24"/>
          <w:szCs w:val="24"/>
        </w:rPr>
        <w:t>Verify pump controls and gauges are functioning properly.</w:t>
      </w:r>
    </w:p>
    <w:p w14:paraId="1093E1C3" w14:textId="77777777" w:rsidR="00A37565" w:rsidRPr="00AC1867" w:rsidRDefault="00B857D0" w:rsidP="00AC1867">
      <w:pPr>
        <w:pStyle w:val="ListParagraph"/>
        <w:numPr>
          <w:ilvl w:val="2"/>
          <w:numId w:val="1"/>
        </w:numPr>
        <w:spacing w:after="120"/>
        <w:ind w:left="1440" w:hanging="720"/>
        <w:contextualSpacing w:val="0"/>
        <w:jc w:val="both"/>
        <w:rPr>
          <w:rFonts w:ascii="Times New Roman" w:hAnsi="Times New Roman" w:cs="Times New Roman"/>
          <w:sz w:val="24"/>
          <w:szCs w:val="24"/>
        </w:rPr>
      </w:pPr>
      <w:r w:rsidRPr="00AC1867">
        <w:rPr>
          <w:rFonts w:ascii="Times New Roman" w:hAnsi="Times New Roman" w:cs="Times New Roman"/>
          <w:sz w:val="24"/>
          <w:szCs w:val="24"/>
        </w:rPr>
        <w:t xml:space="preserve">Exercise all well system valves. Document the valve condition. </w:t>
      </w:r>
    </w:p>
    <w:p w14:paraId="48D594FB" w14:textId="77777777" w:rsidR="00A37565" w:rsidRPr="00AC1867" w:rsidRDefault="00B857D0" w:rsidP="00AC1867">
      <w:pPr>
        <w:pStyle w:val="ListParagraph"/>
        <w:numPr>
          <w:ilvl w:val="2"/>
          <w:numId w:val="1"/>
        </w:numPr>
        <w:spacing w:after="120"/>
        <w:ind w:left="1440" w:hanging="720"/>
        <w:contextualSpacing w:val="0"/>
        <w:jc w:val="both"/>
        <w:rPr>
          <w:rFonts w:ascii="Times New Roman" w:hAnsi="Times New Roman" w:cs="Times New Roman"/>
          <w:sz w:val="24"/>
          <w:szCs w:val="24"/>
        </w:rPr>
      </w:pPr>
      <w:r w:rsidRPr="00AC1867">
        <w:rPr>
          <w:rFonts w:ascii="Times New Roman" w:hAnsi="Times New Roman" w:cs="Times New Roman"/>
          <w:sz w:val="24"/>
          <w:szCs w:val="24"/>
        </w:rPr>
        <w:t xml:space="preserve">Check pipe fittings for tightness. </w:t>
      </w:r>
    </w:p>
    <w:p w14:paraId="5415A3E5" w14:textId="77777777" w:rsidR="00A37565" w:rsidRPr="00AC1867" w:rsidRDefault="00B857D0" w:rsidP="00AC1867">
      <w:pPr>
        <w:pStyle w:val="ListParagraph"/>
        <w:numPr>
          <w:ilvl w:val="2"/>
          <w:numId w:val="1"/>
        </w:numPr>
        <w:spacing w:after="120"/>
        <w:ind w:left="1440" w:hanging="720"/>
        <w:contextualSpacing w:val="0"/>
        <w:jc w:val="both"/>
        <w:rPr>
          <w:rFonts w:ascii="Times New Roman" w:hAnsi="Times New Roman" w:cs="Times New Roman"/>
          <w:sz w:val="24"/>
          <w:szCs w:val="24"/>
        </w:rPr>
      </w:pPr>
      <w:r w:rsidRPr="00AC1867">
        <w:rPr>
          <w:rFonts w:ascii="Times New Roman" w:hAnsi="Times New Roman" w:cs="Times New Roman"/>
          <w:sz w:val="24"/>
          <w:szCs w:val="24"/>
        </w:rPr>
        <w:t>Inspect, clean, and repair interior and exterior of control panels and disconnects. Panels shall be cleaned and carefully compressed with air.  Note on report if pests are present.</w:t>
      </w:r>
    </w:p>
    <w:p w14:paraId="52927323" w14:textId="77777777" w:rsidR="00A37565" w:rsidRPr="00AC1867" w:rsidRDefault="00B857D0" w:rsidP="00AC1867">
      <w:pPr>
        <w:pStyle w:val="ListParagraph"/>
        <w:numPr>
          <w:ilvl w:val="2"/>
          <w:numId w:val="1"/>
        </w:numPr>
        <w:spacing w:after="120"/>
        <w:ind w:left="1440" w:hanging="720"/>
        <w:contextualSpacing w:val="0"/>
        <w:jc w:val="both"/>
        <w:rPr>
          <w:rFonts w:ascii="Times New Roman" w:hAnsi="Times New Roman" w:cs="Times New Roman"/>
          <w:sz w:val="24"/>
          <w:szCs w:val="24"/>
        </w:rPr>
      </w:pPr>
      <w:r w:rsidRPr="00AC1867">
        <w:rPr>
          <w:rFonts w:ascii="Times New Roman" w:hAnsi="Times New Roman" w:cs="Times New Roman"/>
          <w:sz w:val="24"/>
          <w:szCs w:val="24"/>
        </w:rPr>
        <w:t xml:space="preserve">All well circuit breakers shall be inspected for physical damage, burning, overheating, proper alignment, and general condition. </w:t>
      </w:r>
    </w:p>
    <w:p w14:paraId="0DBF7C38" w14:textId="77777777" w:rsidR="00A37565" w:rsidRPr="00AC1867" w:rsidRDefault="00B857D0" w:rsidP="00AC1867">
      <w:pPr>
        <w:pStyle w:val="ListParagraph"/>
        <w:numPr>
          <w:ilvl w:val="2"/>
          <w:numId w:val="1"/>
        </w:numPr>
        <w:spacing w:after="120"/>
        <w:ind w:left="1440" w:hanging="720"/>
        <w:contextualSpacing w:val="0"/>
        <w:jc w:val="both"/>
        <w:rPr>
          <w:rFonts w:ascii="Times New Roman" w:hAnsi="Times New Roman" w:cs="Times New Roman"/>
          <w:sz w:val="24"/>
          <w:szCs w:val="24"/>
        </w:rPr>
      </w:pPr>
      <w:r w:rsidRPr="00AC1867">
        <w:rPr>
          <w:rFonts w:ascii="Times New Roman" w:hAnsi="Times New Roman" w:cs="Times New Roman"/>
          <w:sz w:val="24"/>
          <w:szCs w:val="24"/>
        </w:rPr>
        <w:t>All well circuit breakers shall be mechanically exercised and lubricated.</w:t>
      </w:r>
    </w:p>
    <w:p w14:paraId="426B2BD8" w14:textId="77777777" w:rsidR="00A37565" w:rsidRPr="00AC1867" w:rsidRDefault="00B857D0" w:rsidP="00AC1867">
      <w:pPr>
        <w:pStyle w:val="ListParagraph"/>
        <w:numPr>
          <w:ilvl w:val="2"/>
          <w:numId w:val="1"/>
        </w:numPr>
        <w:spacing w:after="120"/>
        <w:ind w:left="1440" w:hanging="720"/>
        <w:contextualSpacing w:val="0"/>
        <w:jc w:val="both"/>
        <w:rPr>
          <w:rFonts w:ascii="Times New Roman" w:hAnsi="Times New Roman" w:cs="Times New Roman"/>
          <w:sz w:val="24"/>
          <w:szCs w:val="24"/>
        </w:rPr>
      </w:pPr>
      <w:r w:rsidRPr="00AC1867">
        <w:rPr>
          <w:rFonts w:ascii="Times New Roman" w:hAnsi="Times New Roman" w:cs="Times New Roman"/>
          <w:sz w:val="24"/>
          <w:szCs w:val="24"/>
        </w:rPr>
        <w:t>Tighten all electrical connections and apply antioxidant grease as appropriate.</w:t>
      </w:r>
    </w:p>
    <w:p w14:paraId="4EA31C0F" w14:textId="77777777" w:rsidR="00A37565" w:rsidRPr="00AC1867" w:rsidRDefault="00B857D0" w:rsidP="00AC1867">
      <w:pPr>
        <w:pStyle w:val="ListParagraph"/>
        <w:numPr>
          <w:ilvl w:val="2"/>
          <w:numId w:val="1"/>
        </w:numPr>
        <w:spacing w:after="120"/>
        <w:ind w:left="1440" w:hanging="720"/>
        <w:contextualSpacing w:val="0"/>
        <w:jc w:val="both"/>
        <w:rPr>
          <w:rFonts w:ascii="Times New Roman" w:hAnsi="Times New Roman" w:cs="Times New Roman"/>
          <w:sz w:val="24"/>
          <w:szCs w:val="24"/>
        </w:rPr>
      </w:pPr>
      <w:r w:rsidRPr="00AC1867">
        <w:rPr>
          <w:rFonts w:ascii="Times New Roman" w:hAnsi="Times New Roman" w:cs="Times New Roman"/>
          <w:sz w:val="24"/>
          <w:szCs w:val="24"/>
        </w:rPr>
        <w:t xml:space="preserve">Provide data service to allow remote access by County </w:t>
      </w:r>
      <w:bookmarkStart w:id="1" w:name="_Hlk107994964"/>
      <w:r w:rsidRPr="00AC1867">
        <w:rPr>
          <w:rFonts w:ascii="Times New Roman" w:hAnsi="Times New Roman" w:cs="Times New Roman"/>
          <w:sz w:val="24"/>
          <w:szCs w:val="24"/>
        </w:rPr>
        <w:t>(only on systems with variable frequency drives).</w:t>
      </w:r>
      <w:bookmarkEnd w:id="1"/>
    </w:p>
    <w:p w14:paraId="54096DDC" w14:textId="77777777" w:rsidR="00A37565" w:rsidRPr="00AC1867" w:rsidRDefault="00B857D0" w:rsidP="00AC1867">
      <w:pPr>
        <w:pStyle w:val="ListParagraph"/>
        <w:numPr>
          <w:ilvl w:val="2"/>
          <w:numId w:val="1"/>
        </w:numPr>
        <w:spacing w:after="120"/>
        <w:ind w:left="1440" w:hanging="720"/>
        <w:contextualSpacing w:val="0"/>
        <w:jc w:val="both"/>
        <w:rPr>
          <w:rFonts w:ascii="Times New Roman" w:hAnsi="Times New Roman" w:cs="Times New Roman"/>
          <w:sz w:val="24"/>
          <w:szCs w:val="24"/>
        </w:rPr>
      </w:pPr>
      <w:r w:rsidRPr="00AC1867">
        <w:rPr>
          <w:rFonts w:ascii="Times New Roman" w:hAnsi="Times New Roman" w:cs="Times New Roman"/>
          <w:sz w:val="24"/>
          <w:szCs w:val="24"/>
        </w:rPr>
        <w:t>Provide 24-hour remote station monitoring and automated system alerts / warnings via e-mail. (Only on systems with variable frequency drives).</w:t>
      </w:r>
    </w:p>
    <w:p w14:paraId="301D877E" w14:textId="5A763240" w:rsidR="00150C84" w:rsidRPr="00AC1867" w:rsidRDefault="00B857D0" w:rsidP="00AC1867">
      <w:pPr>
        <w:pStyle w:val="ListParagraph"/>
        <w:numPr>
          <w:ilvl w:val="2"/>
          <w:numId w:val="1"/>
        </w:numPr>
        <w:spacing w:after="120"/>
        <w:ind w:left="1440" w:hanging="720"/>
        <w:contextualSpacing w:val="0"/>
        <w:jc w:val="both"/>
        <w:rPr>
          <w:rFonts w:ascii="Times New Roman" w:hAnsi="Times New Roman" w:cs="Times New Roman"/>
          <w:sz w:val="24"/>
          <w:szCs w:val="24"/>
        </w:rPr>
      </w:pPr>
      <w:r w:rsidRPr="00AC1867">
        <w:rPr>
          <w:rFonts w:ascii="Times New Roman" w:hAnsi="Times New Roman" w:cs="Times New Roman"/>
          <w:sz w:val="24"/>
          <w:szCs w:val="24"/>
        </w:rPr>
        <w:t xml:space="preserve">Inspection reports shall note any deficiencies found in the systems, repairs made, and photo documentation of </w:t>
      </w:r>
      <w:r w:rsidR="009A4A0A" w:rsidRPr="00AC1867">
        <w:rPr>
          <w:rFonts w:ascii="Times New Roman" w:hAnsi="Times New Roman" w:cs="Times New Roman"/>
          <w:sz w:val="24"/>
          <w:szCs w:val="24"/>
        </w:rPr>
        <w:t xml:space="preserve">deficiency repair.  </w:t>
      </w:r>
    </w:p>
    <w:p w14:paraId="3B0972B4" w14:textId="64DD9E18" w:rsidR="00A37565" w:rsidRPr="00AC1867" w:rsidRDefault="00B857D0" w:rsidP="00AC1867">
      <w:pPr>
        <w:pStyle w:val="ListParagraph"/>
        <w:numPr>
          <w:ilvl w:val="0"/>
          <w:numId w:val="1"/>
        </w:numPr>
        <w:spacing w:after="120"/>
        <w:ind w:left="0"/>
        <w:contextualSpacing w:val="0"/>
        <w:jc w:val="both"/>
        <w:rPr>
          <w:rFonts w:ascii="Times New Roman" w:hAnsi="Times New Roman" w:cs="Times New Roman"/>
          <w:b/>
          <w:bCs/>
          <w:sz w:val="24"/>
          <w:szCs w:val="24"/>
        </w:rPr>
      </w:pPr>
      <w:r w:rsidRPr="00AC1867">
        <w:rPr>
          <w:rFonts w:ascii="Times New Roman" w:hAnsi="Times New Roman" w:cs="Times New Roman"/>
          <w:b/>
          <w:bCs/>
          <w:sz w:val="24"/>
          <w:szCs w:val="24"/>
        </w:rPr>
        <w:t>SERVICE REQUESTS</w:t>
      </w:r>
      <w:r w:rsidR="00AC1867">
        <w:rPr>
          <w:rFonts w:ascii="Times New Roman" w:hAnsi="Times New Roman" w:cs="Times New Roman"/>
          <w:b/>
          <w:bCs/>
          <w:sz w:val="24"/>
          <w:szCs w:val="24"/>
        </w:rPr>
        <w:t xml:space="preserve"> AND QUOTES</w:t>
      </w:r>
    </w:p>
    <w:p w14:paraId="557AFA04" w14:textId="77777777" w:rsidR="00B92FBD" w:rsidRPr="00AC1867" w:rsidRDefault="00B92FBD" w:rsidP="00AC1867">
      <w:pPr>
        <w:pStyle w:val="ListParagraph"/>
        <w:numPr>
          <w:ilvl w:val="1"/>
          <w:numId w:val="1"/>
        </w:numPr>
        <w:spacing w:after="120"/>
        <w:ind w:left="547" w:hanging="547"/>
        <w:contextualSpacing w:val="0"/>
        <w:jc w:val="both"/>
        <w:rPr>
          <w:rFonts w:ascii="Times New Roman" w:hAnsi="Times New Roman" w:cs="Times New Roman"/>
          <w:b/>
          <w:bCs/>
          <w:sz w:val="24"/>
          <w:szCs w:val="24"/>
        </w:rPr>
      </w:pPr>
      <w:r w:rsidRPr="00AC1867">
        <w:rPr>
          <w:rFonts w:ascii="Times New Roman" w:hAnsi="Times New Roman" w:cs="Times New Roman"/>
          <w:sz w:val="24"/>
          <w:szCs w:val="24"/>
        </w:rPr>
        <w:t>Response time for service requests shall not exceed four (24) hours from notification.</w:t>
      </w:r>
    </w:p>
    <w:p w14:paraId="13E308B8" w14:textId="77777777" w:rsidR="00997BE5" w:rsidRPr="00AC1867" w:rsidRDefault="00997BE5" w:rsidP="00AC1867">
      <w:pPr>
        <w:pStyle w:val="ListParagraph"/>
        <w:numPr>
          <w:ilvl w:val="1"/>
          <w:numId w:val="1"/>
        </w:numPr>
        <w:spacing w:after="120"/>
        <w:ind w:left="547" w:hanging="547"/>
        <w:contextualSpacing w:val="0"/>
        <w:jc w:val="both"/>
        <w:rPr>
          <w:rFonts w:ascii="Times New Roman" w:hAnsi="Times New Roman" w:cs="Times New Roman"/>
          <w:sz w:val="24"/>
          <w:szCs w:val="24"/>
        </w:rPr>
      </w:pPr>
      <w:r w:rsidRPr="00AC1867">
        <w:rPr>
          <w:rFonts w:ascii="Times New Roman" w:hAnsi="Times New Roman" w:cs="Times New Roman"/>
          <w:sz w:val="24"/>
          <w:szCs w:val="24"/>
        </w:rPr>
        <w:t>Contractor shall notify the County of needed repairs and shall provide a quote with costs derived from Contract pricing.</w:t>
      </w:r>
    </w:p>
    <w:p w14:paraId="3721644A" w14:textId="1EB495FE" w:rsidR="00991825" w:rsidRPr="00AC1867" w:rsidRDefault="00997BE5" w:rsidP="00AC1867">
      <w:pPr>
        <w:pStyle w:val="ListParagraph"/>
        <w:numPr>
          <w:ilvl w:val="1"/>
          <w:numId w:val="1"/>
        </w:numPr>
        <w:spacing w:after="120"/>
        <w:ind w:left="540" w:hanging="540"/>
        <w:contextualSpacing w:val="0"/>
        <w:jc w:val="both"/>
        <w:rPr>
          <w:rFonts w:ascii="Times New Roman" w:hAnsi="Times New Roman" w:cs="Times New Roman"/>
          <w:sz w:val="24"/>
          <w:szCs w:val="24"/>
        </w:rPr>
      </w:pPr>
      <w:r w:rsidRPr="00AC1867">
        <w:rPr>
          <w:rFonts w:ascii="Times New Roman" w:hAnsi="Times New Roman" w:cs="Times New Roman"/>
          <w:sz w:val="24"/>
          <w:szCs w:val="24"/>
        </w:rPr>
        <w:lastRenderedPageBreak/>
        <w:t xml:space="preserve">Quotes shall </w:t>
      </w:r>
      <w:r w:rsidR="00891ED7" w:rsidRPr="00AC1867">
        <w:rPr>
          <w:rFonts w:ascii="Times New Roman" w:hAnsi="Times New Roman" w:cs="Times New Roman"/>
          <w:sz w:val="24"/>
          <w:szCs w:val="24"/>
        </w:rPr>
        <w:t xml:space="preserve">be for a </w:t>
      </w:r>
      <w:r w:rsidR="00991825" w:rsidRPr="00AC1867">
        <w:rPr>
          <w:rFonts w:ascii="Times New Roman" w:hAnsi="Times New Roman" w:cs="Times New Roman"/>
          <w:sz w:val="24"/>
          <w:szCs w:val="24"/>
        </w:rPr>
        <w:t xml:space="preserve">100% turnkey </w:t>
      </w:r>
      <w:r w:rsidR="00891ED7" w:rsidRPr="00AC1867">
        <w:rPr>
          <w:rFonts w:ascii="Times New Roman" w:hAnsi="Times New Roman" w:cs="Times New Roman"/>
          <w:sz w:val="24"/>
          <w:szCs w:val="24"/>
        </w:rPr>
        <w:t>project</w:t>
      </w:r>
      <w:r w:rsidR="00B92FBD" w:rsidRPr="00AC1867">
        <w:rPr>
          <w:rFonts w:ascii="Times New Roman" w:hAnsi="Times New Roman" w:cs="Times New Roman"/>
          <w:sz w:val="24"/>
          <w:szCs w:val="24"/>
        </w:rPr>
        <w:t xml:space="preserve"> and shall include but not limited to </w:t>
      </w:r>
      <w:r w:rsidR="00991825" w:rsidRPr="00AC1867">
        <w:rPr>
          <w:rFonts w:ascii="Times New Roman" w:hAnsi="Times New Roman" w:cs="Times New Roman"/>
          <w:sz w:val="24"/>
          <w:szCs w:val="24"/>
        </w:rPr>
        <w:t>all required labor, material, equipment, plans, engineering, surveys, travel time, fuel, permitting and local and state inspections.</w:t>
      </w:r>
    </w:p>
    <w:p w14:paraId="64DFA835" w14:textId="77777777" w:rsidR="00B857D0" w:rsidRPr="00AC1867" w:rsidRDefault="00B857D0" w:rsidP="00AC1867">
      <w:pPr>
        <w:pStyle w:val="ListParagraph"/>
        <w:numPr>
          <w:ilvl w:val="0"/>
          <w:numId w:val="1"/>
        </w:numPr>
        <w:spacing w:after="120"/>
        <w:ind w:left="0" w:hanging="540"/>
        <w:contextualSpacing w:val="0"/>
        <w:jc w:val="both"/>
        <w:rPr>
          <w:rFonts w:ascii="Times New Roman" w:hAnsi="Times New Roman" w:cs="Times New Roman"/>
          <w:b/>
          <w:bCs/>
          <w:sz w:val="24"/>
          <w:szCs w:val="24"/>
        </w:rPr>
      </w:pPr>
      <w:r w:rsidRPr="00AC1867">
        <w:rPr>
          <w:rFonts w:ascii="Times New Roman" w:hAnsi="Times New Roman" w:cs="Times New Roman"/>
          <w:b/>
          <w:bCs/>
          <w:sz w:val="24"/>
          <w:szCs w:val="24"/>
        </w:rPr>
        <w:t>WARRANTY REQUIREMENTS</w:t>
      </w:r>
    </w:p>
    <w:p w14:paraId="34A7B745" w14:textId="663AED5F" w:rsidR="00B857D0" w:rsidRPr="00AC1867" w:rsidRDefault="00B857D0" w:rsidP="00AC1867">
      <w:pPr>
        <w:pStyle w:val="ListParagraph"/>
        <w:numPr>
          <w:ilvl w:val="1"/>
          <w:numId w:val="1"/>
        </w:numPr>
        <w:spacing w:after="120"/>
        <w:ind w:left="547" w:hanging="547"/>
        <w:contextualSpacing w:val="0"/>
        <w:jc w:val="both"/>
        <w:rPr>
          <w:rFonts w:ascii="Times New Roman" w:hAnsi="Times New Roman" w:cs="Times New Roman"/>
          <w:sz w:val="24"/>
          <w:szCs w:val="24"/>
        </w:rPr>
      </w:pPr>
      <w:r w:rsidRPr="00AC1867">
        <w:rPr>
          <w:rFonts w:ascii="Times New Roman" w:hAnsi="Times New Roman" w:cs="Times New Roman"/>
          <w:sz w:val="24"/>
          <w:szCs w:val="24"/>
        </w:rPr>
        <w:t xml:space="preserve">Contractor shall promptly correct all apparent and latent deficiencies in work, or any work that fails to conform to the specifications </w:t>
      </w:r>
      <w:r w:rsidR="00150C84" w:rsidRPr="00AC1867">
        <w:rPr>
          <w:rFonts w:ascii="Times New Roman" w:hAnsi="Times New Roman" w:cs="Times New Roman"/>
          <w:sz w:val="24"/>
          <w:szCs w:val="24"/>
        </w:rPr>
        <w:t xml:space="preserve">at the contractor’s expense.  </w:t>
      </w:r>
    </w:p>
    <w:p w14:paraId="212E90A2" w14:textId="77777777" w:rsidR="00B857D0" w:rsidRPr="00AC1867" w:rsidRDefault="00B857D0" w:rsidP="00AC1867">
      <w:pPr>
        <w:pStyle w:val="ListParagraph"/>
        <w:numPr>
          <w:ilvl w:val="1"/>
          <w:numId w:val="1"/>
        </w:numPr>
        <w:spacing w:after="120"/>
        <w:ind w:left="547" w:hanging="547"/>
        <w:contextualSpacing w:val="0"/>
        <w:jc w:val="both"/>
        <w:rPr>
          <w:rFonts w:ascii="Times New Roman" w:hAnsi="Times New Roman" w:cs="Times New Roman"/>
          <w:sz w:val="24"/>
          <w:szCs w:val="24"/>
        </w:rPr>
      </w:pPr>
      <w:r w:rsidRPr="00AC1867">
        <w:rPr>
          <w:rFonts w:ascii="Times New Roman" w:hAnsi="Times New Roman" w:cs="Times New Roman"/>
          <w:sz w:val="24"/>
          <w:szCs w:val="24"/>
        </w:rPr>
        <w:t xml:space="preserve">Corrections shall be made within three (3) calendar days after notification.  </w:t>
      </w:r>
    </w:p>
    <w:p w14:paraId="126F6408" w14:textId="77777777" w:rsidR="00B857D0" w:rsidRPr="00AC1867" w:rsidRDefault="00B857D0" w:rsidP="00AC1867">
      <w:pPr>
        <w:pStyle w:val="ListParagraph"/>
        <w:spacing w:after="120"/>
        <w:ind w:left="0"/>
        <w:contextualSpacing w:val="0"/>
        <w:jc w:val="both"/>
        <w:rPr>
          <w:rFonts w:ascii="Times New Roman" w:hAnsi="Times New Roman" w:cs="Times New Roman"/>
          <w:b/>
          <w:bCs/>
          <w:color w:val="000000"/>
          <w:sz w:val="24"/>
          <w:szCs w:val="24"/>
        </w:rPr>
      </w:pPr>
    </w:p>
    <w:p w14:paraId="565D3DD4" w14:textId="77777777" w:rsidR="00B857D0" w:rsidRPr="00AC1867" w:rsidRDefault="00B857D0" w:rsidP="00AC1867">
      <w:pPr>
        <w:spacing w:after="120"/>
        <w:jc w:val="center"/>
        <w:rPr>
          <w:rFonts w:ascii="Times New Roman" w:hAnsi="Times New Roman" w:cs="Times New Roman"/>
          <w:sz w:val="24"/>
          <w:szCs w:val="24"/>
        </w:rPr>
      </w:pPr>
      <w:r w:rsidRPr="00AC1867">
        <w:rPr>
          <w:rFonts w:ascii="Times New Roman" w:hAnsi="Times New Roman" w:cs="Times New Roman"/>
          <w:sz w:val="24"/>
          <w:szCs w:val="24"/>
        </w:rPr>
        <w:t>[</w:t>
      </w:r>
      <w:r w:rsidRPr="00AC1867">
        <w:rPr>
          <w:rFonts w:ascii="Times New Roman" w:hAnsi="Times New Roman" w:cs="Times New Roman"/>
          <w:i/>
          <w:iCs/>
          <w:sz w:val="24"/>
          <w:szCs w:val="24"/>
        </w:rPr>
        <w:t>The remainder of this page intentionally left blank</w:t>
      </w:r>
      <w:r w:rsidRPr="00AC1867">
        <w:rPr>
          <w:rFonts w:ascii="Times New Roman" w:hAnsi="Times New Roman" w:cs="Times New Roman"/>
          <w:sz w:val="24"/>
          <w:szCs w:val="24"/>
        </w:rPr>
        <w:t>]</w:t>
      </w:r>
    </w:p>
    <w:p w14:paraId="10B1DE7A" w14:textId="77777777" w:rsidR="00007AB2" w:rsidRPr="00AC1867" w:rsidRDefault="00007AB2" w:rsidP="00AC1867">
      <w:pPr>
        <w:spacing w:after="120"/>
        <w:jc w:val="both"/>
        <w:rPr>
          <w:rFonts w:ascii="Times New Roman" w:hAnsi="Times New Roman" w:cs="Times New Roman"/>
          <w:sz w:val="24"/>
          <w:szCs w:val="24"/>
        </w:rPr>
      </w:pPr>
    </w:p>
    <w:sectPr w:rsidR="00007AB2" w:rsidRPr="00AC1867" w:rsidSect="009E1F2D">
      <w:headerReference w:type="default" r:id="rId7"/>
      <w:footerReference w:type="default" r:id="rId8"/>
      <w:pgSz w:w="12240" w:h="15840"/>
      <w:pgMar w:top="1440" w:right="1440" w:bottom="1440"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B06B20" w14:textId="77777777" w:rsidR="00B857D0" w:rsidRDefault="00B857D0" w:rsidP="00B857D0">
      <w:pPr>
        <w:spacing w:after="0" w:line="240" w:lineRule="auto"/>
      </w:pPr>
      <w:r>
        <w:separator/>
      </w:r>
    </w:p>
  </w:endnote>
  <w:endnote w:type="continuationSeparator" w:id="0">
    <w:p w14:paraId="0468042D" w14:textId="77777777" w:rsidR="00B857D0" w:rsidRDefault="00B857D0" w:rsidP="00B857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4958384"/>
      <w:docPartObj>
        <w:docPartGallery w:val="Page Numbers (Bottom of Page)"/>
        <w:docPartUnique/>
      </w:docPartObj>
    </w:sdtPr>
    <w:sdtEndPr/>
    <w:sdtContent>
      <w:sdt>
        <w:sdtPr>
          <w:id w:val="-1769616900"/>
          <w:docPartObj>
            <w:docPartGallery w:val="Page Numbers (Top of Page)"/>
            <w:docPartUnique/>
          </w:docPartObj>
        </w:sdtPr>
        <w:sdtEndPr/>
        <w:sdtContent>
          <w:p w14:paraId="01F3C0D5" w14:textId="77777777" w:rsidR="00A06F53" w:rsidRDefault="00510DF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w:t>
            </w:r>
            <w:r>
              <w:rPr>
                <w:b/>
                <w:bCs/>
                <w:sz w:val="24"/>
                <w:szCs w:val="24"/>
              </w:rPr>
              <w:fldChar w:fldCharType="end"/>
            </w:r>
          </w:p>
        </w:sdtContent>
      </w:sdt>
    </w:sdtContent>
  </w:sdt>
  <w:p w14:paraId="7F396FA3" w14:textId="77777777" w:rsidR="00A06F53" w:rsidRDefault="00C04C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74119" w14:textId="77777777" w:rsidR="00B857D0" w:rsidRDefault="00B857D0" w:rsidP="00B857D0">
      <w:pPr>
        <w:spacing w:after="0" w:line="240" w:lineRule="auto"/>
      </w:pPr>
      <w:r>
        <w:separator/>
      </w:r>
    </w:p>
  </w:footnote>
  <w:footnote w:type="continuationSeparator" w:id="0">
    <w:p w14:paraId="61166626" w14:textId="77777777" w:rsidR="00B857D0" w:rsidRDefault="00B857D0" w:rsidP="00B857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B5EEA" w14:textId="4B5F33F4" w:rsidR="00CF0E5A" w:rsidRPr="00A06F53" w:rsidRDefault="004A02B6" w:rsidP="00260AF0">
    <w:pPr>
      <w:pStyle w:val="Header"/>
      <w:tabs>
        <w:tab w:val="clear" w:pos="4680"/>
        <w:tab w:val="left" w:pos="1980"/>
        <w:tab w:val="center" w:pos="4770"/>
      </w:tabs>
      <w:jc w:val="center"/>
      <w:rPr>
        <w:rFonts w:ascii="Times New Roman" w:hAnsi="Times New Roman" w:cs="Times New Roman"/>
        <w:b/>
        <w:sz w:val="24"/>
        <w:szCs w:val="24"/>
      </w:rPr>
    </w:pPr>
    <w:r w:rsidRPr="00A06F53">
      <w:rPr>
        <w:rFonts w:ascii="Times New Roman" w:hAnsi="Times New Roman" w:cs="Times New Roman"/>
        <w:b/>
        <w:sz w:val="24"/>
        <w:szCs w:val="24"/>
      </w:rPr>
      <w:t>EXHIBIT A – SCOPE OF WORK</w:t>
    </w:r>
    <w:r>
      <w:rPr>
        <w:rFonts w:ascii="Times New Roman" w:hAnsi="Times New Roman" w:cs="Times New Roman"/>
        <w:b/>
        <w:sz w:val="24"/>
        <w:szCs w:val="24"/>
      </w:rPr>
      <w:tab/>
    </w:r>
    <w:r>
      <w:rPr>
        <w:rFonts w:ascii="Times New Roman" w:hAnsi="Times New Roman" w:cs="Times New Roman"/>
        <w:b/>
        <w:sz w:val="24"/>
        <w:szCs w:val="24"/>
      </w:rPr>
      <w:tab/>
    </w:r>
    <w:r w:rsidRPr="00842E6A">
      <w:rPr>
        <w:rFonts w:ascii="Times New Roman" w:hAnsi="Times New Roman" w:cs="Times New Roman"/>
        <w:b/>
        <w:sz w:val="24"/>
        <w:szCs w:val="24"/>
      </w:rPr>
      <w:t>2</w:t>
    </w:r>
    <w:r>
      <w:rPr>
        <w:rFonts w:ascii="Times New Roman" w:hAnsi="Times New Roman" w:cs="Times New Roman"/>
        <w:b/>
        <w:sz w:val="24"/>
        <w:szCs w:val="24"/>
      </w:rPr>
      <w:t>3-721</w:t>
    </w:r>
    <w:r>
      <w:rPr>
        <w:rFonts w:ascii="Times New Roman" w:hAnsi="Times New Roman" w:cs="Times New Roman"/>
        <w:b/>
        <w:sz w:val="24"/>
        <w:szCs w:val="24"/>
      </w:rPr>
      <w:br/>
      <w:t xml:space="preserve"> IRRIGATION PUMP AND</w:t>
    </w:r>
    <w:r>
      <w:rPr>
        <w:rFonts w:ascii="Times New Roman" w:hAnsi="Times New Roman" w:cs="Times New Roman"/>
        <w:b/>
        <w:sz w:val="24"/>
        <w:szCs w:val="24"/>
      </w:rPr>
      <w:br/>
      <w:t xml:space="preserve"> WATER WELL SYSTEMS REPAIR AND MAINTENANCE </w:t>
    </w:r>
    <w:r w:rsidRPr="004A02B6">
      <w:rPr>
        <w:rFonts w:ascii="Times New Roman" w:hAnsi="Times New Roman" w:cs="Times New Roman"/>
        <w:b/>
        <w:sz w:val="24"/>
        <w:szCs w:val="24"/>
      </w:rPr>
      <w:ptab w:relativeTo="margin" w:alignment="center"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CE4D17"/>
    <w:multiLevelType w:val="multilevel"/>
    <w:tmpl w:val="0458EE5A"/>
    <w:lvl w:ilvl="0">
      <w:start w:val="1"/>
      <w:numFmt w:val="decimal"/>
      <w:lvlText w:val="%1."/>
      <w:lvlJc w:val="left"/>
      <w:pPr>
        <w:ind w:left="360" w:hanging="360"/>
      </w:pPr>
    </w:lvl>
    <w:lvl w:ilvl="1">
      <w:start w:val="1"/>
      <w:numFmt w:val="decimal"/>
      <w:lvlText w:val="%1.%2."/>
      <w:lvlJc w:val="left"/>
      <w:pPr>
        <w:ind w:left="432" w:hanging="432"/>
      </w:pPr>
      <w:rPr>
        <w:b/>
        <w:bCs/>
      </w:rPr>
    </w:lvl>
    <w:lvl w:ilvl="2">
      <w:start w:val="1"/>
      <w:numFmt w:val="decimal"/>
      <w:lvlText w:val="%1.%2.%3."/>
      <w:lvlJc w:val="left"/>
      <w:pPr>
        <w:ind w:left="1044" w:hanging="504"/>
      </w:pPr>
      <w:rPr>
        <w:b/>
        <w:bCs/>
      </w:rPr>
    </w:lvl>
    <w:lvl w:ilvl="3">
      <w:start w:val="1"/>
      <w:numFmt w:val="decimal"/>
      <w:lvlText w:val="%1.%2.%3.%4."/>
      <w:lvlJc w:val="left"/>
      <w:pPr>
        <w:ind w:left="1728" w:hanging="648"/>
      </w:pPr>
      <w:rPr>
        <w:b w:val="0"/>
        <w:b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4hiVSEC4GOyYJCIMwIv2u0GlcNSXJAhLPuJLIDWUadPXdfd1erVXk0zgQr4ddVGLcZd29f/YcOr8EdIJu3warg==" w:salt="ZVxcjOUrJ+vGEvCnuHc7KA=="/>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7D0"/>
    <w:rsid w:val="00007AB2"/>
    <w:rsid w:val="00042085"/>
    <w:rsid w:val="000C5376"/>
    <w:rsid w:val="00150C84"/>
    <w:rsid w:val="002F3BEF"/>
    <w:rsid w:val="00302380"/>
    <w:rsid w:val="004211E0"/>
    <w:rsid w:val="004A02B6"/>
    <w:rsid w:val="00510DF3"/>
    <w:rsid w:val="00891ED7"/>
    <w:rsid w:val="0093009A"/>
    <w:rsid w:val="00991825"/>
    <w:rsid w:val="00997BE5"/>
    <w:rsid w:val="009A4A0A"/>
    <w:rsid w:val="00A37565"/>
    <w:rsid w:val="00AC1867"/>
    <w:rsid w:val="00B857D0"/>
    <w:rsid w:val="00B92FBD"/>
    <w:rsid w:val="00BC3507"/>
    <w:rsid w:val="00C04CC3"/>
    <w:rsid w:val="00E478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0C2782D"/>
  <w15:chartTrackingRefBased/>
  <w15:docId w15:val="{392AC0D3-9C6C-4B74-B2F1-F54B62CB1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57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57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57D0"/>
  </w:style>
  <w:style w:type="paragraph" w:styleId="Footer">
    <w:name w:val="footer"/>
    <w:basedOn w:val="Normal"/>
    <w:link w:val="FooterChar"/>
    <w:uiPriority w:val="99"/>
    <w:unhideWhenUsed/>
    <w:rsid w:val="00B857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57D0"/>
  </w:style>
  <w:style w:type="paragraph" w:styleId="ListParagraph">
    <w:name w:val="List Paragraph"/>
    <w:basedOn w:val="Normal"/>
    <w:uiPriority w:val="34"/>
    <w:qFormat/>
    <w:rsid w:val="00B857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143</TotalTime>
  <Pages>4</Pages>
  <Words>1022</Words>
  <Characters>5827</Characters>
  <Application>Microsoft Office Word</Application>
  <DocSecurity>8</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Bechtel, Gretchen</dc:creator>
  <cp:keywords/>
  <dc:description/>
  <cp:lastModifiedBy>Ron Falanga</cp:lastModifiedBy>
  <cp:revision>13</cp:revision>
  <dcterms:created xsi:type="dcterms:W3CDTF">2023-02-02T17:44:00Z</dcterms:created>
  <dcterms:modified xsi:type="dcterms:W3CDTF">2023-03-09T18:58:00Z</dcterms:modified>
</cp:coreProperties>
</file>