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E44B" w14:textId="77777777" w:rsidR="0029400A" w:rsidRDefault="0089435F" w:rsidP="00C75019">
      <w:pPr>
        <w:pStyle w:val="Heading1"/>
        <w:numPr>
          <w:ilvl w:val="0"/>
          <w:numId w:val="1"/>
        </w:numPr>
        <w:tabs>
          <w:tab w:val="left" w:pos="480"/>
        </w:tabs>
        <w:spacing w:before="80"/>
        <w:ind w:left="0"/>
        <w:jc w:val="both"/>
      </w:pPr>
      <w:r>
        <w:t>SCOPE</w:t>
      </w:r>
      <w:r>
        <w:rPr>
          <w:spacing w:val="-1"/>
        </w:rPr>
        <w:t xml:space="preserve"> </w:t>
      </w:r>
      <w:r>
        <w:t>OF</w:t>
      </w:r>
      <w:r>
        <w:rPr>
          <w:spacing w:val="-2"/>
        </w:rPr>
        <w:t xml:space="preserve"> SERVICES</w:t>
      </w:r>
    </w:p>
    <w:p w14:paraId="1616D715" w14:textId="77777777" w:rsidR="0029400A" w:rsidRDefault="0089435F" w:rsidP="00C75019">
      <w:pPr>
        <w:pStyle w:val="BodyText"/>
        <w:spacing w:before="141" w:line="259" w:lineRule="auto"/>
        <w:ind w:left="0" w:right="116" w:firstLine="0"/>
        <w:jc w:val="both"/>
      </w:pPr>
      <w:r>
        <w:t>Contractor shall provide catering services before, during, and after events on an as-needed basis to Lake County in accordance with its emergency event management plan, applicable regulations of the Federal Emergency Management Agency (FEMA), and in conjunction with the County’s needs. This is an indefinite quantity contract with no expenditure guarantee.</w:t>
      </w:r>
    </w:p>
    <w:p w14:paraId="0545FF33" w14:textId="77777777" w:rsidR="0029400A" w:rsidRDefault="0089435F" w:rsidP="00C75019">
      <w:pPr>
        <w:pStyle w:val="BodyText"/>
        <w:spacing w:before="121" w:line="259" w:lineRule="auto"/>
        <w:ind w:left="0" w:right="116" w:firstLine="0"/>
        <w:jc w:val="both"/>
      </w:pPr>
      <w:r>
        <w:t>Purchases may be supported in whole or in part by Federal and State funding.</w:t>
      </w:r>
      <w:r>
        <w:rPr>
          <w:spacing w:val="-2"/>
        </w:rPr>
        <w:t xml:space="preserve"> </w:t>
      </w:r>
      <w:r>
        <w:t>Contracts must meet rules for</w:t>
      </w:r>
      <w:r>
        <w:rPr>
          <w:spacing w:val="-1"/>
        </w:rPr>
        <w:t xml:space="preserve"> </w:t>
      </w:r>
      <w:r>
        <w:t>all Federal grants, including but not limited to as provided for in Title</w:t>
      </w:r>
      <w:r>
        <w:rPr>
          <w:spacing w:val="-1"/>
        </w:rPr>
        <w:t xml:space="preserve"> </w:t>
      </w:r>
      <w:r>
        <w:t>2 Code</w:t>
      </w:r>
      <w:r>
        <w:rPr>
          <w:spacing w:val="-1"/>
        </w:rPr>
        <w:t xml:space="preserve"> </w:t>
      </w:r>
      <w:r>
        <w:t xml:space="preserve">of Federal Regulations (CFR) Part 200 or most current version </w:t>
      </w:r>
      <w:proofErr w:type="gramStart"/>
      <w:r>
        <w:t>in order to</w:t>
      </w:r>
      <w:proofErr w:type="gramEnd"/>
      <w:r>
        <w:t xml:space="preserve"> be eligible for reimbursement under the Public Assistance Program.</w:t>
      </w:r>
      <w:r>
        <w:rPr>
          <w:spacing w:val="-3"/>
        </w:rPr>
        <w:t xml:space="preserve"> </w:t>
      </w:r>
      <w:r>
        <w:t>All such clauses must be considered and treated as “flow-down” clauses that must be considered applicable to any prime contract and any subcontract associated with performance under the Contract.</w:t>
      </w:r>
    </w:p>
    <w:p w14:paraId="695BEE57" w14:textId="77777777" w:rsidR="0029400A" w:rsidRDefault="0089435F" w:rsidP="00C75019">
      <w:pPr>
        <w:pStyle w:val="BodyText"/>
        <w:spacing w:before="117" w:line="259" w:lineRule="auto"/>
        <w:ind w:left="0" w:right="118" w:firstLine="0"/>
        <w:jc w:val="both"/>
      </w:pPr>
      <w:r>
        <w:t>Catering</w:t>
      </w:r>
      <w:r>
        <w:rPr>
          <w:spacing w:val="-13"/>
        </w:rPr>
        <w:t xml:space="preserve"> </w:t>
      </w:r>
      <w:r>
        <w:t>service</w:t>
      </w:r>
      <w:r>
        <w:rPr>
          <w:spacing w:val="-14"/>
        </w:rPr>
        <w:t xml:space="preserve"> </w:t>
      </w:r>
      <w:r>
        <w:t>is</w:t>
      </w:r>
      <w:r>
        <w:rPr>
          <w:spacing w:val="-13"/>
        </w:rPr>
        <w:t xml:space="preserve"> </w:t>
      </w:r>
      <w:r>
        <w:t>defined</w:t>
      </w:r>
      <w:r>
        <w:rPr>
          <w:spacing w:val="-13"/>
        </w:rPr>
        <w:t xml:space="preserve"> </w:t>
      </w:r>
      <w:r>
        <w:t>as</w:t>
      </w:r>
      <w:r>
        <w:rPr>
          <w:spacing w:val="-13"/>
        </w:rPr>
        <w:t xml:space="preserve"> </w:t>
      </w:r>
      <w:r>
        <w:t>providing</w:t>
      </w:r>
      <w:r>
        <w:rPr>
          <w:spacing w:val="-13"/>
        </w:rPr>
        <w:t xml:space="preserve"> </w:t>
      </w:r>
      <w:r>
        <w:t>meals,</w:t>
      </w:r>
      <w:r>
        <w:rPr>
          <w:spacing w:val="-13"/>
        </w:rPr>
        <w:t xml:space="preserve"> </w:t>
      </w:r>
      <w:r>
        <w:t>plates,</w:t>
      </w:r>
      <w:r>
        <w:rPr>
          <w:spacing w:val="-13"/>
        </w:rPr>
        <w:t xml:space="preserve"> </w:t>
      </w:r>
      <w:r>
        <w:t>utensils,</w:t>
      </w:r>
      <w:r>
        <w:rPr>
          <w:spacing w:val="-13"/>
        </w:rPr>
        <w:t xml:space="preserve"> </w:t>
      </w:r>
      <w:r>
        <w:t>napkins,</w:t>
      </w:r>
      <w:r>
        <w:rPr>
          <w:spacing w:val="-13"/>
        </w:rPr>
        <w:t xml:space="preserve"> </w:t>
      </w:r>
      <w:r>
        <w:t>needed</w:t>
      </w:r>
      <w:r>
        <w:rPr>
          <w:spacing w:val="-13"/>
        </w:rPr>
        <w:t xml:space="preserve"> </w:t>
      </w:r>
      <w:r>
        <w:t>serving</w:t>
      </w:r>
      <w:r>
        <w:rPr>
          <w:spacing w:val="-13"/>
        </w:rPr>
        <w:t xml:space="preserve"> </w:t>
      </w:r>
      <w:r>
        <w:t>utensils,</w:t>
      </w:r>
      <w:r>
        <w:rPr>
          <w:spacing w:val="-13"/>
        </w:rPr>
        <w:t xml:space="preserve"> </w:t>
      </w:r>
      <w:r>
        <w:t>and</w:t>
      </w:r>
      <w:r>
        <w:rPr>
          <w:spacing w:val="-13"/>
        </w:rPr>
        <w:t xml:space="preserve"> </w:t>
      </w:r>
      <w:r>
        <w:t>other supplies necessary to feed workers and shelter occupants during events.</w:t>
      </w:r>
    </w:p>
    <w:p w14:paraId="06D35CE5" w14:textId="77777777" w:rsidR="0029400A" w:rsidRDefault="0089435F" w:rsidP="00C75019">
      <w:pPr>
        <w:pStyle w:val="Heading1"/>
        <w:numPr>
          <w:ilvl w:val="0"/>
          <w:numId w:val="1"/>
        </w:numPr>
        <w:tabs>
          <w:tab w:val="left" w:pos="480"/>
        </w:tabs>
        <w:spacing w:before="121"/>
        <w:ind w:left="0"/>
        <w:jc w:val="both"/>
      </w:pPr>
      <w:r>
        <w:t>CONTRACTOR’S</w:t>
      </w:r>
      <w:r>
        <w:rPr>
          <w:spacing w:val="-7"/>
        </w:rPr>
        <w:t xml:space="preserve"> </w:t>
      </w:r>
      <w:r>
        <w:rPr>
          <w:spacing w:val="-2"/>
        </w:rPr>
        <w:t>RESPONSIBILITIES</w:t>
      </w:r>
    </w:p>
    <w:p w14:paraId="759F7622" w14:textId="77777777" w:rsidR="0029400A" w:rsidRDefault="0089435F" w:rsidP="00C75019">
      <w:pPr>
        <w:pStyle w:val="BodyText"/>
        <w:ind w:left="547" w:hanging="547"/>
        <w:jc w:val="both"/>
      </w:pPr>
      <w:r>
        <w:t>Contractor</w:t>
      </w:r>
      <w:r>
        <w:rPr>
          <w:spacing w:val="-4"/>
        </w:rPr>
        <w:t xml:space="preserve"> </w:t>
      </w:r>
      <w:r>
        <w:rPr>
          <w:spacing w:val="-2"/>
        </w:rPr>
        <w:t>shall:</w:t>
      </w:r>
    </w:p>
    <w:p w14:paraId="0183F85B" w14:textId="77777777" w:rsidR="0029400A" w:rsidRDefault="0089435F" w:rsidP="00C75019">
      <w:pPr>
        <w:pStyle w:val="ListParagraph"/>
        <w:numPr>
          <w:ilvl w:val="1"/>
          <w:numId w:val="1"/>
        </w:numPr>
        <w:tabs>
          <w:tab w:val="left" w:pos="1020"/>
        </w:tabs>
        <w:spacing w:before="39"/>
        <w:ind w:left="547" w:hanging="547"/>
        <w:jc w:val="both"/>
        <w:rPr>
          <w:sz w:val="24"/>
        </w:rPr>
      </w:pPr>
      <w:r>
        <w:rPr>
          <w:sz w:val="24"/>
        </w:rPr>
        <w:t>Provide</w:t>
      </w:r>
      <w:r>
        <w:rPr>
          <w:spacing w:val="-5"/>
          <w:sz w:val="24"/>
        </w:rPr>
        <w:t xml:space="preserve"> </w:t>
      </w:r>
      <w:r>
        <w:rPr>
          <w:sz w:val="24"/>
        </w:rPr>
        <w:t>catering</w:t>
      </w:r>
      <w:r>
        <w:rPr>
          <w:spacing w:val="-1"/>
          <w:sz w:val="24"/>
        </w:rPr>
        <w:t xml:space="preserve"> </w:t>
      </w:r>
      <w:r>
        <w:rPr>
          <w:sz w:val="24"/>
        </w:rPr>
        <w:t>services before,</w:t>
      </w:r>
      <w:r>
        <w:rPr>
          <w:spacing w:val="-1"/>
          <w:sz w:val="24"/>
        </w:rPr>
        <w:t xml:space="preserve"> </w:t>
      </w:r>
      <w:r>
        <w:rPr>
          <w:sz w:val="24"/>
        </w:rPr>
        <w:t>during,</w:t>
      </w:r>
      <w:r>
        <w:rPr>
          <w:spacing w:val="-2"/>
          <w:sz w:val="24"/>
        </w:rPr>
        <w:t xml:space="preserve"> </w:t>
      </w:r>
      <w:r>
        <w:rPr>
          <w:sz w:val="24"/>
        </w:rPr>
        <w:t>and</w:t>
      </w:r>
      <w:r>
        <w:rPr>
          <w:spacing w:val="-1"/>
          <w:sz w:val="24"/>
        </w:rPr>
        <w:t xml:space="preserve"> </w:t>
      </w:r>
      <w:r>
        <w:rPr>
          <w:sz w:val="24"/>
        </w:rPr>
        <w:t>after events</w:t>
      </w:r>
      <w:r>
        <w:rPr>
          <w:spacing w:val="-2"/>
          <w:sz w:val="24"/>
        </w:rPr>
        <w:t xml:space="preserve"> </w:t>
      </w:r>
      <w:r>
        <w:rPr>
          <w:sz w:val="24"/>
        </w:rPr>
        <w:t>and</w:t>
      </w:r>
      <w:r>
        <w:rPr>
          <w:spacing w:val="-1"/>
          <w:sz w:val="24"/>
        </w:rPr>
        <w:t xml:space="preserve"> </w:t>
      </w:r>
      <w:r>
        <w:rPr>
          <w:sz w:val="24"/>
        </w:rPr>
        <w:t>emergency</w:t>
      </w:r>
      <w:r>
        <w:rPr>
          <w:spacing w:val="-2"/>
          <w:sz w:val="24"/>
        </w:rPr>
        <w:t xml:space="preserve"> </w:t>
      </w:r>
      <w:r>
        <w:rPr>
          <w:sz w:val="24"/>
        </w:rPr>
        <w:t>events,</w:t>
      </w:r>
      <w:r>
        <w:rPr>
          <w:spacing w:val="-1"/>
          <w:sz w:val="24"/>
        </w:rPr>
        <w:t xml:space="preserve"> </w:t>
      </w:r>
      <w:r>
        <w:rPr>
          <w:sz w:val="24"/>
        </w:rPr>
        <w:t>as</w:t>
      </w:r>
      <w:r>
        <w:rPr>
          <w:spacing w:val="-1"/>
          <w:sz w:val="24"/>
        </w:rPr>
        <w:t xml:space="preserve"> </w:t>
      </w:r>
      <w:r>
        <w:rPr>
          <w:spacing w:val="-2"/>
          <w:sz w:val="24"/>
        </w:rPr>
        <w:t>required.</w:t>
      </w:r>
    </w:p>
    <w:p w14:paraId="3EDB743B" w14:textId="77777777" w:rsidR="0029400A" w:rsidRDefault="0089435F" w:rsidP="00C75019">
      <w:pPr>
        <w:pStyle w:val="ListParagraph"/>
        <w:numPr>
          <w:ilvl w:val="1"/>
          <w:numId w:val="1"/>
        </w:numPr>
        <w:tabs>
          <w:tab w:val="left" w:pos="1020"/>
        </w:tabs>
        <w:spacing w:before="141"/>
        <w:ind w:left="547" w:right="120" w:hanging="547"/>
        <w:jc w:val="both"/>
        <w:rPr>
          <w:sz w:val="24"/>
        </w:rPr>
      </w:pPr>
      <w:r>
        <w:rPr>
          <w:sz w:val="24"/>
        </w:rPr>
        <w:t>Due</w:t>
      </w:r>
      <w:r>
        <w:rPr>
          <w:spacing w:val="27"/>
          <w:sz w:val="24"/>
        </w:rPr>
        <w:t xml:space="preserve"> </w:t>
      </w:r>
      <w:r>
        <w:rPr>
          <w:sz w:val="24"/>
        </w:rPr>
        <w:t>to</w:t>
      </w:r>
      <w:r>
        <w:rPr>
          <w:spacing w:val="28"/>
          <w:sz w:val="24"/>
        </w:rPr>
        <w:t xml:space="preserve"> </w:t>
      </w:r>
      <w:r>
        <w:rPr>
          <w:sz w:val="24"/>
        </w:rPr>
        <w:t>the</w:t>
      </w:r>
      <w:r>
        <w:rPr>
          <w:spacing w:val="27"/>
          <w:sz w:val="24"/>
        </w:rPr>
        <w:t xml:space="preserve"> </w:t>
      </w:r>
      <w:r>
        <w:rPr>
          <w:sz w:val="24"/>
        </w:rPr>
        <w:t>complexity</w:t>
      </w:r>
      <w:r>
        <w:rPr>
          <w:spacing w:val="28"/>
          <w:sz w:val="24"/>
        </w:rPr>
        <w:t xml:space="preserve"> </w:t>
      </w:r>
      <w:r>
        <w:rPr>
          <w:sz w:val="24"/>
        </w:rPr>
        <w:t>of</w:t>
      </w:r>
      <w:r>
        <w:rPr>
          <w:spacing w:val="27"/>
          <w:sz w:val="24"/>
        </w:rPr>
        <w:t xml:space="preserve"> </w:t>
      </w:r>
      <w:r>
        <w:rPr>
          <w:sz w:val="24"/>
        </w:rPr>
        <w:t>the</w:t>
      </w:r>
      <w:r>
        <w:rPr>
          <w:spacing w:val="27"/>
          <w:sz w:val="24"/>
        </w:rPr>
        <w:t xml:space="preserve"> </w:t>
      </w:r>
      <w:r>
        <w:rPr>
          <w:sz w:val="24"/>
        </w:rPr>
        <w:t>event,</w:t>
      </w:r>
      <w:r>
        <w:rPr>
          <w:spacing w:val="28"/>
          <w:sz w:val="24"/>
        </w:rPr>
        <w:t xml:space="preserve"> </w:t>
      </w:r>
      <w:r>
        <w:rPr>
          <w:sz w:val="24"/>
        </w:rPr>
        <w:t>different</w:t>
      </w:r>
      <w:r>
        <w:rPr>
          <w:spacing w:val="28"/>
          <w:sz w:val="24"/>
        </w:rPr>
        <w:t xml:space="preserve"> </w:t>
      </w:r>
      <w:r>
        <w:rPr>
          <w:sz w:val="24"/>
        </w:rPr>
        <w:t>staffing</w:t>
      </w:r>
      <w:r>
        <w:rPr>
          <w:spacing w:val="28"/>
          <w:sz w:val="24"/>
        </w:rPr>
        <w:t xml:space="preserve"> </w:t>
      </w:r>
      <w:r>
        <w:rPr>
          <w:sz w:val="24"/>
        </w:rPr>
        <w:t>levels</w:t>
      </w:r>
      <w:r>
        <w:rPr>
          <w:spacing w:val="28"/>
          <w:sz w:val="24"/>
        </w:rPr>
        <w:t xml:space="preserve"> </w:t>
      </w:r>
      <w:r>
        <w:rPr>
          <w:sz w:val="24"/>
        </w:rPr>
        <w:t>should</w:t>
      </w:r>
      <w:r>
        <w:rPr>
          <w:spacing w:val="28"/>
          <w:sz w:val="24"/>
        </w:rPr>
        <w:t xml:space="preserve"> </w:t>
      </w:r>
      <w:r>
        <w:rPr>
          <w:sz w:val="24"/>
        </w:rPr>
        <w:t>be</w:t>
      </w:r>
      <w:r>
        <w:rPr>
          <w:spacing w:val="27"/>
          <w:sz w:val="24"/>
        </w:rPr>
        <w:t xml:space="preserve"> </w:t>
      </w:r>
      <w:r>
        <w:rPr>
          <w:sz w:val="24"/>
        </w:rPr>
        <w:t>taken</w:t>
      </w:r>
      <w:r>
        <w:rPr>
          <w:spacing w:val="28"/>
          <w:sz w:val="24"/>
        </w:rPr>
        <w:t xml:space="preserve"> </w:t>
      </w:r>
      <w:r>
        <w:rPr>
          <w:sz w:val="24"/>
        </w:rPr>
        <w:t>into</w:t>
      </w:r>
      <w:r>
        <w:rPr>
          <w:spacing w:val="28"/>
          <w:sz w:val="24"/>
        </w:rPr>
        <w:t xml:space="preserve"> </w:t>
      </w:r>
      <w:r>
        <w:rPr>
          <w:sz w:val="24"/>
        </w:rPr>
        <w:t>consideration. Feeding will be dependent upon event:</w:t>
      </w:r>
    </w:p>
    <w:p w14:paraId="0406C59E" w14:textId="77777777" w:rsidR="0029400A" w:rsidRDefault="0089435F" w:rsidP="00C75019">
      <w:pPr>
        <w:pStyle w:val="ListParagraph"/>
        <w:numPr>
          <w:ilvl w:val="2"/>
          <w:numId w:val="1"/>
        </w:numPr>
        <w:tabs>
          <w:tab w:val="left" w:pos="1740"/>
        </w:tabs>
        <w:spacing w:before="120"/>
        <w:ind w:left="1440"/>
        <w:jc w:val="both"/>
        <w:rPr>
          <w:sz w:val="24"/>
        </w:rPr>
      </w:pPr>
      <w:r>
        <w:rPr>
          <w:sz w:val="24"/>
        </w:rPr>
        <w:t>Small</w:t>
      </w:r>
      <w:r>
        <w:rPr>
          <w:spacing w:val="-1"/>
          <w:sz w:val="24"/>
        </w:rPr>
        <w:t xml:space="preserve"> </w:t>
      </w:r>
      <w:r>
        <w:rPr>
          <w:sz w:val="24"/>
        </w:rPr>
        <w:t>Event:</w:t>
      </w:r>
      <w:r>
        <w:rPr>
          <w:spacing w:val="-1"/>
          <w:sz w:val="24"/>
        </w:rPr>
        <w:t xml:space="preserve"> </w:t>
      </w:r>
      <w:r>
        <w:rPr>
          <w:sz w:val="24"/>
        </w:rPr>
        <w:t>25 to</w:t>
      </w:r>
      <w:r>
        <w:rPr>
          <w:spacing w:val="-1"/>
          <w:sz w:val="24"/>
        </w:rPr>
        <w:t xml:space="preserve"> </w:t>
      </w:r>
      <w:r>
        <w:rPr>
          <w:sz w:val="24"/>
        </w:rPr>
        <w:t xml:space="preserve">75 </w:t>
      </w:r>
      <w:r>
        <w:rPr>
          <w:spacing w:val="-2"/>
          <w:sz w:val="24"/>
        </w:rPr>
        <w:t>people</w:t>
      </w:r>
    </w:p>
    <w:p w14:paraId="12D7F699" w14:textId="77777777" w:rsidR="0029400A" w:rsidRDefault="0089435F" w:rsidP="00C75019">
      <w:pPr>
        <w:pStyle w:val="ListParagraph"/>
        <w:numPr>
          <w:ilvl w:val="2"/>
          <w:numId w:val="1"/>
        </w:numPr>
        <w:tabs>
          <w:tab w:val="left" w:pos="1740"/>
        </w:tabs>
        <w:spacing w:before="120"/>
        <w:ind w:left="1440"/>
        <w:jc w:val="both"/>
        <w:rPr>
          <w:sz w:val="24"/>
        </w:rPr>
      </w:pPr>
      <w:r>
        <w:rPr>
          <w:sz w:val="24"/>
        </w:rPr>
        <w:t>Medium</w:t>
      </w:r>
      <w:r>
        <w:rPr>
          <w:spacing w:val="-1"/>
          <w:sz w:val="24"/>
        </w:rPr>
        <w:t xml:space="preserve"> </w:t>
      </w:r>
      <w:r>
        <w:rPr>
          <w:sz w:val="24"/>
        </w:rPr>
        <w:t>Event:</w:t>
      </w:r>
      <w:r>
        <w:rPr>
          <w:spacing w:val="-1"/>
          <w:sz w:val="24"/>
        </w:rPr>
        <w:t xml:space="preserve"> </w:t>
      </w:r>
      <w:r>
        <w:rPr>
          <w:sz w:val="24"/>
        </w:rPr>
        <w:t>76 to</w:t>
      </w:r>
      <w:r>
        <w:rPr>
          <w:spacing w:val="-1"/>
          <w:sz w:val="24"/>
        </w:rPr>
        <w:t xml:space="preserve"> </w:t>
      </w:r>
      <w:r>
        <w:rPr>
          <w:sz w:val="24"/>
        </w:rPr>
        <w:t xml:space="preserve">125 </w:t>
      </w:r>
      <w:r>
        <w:rPr>
          <w:spacing w:val="-2"/>
          <w:sz w:val="24"/>
        </w:rPr>
        <w:t>people</w:t>
      </w:r>
    </w:p>
    <w:p w14:paraId="021C07E7" w14:textId="77777777" w:rsidR="0029400A" w:rsidRDefault="0089435F" w:rsidP="00C75019">
      <w:pPr>
        <w:pStyle w:val="ListParagraph"/>
        <w:numPr>
          <w:ilvl w:val="2"/>
          <w:numId w:val="1"/>
        </w:numPr>
        <w:tabs>
          <w:tab w:val="left" w:pos="1740"/>
        </w:tabs>
        <w:spacing w:before="120"/>
        <w:ind w:left="1440"/>
        <w:jc w:val="both"/>
        <w:rPr>
          <w:sz w:val="24"/>
        </w:rPr>
      </w:pPr>
      <w:r>
        <w:rPr>
          <w:sz w:val="24"/>
        </w:rPr>
        <w:t>Large</w:t>
      </w:r>
      <w:r>
        <w:rPr>
          <w:spacing w:val="-2"/>
          <w:sz w:val="24"/>
        </w:rPr>
        <w:t xml:space="preserve"> </w:t>
      </w:r>
      <w:r>
        <w:rPr>
          <w:sz w:val="24"/>
        </w:rPr>
        <w:t>Event:</w:t>
      </w:r>
      <w:r>
        <w:rPr>
          <w:spacing w:val="-1"/>
          <w:sz w:val="24"/>
        </w:rPr>
        <w:t xml:space="preserve"> </w:t>
      </w:r>
      <w:r>
        <w:rPr>
          <w:sz w:val="24"/>
        </w:rPr>
        <w:t>126 to</w:t>
      </w:r>
      <w:r>
        <w:rPr>
          <w:spacing w:val="-1"/>
          <w:sz w:val="24"/>
        </w:rPr>
        <w:t xml:space="preserve"> </w:t>
      </w:r>
      <w:r>
        <w:rPr>
          <w:sz w:val="24"/>
        </w:rPr>
        <w:t xml:space="preserve">226 </w:t>
      </w:r>
      <w:r>
        <w:rPr>
          <w:spacing w:val="-2"/>
          <w:sz w:val="24"/>
        </w:rPr>
        <w:t>people</w:t>
      </w:r>
    </w:p>
    <w:p w14:paraId="0867E4DD" w14:textId="77777777" w:rsidR="0029400A" w:rsidRDefault="0089435F" w:rsidP="00C75019">
      <w:pPr>
        <w:pStyle w:val="ListParagraph"/>
        <w:numPr>
          <w:ilvl w:val="2"/>
          <w:numId w:val="1"/>
        </w:numPr>
        <w:tabs>
          <w:tab w:val="left" w:pos="1740"/>
        </w:tabs>
        <w:spacing w:before="120"/>
        <w:ind w:left="1440"/>
        <w:jc w:val="both"/>
        <w:rPr>
          <w:sz w:val="24"/>
        </w:rPr>
      </w:pPr>
      <w:r>
        <w:rPr>
          <w:sz w:val="24"/>
        </w:rPr>
        <w:t>Extra-large</w:t>
      </w:r>
      <w:r>
        <w:rPr>
          <w:spacing w:val="-4"/>
          <w:sz w:val="24"/>
        </w:rPr>
        <w:t xml:space="preserve"> </w:t>
      </w:r>
      <w:r>
        <w:rPr>
          <w:sz w:val="24"/>
        </w:rPr>
        <w:t>Event:</w:t>
      </w:r>
      <w:r>
        <w:rPr>
          <w:spacing w:val="-3"/>
          <w:sz w:val="24"/>
        </w:rPr>
        <w:t xml:space="preserve"> </w:t>
      </w:r>
      <w:r>
        <w:rPr>
          <w:spacing w:val="-4"/>
          <w:sz w:val="24"/>
        </w:rPr>
        <w:t>226+</w:t>
      </w:r>
    </w:p>
    <w:p w14:paraId="14C3B1C1" w14:textId="77777777" w:rsidR="0029400A" w:rsidRDefault="0089435F" w:rsidP="00C75019">
      <w:pPr>
        <w:pStyle w:val="ListParagraph"/>
        <w:numPr>
          <w:ilvl w:val="1"/>
          <w:numId w:val="1"/>
        </w:numPr>
        <w:tabs>
          <w:tab w:val="left" w:pos="1020"/>
        </w:tabs>
        <w:ind w:left="547" w:hanging="547"/>
        <w:jc w:val="both"/>
        <w:rPr>
          <w:sz w:val="24"/>
        </w:rPr>
      </w:pPr>
      <w:r>
        <w:rPr>
          <w:sz w:val="24"/>
        </w:rPr>
        <w:t>Be</w:t>
      </w:r>
      <w:r>
        <w:rPr>
          <w:spacing w:val="-5"/>
          <w:sz w:val="24"/>
        </w:rPr>
        <w:t xml:space="preserve"> </w:t>
      </w:r>
      <w:r>
        <w:rPr>
          <w:sz w:val="24"/>
        </w:rPr>
        <w:t>required</w:t>
      </w:r>
      <w:r>
        <w:rPr>
          <w:spacing w:val="-1"/>
          <w:sz w:val="24"/>
        </w:rPr>
        <w:t xml:space="preserve"> </w:t>
      </w:r>
      <w:r>
        <w:rPr>
          <w:sz w:val="24"/>
        </w:rPr>
        <w:t>to</w:t>
      </w:r>
      <w:r>
        <w:rPr>
          <w:spacing w:val="-1"/>
          <w:sz w:val="24"/>
        </w:rPr>
        <w:t xml:space="preserve"> </w:t>
      </w:r>
      <w:r>
        <w:rPr>
          <w:sz w:val="24"/>
        </w:rPr>
        <w:t>feed</w:t>
      </w:r>
      <w:r>
        <w:rPr>
          <w:spacing w:val="-1"/>
          <w:sz w:val="24"/>
        </w:rPr>
        <w:t xml:space="preserve"> </w:t>
      </w:r>
      <w:r>
        <w:rPr>
          <w:sz w:val="24"/>
        </w:rPr>
        <w:t>the</w:t>
      </w:r>
      <w:r>
        <w:rPr>
          <w:spacing w:val="-3"/>
          <w:sz w:val="24"/>
        </w:rPr>
        <w:t xml:space="preserve"> </w:t>
      </w:r>
      <w:r>
        <w:rPr>
          <w:sz w:val="24"/>
        </w:rPr>
        <w:t>Lake</w:t>
      </w:r>
      <w:r>
        <w:rPr>
          <w:spacing w:val="-2"/>
          <w:sz w:val="24"/>
        </w:rPr>
        <w:t xml:space="preserve"> </w:t>
      </w:r>
      <w:r>
        <w:rPr>
          <w:sz w:val="24"/>
        </w:rPr>
        <w:t>County</w:t>
      </w:r>
      <w:r>
        <w:rPr>
          <w:spacing w:val="-1"/>
          <w:sz w:val="24"/>
        </w:rPr>
        <w:t xml:space="preserve"> </w:t>
      </w:r>
      <w:r>
        <w:rPr>
          <w:sz w:val="24"/>
        </w:rPr>
        <w:t>Emergency</w:t>
      </w:r>
      <w:r>
        <w:rPr>
          <w:spacing w:val="1"/>
          <w:sz w:val="24"/>
        </w:rPr>
        <w:t xml:space="preserve"> </w:t>
      </w:r>
      <w:r>
        <w:rPr>
          <w:sz w:val="24"/>
        </w:rPr>
        <w:t>Operations</w:t>
      </w:r>
      <w:r>
        <w:rPr>
          <w:spacing w:val="-2"/>
          <w:sz w:val="24"/>
        </w:rPr>
        <w:t xml:space="preserve"> </w:t>
      </w:r>
      <w:r>
        <w:rPr>
          <w:sz w:val="24"/>
        </w:rPr>
        <w:t>Center,</w:t>
      </w:r>
      <w:r>
        <w:rPr>
          <w:spacing w:val="1"/>
          <w:sz w:val="24"/>
        </w:rPr>
        <w:t xml:space="preserve"> </w:t>
      </w:r>
      <w:r>
        <w:rPr>
          <w:sz w:val="24"/>
        </w:rPr>
        <w:t>which</w:t>
      </w:r>
      <w:r>
        <w:rPr>
          <w:spacing w:val="-1"/>
          <w:sz w:val="24"/>
        </w:rPr>
        <w:t xml:space="preserve"> </w:t>
      </w:r>
      <w:r>
        <w:rPr>
          <w:sz w:val="24"/>
        </w:rPr>
        <w:t>could</w:t>
      </w:r>
      <w:r>
        <w:rPr>
          <w:spacing w:val="-1"/>
          <w:sz w:val="24"/>
        </w:rPr>
        <w:t xml:space="preserve"> </w:t>
      </w:r>
      <w:r>
        <w:rPr>
          <w:spacing w:val="-2"/>
          <w:sz w:val="24"/>
        </w:rPr>
        <w:t>include:</w:t>
      </w:r>
    </w:p>
    <w:p w14:paraId="3286FDD0" w14:textId="42ADFE6C" w:rsidR="0029400A" w:rsidRDefault="0089435F" w:rsidP="00C75019">
      <w:pPr>
        <w:pStyle w:val="ListParagraph"/>
        <w:numPr>
          <w:ilvl w:val="2"/>
          <w:numId w:val="1"/>
        </w:numPr>
        <w:tabs>
          <w:tab w:val="left" w:pos="1740"/>
        </w:tabs>
        <w:spacing w:before="120"/>
        <w:ind w:left="1440"/>
        <w:jc w:val="both"/>
        <w:rPr>
          <w:sz w:val="24"/>
        </w:rPr>
      </w:pPr>
      <w:r>
        <w:rPr>
          <w:sz w:val="24"/>
        </w:rPr>
        <w:t>Emergency</w:t>
      </w:r>
      <w:r>
        <w:rPr>
          <w:spacing w:val="-1"/>
          <w:sz w:val="24"/>
        </w:rPr>
        <w:t xml:space="preserve"> </w:t>
      </w:r>
      <w:r>
        <w:rPr>
          <w:sz w:val="24"/>
        </w:rPr>
        <w:t>Operations</w:t>
      </w:r>
      <w:r>
        <w:rPr>
          <w:spacing w:val="-3"/>
          <w:sz w:val="24"/>
        </w:rPr>
        <w:t xml:space="preserve"> </w:t>
      </w:r>
      <w:r>
        <w:rPr>
          <w:sz w:val="24"/>
        </w:rPr>
        <w:t>Center</w:t>
      </w:r>
      <w:r>
        <w:rPr>
          <w:spacing w:val="-3"/>
          <w:sz w:val="24"/>
        </w:rPr>
        <w:t xml:space="preserve"> </w:t>
      </w:r>
      <w:r>
        <w:rPr>
          <w:sz w:val="24"/>
        </w:rPr>
        <w:t>(Tavares,</w:t>
      </w:r>
      <w:r>
        <w:rPr>
          <w:spacing w:val="-2"/>
          <w:sz w:val="24"/>
        </w:rPr>
        <w:t xml:space="preserve"> </w:t>
      </w:r>
      <w:r>
        <w:rPr>
          <w:spacing w:val="-4"/>
          <w:sz w:val="24"/>
        </w:rPr>
        <w:t>FL)</w:t>
      </w:r>
    </w:p>
    <w:p w14:paraId="7FC3F4CE" w14:textId="28064436" w:rsidR="0029400A" w:rsidRDefault="0089435F" w:rsidP="00C75019">
      <w:pPr>
        <w:pStyle w:val="ListParagraph"/>
        <w:numPr>
          <w:ilvl w:val="2"/>
          <w:numId w:val="1"/>
        </w:numPr>
        <w:tabs>
          <w:tab w:val="left" w:pos="1740"/>
        </w:tabs>
        <w:spacing w:before="120"/>
        <w:ind w:left="1440"/>
        <w:jc w:val="both"/>
        <w:rPr>
          <w:sz w:val="24"/>
        </w:rPr>
      </w:pPr>
      <w:r>
        <w:rPr>
          <w:sz w:val="24"/>
        </w:rPr>
        <w:t>Dispatch</w:t>
      </w:r>
      <w:r>
        <w:rPr>
          <w:spacing w:val="-2"/>
          <w:sz w:val="24"/>
        </w:rPr>
        <w:t xml:space="preserve"> </w:t>
      </w:r>
      <w:r>
        <w:rPr>
          <w:sz w:val="24"/>
        </w:rPr>
        <w:t>Center</w:t>
      </w:r>
      <w:r>
        <w:rPr>
          <w:spacing w:val="-2"/>
          <w:sz w:val="24"/>
        </w:rPr>
        <w:t xml:space="preserve"> </w:t>
      </w:r>
      <w:r>
        <w:rPr>
          <w:sz w:val="24"/>
        </w:rPr>
        <w:t>(Tavares,</w:t>
      </w:r>
      <w:r>
        <w:rPr>
          <w:spacing w:val="-1"/>
          <w:sz w:val="24"/>
        </w:rPr>
        <w:t xml:space="preserve"> </w:t>
      </w:r>
      <w:r>
        <w:rPr>
          <w:spacing w:val="-4"/>
          <w:sz w:val="24"/>
        </w:rPr>
        <w:t>FL)</w:t>
      </w:r>
    </w:p>
    <w:p w14:paraId="1B937C09" w14:textId="77777777" w:rsidR="0029400A" w:rsidRDefault="0089435F" w:rsidP="00C75019">
      <w:pPr>
        <w:pStyle w:val="ListParagraph"/>
        <w:numPr>
          <w:ilvl w:val="2"/>
          <w:numId w:val="1"/>
        </w:numPr>
        <w:tabs>
          <w:tab w:val="left" w:pos="1740"/>
        </w:tabs>
        <w:spacing w:before="120"/>
        <w:ind w:left="1440"/>
        <w:jc w:val="both"/>
        <w:rPr>
          <w:sz w:val="24"/>
        </w:rPr>
      </w:pPr>
      <w:r>
        <w:rPr>
          <w:sz w:val="24"/>
        </w:rPr>
        <w:t>Other</w:t>
      </w:r>
      <w:r>
        <w:rPr>
          <w:spacing w:val="-5"/>
          <w:sz w:val="24"/>
        </w:rPr>
        <w:t xml:space="preserve"> </w:t>
      </w:r>
      <w:r>
        <w:rPr>
          <w:sz w:val="24"/>
        </w:rPr>
        <w:t>emergency</w:t>
      </w:r>
      <w:r>
        <w:rPr>
          <w:spacing w:val="-2"/>
          <w:sz w:val="24"/>
        </w:rPr>
        <w:t xml:space="preserve"> </w:t>
      </w:r>
      <w:r>
        <w:rPr>
          <w:sz w:val="24"/>
        </w:rPr>
        <w:t>support</w:t>
      </w:r>
      <w:r>
        <w:rPr>
          <w:spacing w:val="-2"/>
          <w:sz w:val="24"/>
        </w:rPr>
        <w:t xml:space="preserve"> </w:t>
      </w:r>
      <w:r>
        <w:rPr>
          <w:sz w:val="24"/>
        </w:rPr>
        <w:t>facilities</w:t>
      </w:r>
      <w:r>
        <w:rPr>
          <w:spacing w:val="-2"/>
          <w:sz w:val="24"/>
        </w:rPr>
        <w:t xml:space="preserve"> </w:t>
      </w:r>
      <w:r>
        <w:rPr>
          <w:sz w:val="24"/>
        </w:rPr>
        <w:t>(Various</w:t>
      </w:r>
      <w:r>
        <w:rPr>
          <w:spacing w:val="-2"/>
          <w:sz w:val="24"/>
        </w:rPr>
        <w:t xml:space="preserve"> Locations)</w:t>
      </w:r>
    </w:p>
    <w:p w14:paraId="040A2470" w14:textId="77777777" w:rsidR="0029400A" w:rsidRDefault="0089435F" w:rsidP="00C75019">
      <w:pPr>
        <w:pStyle w:val="ListParagraph"/>
        <w:numPr>
          <w:ilvl w:val="1"/>
          <w:numId w:val="1"/>
        </w:numPr>
        <w:tabs>
          <w:tab w:val="left" w:pos="1020"/>
        </w:tabs>
        <w:spacing w:before="120" w:line="261" w:lineRule="auto"/>
        <w:ind w:left="547" w:right="117" w:hanging="547"/>
        <w:jc w:val="both"/>
        <w:rPr>
          <w:sz w:val="24"/>
        </w:rPr>
      </w:pPr>
      <w:r>
        <w:rPr>
          <w:sz w:val="24"/>
        </w:rPr>
        <w:t>Provide meals as needed: breakfast, lunch, dinner, and a second lunch for night operations. Meals may consist of:</w:t>
      </w:r>
    </w:p>
    <w:p w14:paraId="142494E3" w14:textId="07171011" w:rsidR="0029400A" w:rsidRDefault="0089435F" w:rsidP="0089435F">
      <w:pPr>
        <w:pStyle w:val="ListParagraph"/>
        <w:numPr>
          <w:ilvl w:val="2"/>
          <w:numId w:val="1"/>
        </w:numPr>
        <w:tabs>
          <w:tab w:val="left" w:pos="1740"/>
        </w:tabs>
        <w:spacing w:before="116" w:line="259" w:lineRule="auto"/>
        <w:ind w:left="1440" w:right="115"/>
        <w:jc w:val="both"/>
        <w:rPr>
          <w:sz w:val="24"/>
        </w:rPr>
      </w:pPr>
      <w:r>
        <w:rPr>
          <w:sz w:val="24"/>
        </w:rPr>
        <w:t>Breakfast</w:t>
      </w:r>
      <w:r>
        <w:rPr>
          <w:spacing w:val="-15"/>
          <w:sz w:val="24"/>
        </w:rPr>
        <w:t xml:space="preserve"> </w:t>
      </w:r>
      <w:r>
        <w:rPr>
          <w:sz w:val="24"/>
        </w:rPr>
        <w:t>0600</w:t>
      </w:r>
      <w:r>
        <w:rPr>
          <w:spacing w:val="-15"/>
          <w:sz w:val="24"/>
        </w:rPr>
        <w:t xml:space="preserve"> </w:t>
      </w:r>
      <w:r>
        <w:rPr>
          <w:sz w:val="24"/>
        </w:rPr>
        <w:t>–</w:t>
      </w:r>
      <w:r>
        <w:rPr>
          <w:spacing w:val="-15"/>
          <w:sz w:val="24"/>
        </w:rPr>
        <w:t xml:space="preserve"> </w:t>
      </w:r>
      <w:r>
        <w:rPr>
          <w:sz w:val="24"/>
        </w:rPr>
        <w:t>0900:</w:t>
      </w:r>
      <w:r>
        <w:rPr>
          <w:spacing w:val="3"/>
          <w:sz w:val="24"/>
        </w:rPr>
        <w:t xml:space="preserve"> </w:t>
      </w:r>
      <w:r>
        <w:rPr>
          <w:sz w:val="24"/>
        </w:rPr>
        <w:t>Scrambled</w:t>
      </w:r>
      <w:r>
        <w:rPr>
          <w:spacing w:val="-15"/>
          <w:sz w:val="24"/>
        </w:rPr>
        <w:t xml:space="preserve"> </w:t>
      </w:r>
      <w:r>
        <w:rPr>
          <w:sz w:val="24"/>
        </w:rPr>
        <w:t>eggs,</w:t>
      </w:r>
      <w:r>
        <w:rPr>
          <w:spacing w:val="-15"/>
          <w:sz w:val="24"/>
        </w:rPr>
        <w:t xml:space="preserve"> </w:t>
      </w:r>
      <w:r>
        <w:rPr>
          <w:sz w:val="24"/>
        </w:rPr>
        <w:t>biscuits,</w:t>
      </w:r>
      <w:r>
        <w:rPr>
          <w:spacing w:val="-15"/>
          <w:sz w:val="24"/>
        </w:rPr>
        <w:t xml:space="preserve"> </w:t>
      </w:r>
      <w:r>
        <w:rPr>
          <w:sz w:val="24"/>
        </w:rPr>
        <w:t>potatoes,</w:t>
      </w:r>
      <w:r>
        <w:rPr>
          <w:spacing w:val="-15"/>
          <w:sz w:val="24"/>
        </w:rPr>
        <w:t xml:space="preserve"> </w:t>
      </w:r>
      <w:r>
        <w:rPr>
          <w:sz w:val="24"/>
        </w:rPr>
        <w:t>pancakes,</w:t>
      </w:r>
      <w:r>
        <w:rPr>
          <w:spacing w:val="-15"/>
          <w:sz w:val="24"/>
        </w:rPr>
        <w:t xml:space="preserve"> </w:t>
      </w:r>
      <w:r>
        <w:rPr>
          <w:sz w:val="24"/>
        </w:rPr>
        <w:t>bacon/sausage,</w:t>
      </w:r>
      <w:r>
        <w:rPr>
          <w:spacing w:val="-15"/>
          <w:sz w:val="24"/>
        </w:rPr>
        <w:t xml:space="preserve"> </w:t>
      </w:r>
      <w:r>
        <w:rPr>
          <w:sz w:val="24"/>
        </w:rPr>
        <w:t>yogurt, bread/toast, muffins, cereal, and coffee and juice drinks (After 0900, snacks may contain remaining muffins, fruit, and yogurt from breakfast)</w:t>
      </w:r>
      <w:r w:rsidR="005F73EF">
        <w:rPr>
          <w:sz w:val="24"/>
        </w:rPr>
        <w:t>.</w:t>
      </w:r>
    </w:p>
    <w:p w14:paraId="5A7084C8" w14:textId="1AD00C6F" w:rsidR="0029400A" w:rsidRDefault="0089435F" w:rsidP="00C75019">
      <w:pPr>
        <w:pStyle w:val="ListParagraph"/>
        <w:numPr>
          <w:ilvl w:val="2"/>
          <w:numId w:val="1"/>
        </w:numPr>
        <w:tabs>
          <w:tab w:val="left" w:pos="1740"/>
        </w:tabs>
        <w:spacing w:before="119" w:line="259" w:lineRule="auto"/>
        <w:ind w:left="1440" w:right="119"/>
        <w:jc w:val="both"/>
        <w:rPr>
          <w:sz w:val="24"/>
        </w:rPr>
      </w:pPr>
      <w:r>
        <w:rPr>
          <w:sz w:val="24"/>
        </w:rPr>
        <w:t>Box Lunch 1200 – 1400: Sandwiches, burgers, veggie burgers, hotdogs, chops, salads, dessert, and assorted drinks</w:t>
      </w:r>
      <w:r w:rsidR="005F73EF">
        <w:rPr>
          <w:sz w:val="24"/>
        </w:rPr>
        <w:t>.</w:t>
      </w:r>
    </w:p>
    <w:p w14:paraId="29A2CEF7" w14:textId="3A79B0E7" w:rsidR="0029400A" w:rsidRDefault="0089435F" w:rsidP="00C75019">
      <w:pPr>
        <w:pStyle w:val="ListParagraph"/>
        <w:numPr>
          <w:ilvl w:val="2"/>
          <w:numId w:val="1"/>
        </w:numPr>
        <w:tabs>
          <w:tab w:val="left" w:pos="1740"/>
        </w:tabs>
        <w:spacing w:before="119" w:line="259" w:lineRule="auto"/>
        <w:ind w:left="1440" w:right="120"/>
        <w:jc w:val="both"/>
        <w:rPr>
          <w:sz w:val="24"/>
        </w:rPr>
      </w:pPr>
      <w:r>
        <w:rPr>
          <w:sz w:val="24"/>
        </w:rPr>
        <w:t xml:space="preserve">Dinner 1800 – 2000: Hot main dish, vegetables, salad, bread/rolls, dessert, and </w:t>
      </w:r>
      <w:r>
        <w:rPr>
          <w:sz w:val="24"/>
        </w:rPr>
        <w:lastRenderedPageBreak/>
        <w:t xml:space="preserve">assorted </w:t>
      </w:r>
      <w:r>
        <w:rPr>
          <w:spacing w:val="-2"/>
          <w:sz w:val="24"/>
        </w:rPr>
        <w:t>drinks</w:t>
      </w:r>
      <w:r w:rsidR="005F73EF">
        <w:rPr>
          <w:spacing w:val="-2"/>
          <w:sz w:val="24"/>
        </w:rPr>
        <w:t>.</w:t>
      </w:r>
    </w:p>
    <w:p w14:paraId="65EA9931" w14:textId="698458B2" w:rsidR="0029400A" w:rsidRDefault="0089435F" w:rsidP="00C75019">
      <w:pPr>
        <w:pStyle w:val="ListParagraph"/>
        <w:numPr>
          <w:ilvl w:val="2"/>
          <w:numId w:val="1"/>
        </w:numPr>
        <w:tabs>
          <w:tab w:val="left" w:pos="1740"/>
        </w:tabs>
        <w:spacing w:before="119" w:line="259" w:lineRule="auto"/>
        <w:ind w:left="1440" w:right="117"/>
        <w:jc w:val="both"/>
        <w:rPr>
          <w:sz w:val="24"/>
        </w:rPr>
      </w:pPr>
      <w:r>
        <w:rPr>
          <w:sz w:val="24"/>
        </w:rPr>
        <w:t>Night</w:t>
      </w:r>
      <w:r>
        <w:rPr>
          <w:spacing w:val="-1"/>
          <w:sz w:val="24"/>
        </w:rPr>
        <w:t xml:space="preserve"> </w:t>
      </w:r>
      <w:r>
        <w:rPr>
          <w:sz w:val="24"/>
        </w:rPr>
        <w:t>Operations</w:t>
      </w:r>
      <w:r>
        <w:rPr>
          <w:spacing w:val="-1"/>
          <w:sz w:val="24"/>
        </w:rPr>
        <w:t xml:space="preserve"> </w:t>
      </w:r>
      <w:r>
        <w:rPr>
          <w:sz w:val="24"/>
        </w:rPr>
        <w:t>2300</w:t>
      </w:r>
      <w:r>
        <w:rPr>
          <w:spacing w:val="-1"/>
          <w:sz w:val="24"/>
        </w:rPr>
        <w:t xml:space="preserve"> </w:t>
      </w:r>
      <w:r>
        <w:rPr>
          <w:sz w:val="24"/>
        </w:rPr>
        <w:t>– 0100:</w:t>
      </w:r>
      <w:r>
        <w:rPr>
          <w:spacing w:val="-1"/>
          <w:sz w:val="24"/>
        </w:rPr>
        <w:t xml:space="preserve"> </w:t>
      </w:r>
      <w:r>
        <w:rPr>
          <w:sz w:val="24"/>
        </w:rPr>
        <w:t>Lunch</w:t>
      </w:r>
      <w:r>
        <w:rPr>
          <w:spacing w:val="-1"/>
          <w:sz w:val="24"/>
        </w:rPr>
        <w:t xml:space="preserve"> </w:t>
      </w:r>
      <w:r>
        <w:rPr>
          <w:sz w:val="24"/>
        </w:rPr>
        <w:t>repeat, assorted</w:t>
      </w:r>
      <w:r>
        <w:rPr>
          <w:spacing w:val="-1"/>
          <w:sz w:val="24"/>
        </w:rPr>
        <w:t xml:space="preserve"> </w:t>
      </w:r>
      <w:r>
        <w:rPr>
          <w:sz w:val="24"/>
        </w:rPr>
        <w:t>drinks.</w:t>
      </w:r>
      <w:r>
        <w:rPr>
          <w:spacing w:val="-1"/>
          <w:sz w:val="24"/>
        </w:rPr>
        <w:t xml:space="preserve"> </w:t>
      </w:r>
      <w:r>
        <w:rPr>
          <w:sz w:val="24"/>
        </w:rPr>
        <w:t>(After</w:t>
      </w:r>
      <w:r>
        <w:rPr>
          <w:spacing w:val="-2"/>
          <w:sz w:val="24"/>
        </w:rPr>
        <w:t xml:space="preserve"> </w:t>
      </w:r>
      <w:r>
        <w:rPr>
          <w:sz w:val="24"/>
        </w:rPr>
        <w:t>0100, assorted</w:t>
      </w:r>
      <w:r>
        <w:rPr>
          <w:spacing w:val="-1"/>
          <w:sz w:val="24"/>
        </w:rPr>
        <w:t xml:space="preserve"> </w:t>
      </w:r>
      <w:r>
        <w:rPr>
          <w:sz w:val="24"/>
        </w:rPr>
        <w:t>snacks, fruit. etc.)</w:t>
      </w:r>
      <w:r w:rsidR="005F73EF">
        <w:rPr>
          <w:sz w:val="24"/>
        </w:rPr>
        <w:t>.</w:t>
      </w:r>
    </w:p>
    <w:p w14:paraId="54CABAFE" w14:textId="154B8925" w:rsidR="0029400A" w:rsidRDefault="0089435F" w:rsidP="00C75019">
      <w:pPr>
        <w:pStyle w:val="ListParagraph"/>
        <w:numPr>
          <w:ilvl w:val="1"/>
          <w:numId w:val="1"/>
        </w:numPr>
        <w:tabs>
          <w:tab w:val="left" w:pos="1020"/>
        </w:tabs>
        <w:spacing w:before="80" w:line="259" w:lineRule="auto"/>
        <w:ind w:left="547" w:right="117" w:hanging="547"/>
        <w:jc w:val="both"/>
        <w:rPr>
          <w:sz w:val="24"/>
        </w:rPr>
      </w:pPr>
      <w:r>
        <w:rPr>
          <w:sz w:val="24"/>
        </w:rPr>
        <w:t>Provide</w:t>
      </w:r>
      <w:r>
        <w:rPr>
          <w:spacing w:val="34"/>
          <w:sz w:val="24"/>
        </w:rPr>
        <w:t xml:space="preserve"> </w:t>
      </w:r>
      <w:r>
        <w:rPr>
          <w:sz w:val="24"/>
        </w:rPr>
        <w:t>meals</w:t>
      </w:r>
      <w:r>
        <w:rPr>
          <w:spacing w:val="35"/>
          <w:sz w:val="24"/>
        </w:rPr>
        <w:t xml:space="preserve"> </w:t>
      </w:r>
      <w:r>
        <w:rPr>
          <w:sz w:val="24"/>
        </w:rPr>
        <w:t>containing</w:t>
      </w:r>
      <w:r>
        <w:rPr>
          <w:spacing w:val="35"/>
          <w:sz w:val="24"/>
        </w:rPr>
        <w:t xml:space="preserve"> </w:t>
      </w:r>
      <w:r>
        <w:rPr>
          <w:sz w:val="24"/>
        </w:rPr>
        <w:t>high</w:t>
      </w:r>
      <w:r>
        <w:rPr>
          <w:spacing w:val="35"/>
          <w:sz w:val="24"/>
        </w:rPr>
        <w:t xml:space="preserve"> </w:t>
      </w:r>
      <w:r>
        <w:rPr>
          <w:sz w:val="24"/>
        </w:rPr>
        <w:t>quality</w:t>
      </w:r>
      <w:r>
        <w:rPr>
          <w:spacing w:val="35"/>
          <w:sz w:val="24"/>
        </w:rPr>
        <w:t xml:space="preserve"> </w:t>
      </w:r>
      <w:r>
        <w:rPr>
          <w:sz w:val="24"/>
        </w:rPr>
        <w:t>foods</w:t>
      </w:r>
      <w:r>
        <w:rPr>
          <w:spacing w:val="35"/>
          <w:sz w:val="24"/>
        </w:rPr>
        <w:t xml:space="preserve"> </w:t>
      </w:r>
      <w:r>
        <w:rPr>
          <w:sz w:val="24"/>
        </w:rPr>
        <w:t>that</w:t>
      </w:r>
      <w:r>
        <w:rPr>
          <w:spacing w:val="35"/>
          <w:sz w:val="24"/>
        </w:rPr>
        <w:t xml:space="preserve"> </w:t>
      </w:r>
      <w:r>
        <w:rPr>
          <w:sz w:val="24"/>
        </w:rPr>
        <w:t>are</w:t>
      </w:r>
      <w:r>
        <w:rPr>
          <w:spacing w:val="34"/>
          <w:sz w:val="24"/>
        </w:rPr>
        <w:t xml:space="preserve"> </w:t>
      </w:r>
      <w:r>
        <w:rPr>
          <w:sz w:val="24"/>
        </w:rPr>
        <w:t>ample</w:t>
      </w:r>
      <w:r>
        <w:rPr>
          <w:spacing w:val="34"/>
          <w:sz w:val="24"/>
        </w:rPr>
        <w:t xml:space="preserve"> </w:t>
      </w:r>
      <w:r>
        <w:rPr>
          <w:sz w:val="24"/>
        </w:rPr>
        <w:t>in</w:t>
      </w:r>
      <w:r>
        <w:rPr>
          <w:spacing w:val="35"/>
          <w:sz w:val="24"/>
        </w:rPr>
        <w:t xml:space="preserve"> </w:t>
      </w:r>
      <w:r>
        <w:rPr>
          <w:sz w:val="24"/>
        </w:rPr>
        <w:t>serving</w:t>
      </w:r>
      <w:r>
        <w:rPr>
          <w:spacing w:val="35"/>
          <w:sz w:val="24"/>
        </w:rPr>
        <w:t xml:space="preserve"> </w:t>
      </w:r>
      <w:r>
        <w:rPr>
          <w:sz w:val="24"/>
        </w:rPr>
        <w:t>size,</w:t>
      </w:r>
      <w:r>
        <w:rPr>
          <w:spacing w:val="35"/>
          <w:sz w:val="24"/>
        </w:rPr>
        <w:t xml:space="preserve"> </w:t>
      </w:r>
      <w:r>
        <w:rPr>
          <w:sz w:val="24"/>
        </w:rPr>
        <w:t>visually</w:t>
      </w:r>
      <w:r>
        <w:rPr>
          <w:spacing w:val="35"/>
          <w:sz w:val="24"/>
        </w:rPr>
        <w:t xml:space="preserve"> </w:t>
      </w:r>
      <w:r>
        <w:rPr>
          <w:sz w:val="24"/>
        </w:rPr>
        <w:t>appealing, appetizing, and nutritionally sound</w:t>
      </w:r>
      <w:r w:rsidR="005F73EF">
        <w:rPr>
          <w:sz w:val="24"/>
        </w:rPr>
        <w:t>.</w:t>
      </w:r>
    </w:p>
    <w:p w14:paraId="00748628" w14:textId="0DD91A2D" w:rsidR="0029400A" w:rsidRDefault="0089435F" w:rsidP="00C75019">
      <w:pPr>
        <w:pStyle w:val="ListParagraph"/>
        <w:numPr>
          <w:ilvl w:val="1"/>
          <w:numId w:val="1"/>
        </w:numPr>
        <w:tabs>
          <w:tab w:val="left" w:pos="1020"/>
        </w:tabs>
        <w:spacing w:before="121" w:line="259" w:lineRule="auto"/>
        <w:ind w:left="547" w:right="120" w:hanging="547"/>
        <w:jc w:val="both"/>
        <w:rPr>
          <w:sz w:val="24"/>
        </w:rPr>
      </w:pPr>
      <w:r>
        <w:rPr>
          <w:sz w:val="24"/>
        </w:rPr>
        <w:t>Provide</w:t>
      </w:r>
      <w:r>
        <w:rPr>
          <w:spacing w:val="39"/>
          <w:sz w:val="24"/>
        </w:rPr>
        <w:t xml:space="preserve"> </w:t>
      </w:r>
      <w:r>
        <w:rPr>
          <w:sz w:val="24"/>
        </w:rPr>
        <w:t>meals</w:t>
      </w:r>
      <w:r>
        <w:rPr>
          <w:spacing w:val="40"/>
          <w:sz w:val="24"/>
        </w:rPr>
        <w:t xml:space="preserve"> </w:t>
      </w:r>
      <w:r>
        <w:rPr>
          <w:sz w:val="24"/>
        </w:rPr>
        <w:t>that</w:t>
      </w:r>
      <w:r>
        <w:rPr>
          <w:spacing w:val="40"/>
          <w:sz w:val="24"/>
        </w:rPr>
        <w:t xml:space="preserve"> </w:t>
      </w:r>
      <w:r>
        <w:rPr>
          <w:sz w:val="24"/>
        </w:rPr>
        <w:t>include,</w:t>
      </w:r>
      <w:r>
        <w:rPr>
          <w:spacing w:val="40"/>
          <w:sz w:val="24"/>
        </w:rPr>
        <w:t xml:space="preserve"> </w:t>
      </w:r>
      <w:r>
        <w:rPr>
          <w:sz w:val="24"/>
        </w:rPr>
        <w:t>but</w:t>
      </w:r>
      <w:r>
        <w:rPr>
          <w:spacing w:val="40"/>
          <w:sz w:val="24"/>
        </w:rPr>
        <w:t xml:space="preserve"> </w:t>
      </w:r>
      <w:r>
        <w:rPr>
          <w:sz w:val="24"/>
        </w:rPr>
        <w:t>are</w:t>
      </w:r>
      <w:r>
        <w:rPr>
          <w:spacing w:val="39"/>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the</w:t>
      </w:r>
      <w:r>
        <w:rPr>
          <w:spacing w:val="39"/>
          <w:sz w:val="24"/>
        </w:rPr>
        <w:t xml:space="preserve"> </w:t>
      </w:r>
      <w:r>
        <w:rPr>
          <w:sz w:val="24"/>
        </w:rPr>
        <w:t>minimum</w:t>
      </w:r>
      <w:r>
        <w:rPr>
          <w:spacing w:val="40"/>
          <w:sz w:val="24"/>
        </w:rPr>
        <w:t xml:space="preserve"> </w:t>
      </w:r>
      <w:r>
        <w:rPr>
          <w:sz w:val="24"/>
        </w:rPr>
        <w:t>USDA</w:t>
      </w:r>
      <w:r>
        <w:rPr>
          <w:spacing w:val="37"/>
          <w:sz w:val="24"/>
        </w:rPr>
        <w:t xml:space="preserve"> </w:t>
      </w:r>
      <w:r>
        <w:rPr>
          <w:sz w:val="24"/>
        </w:rPr>
        <w:t>portion</w:t>
      </w:r>
      <w:r>
        <w:rPr>
          <w:spacing w:val="40"/>
          <w:sz w:val="24"/>
        </w:rPr>
        <w:t xml:space="preserve"> </w:t>
      </w:r>
      <w:r>
        <w:rPr>
          <w:sz w:val="24"/>
        </w:rPr>
        <w:t>recommended servings of protein, grains, fruits, and vegetables</w:t>
      </w:r>
      <w:r w:rsidR="005F73EF">
        <w:rPr>
          <w:sz w:val="24"/>
        </w:rPr>
        <w:t>.</w:t>
      </w:r>
    </w:p>
    <w:p w14:paraId="114B64E1" w14:textId="5CCDD9A2" w:rsidR="0029400A" w:rsidRDefault="0089435F" w:rsidP="00C75019">
      <w:pPr>
        <w:pStyle w:val="ListParagraph"/>
        <w:numPr>
          <w:ilvl w:val="1"/>
          <w:numId w:val="1"/>
        </w:numPr>
        <w:tabs>
          <w:tab w:val="left" w:pos="1020"/>
        </w:tabs>
        <w:spacing w:before="119"/>
        <w:ind w:left="547" w:hanging="547"/>
        <w:jc w:val="both"/>
        <w:rPr>
          <w:sz w:val="24"/>
        </w:rPr>
      </w:pPr>
      <w:r>
        <w:rPr>
          <w:sz w:val="24"/>
        </w:rPr>
        <w:t>Provide</w:t>
      </w:r>
      <w:r>
        <w:rPr>
          <w:spacing w:val="-5"/>
          <w:sz w:val="24"/>
        </w:rPr>
        <w:t xml:space="preserve"> </w:t>
      </w:r>
      <w:r>
        <w:rPr>
          <w:sz w:val="24"/>
        </w:rPr>
        <w:t>an</w:t>
      </w:r>
      <w:r>
        <w:rPr>
          <w:spacing w:val="-2"/>
          <w:sz w:val="24"/>
        </w:rPr>
        <w:t xml:space="preserve"> </w:t>
      </w:r>
      <w:r>
        <w:rPr>
          <w:sz w:val="24"/>
        </w:rPr>
        <w:t>assortment</w:t>
      </w:r>
      <w:r>
        <w:rPr>
          <w:spacing w:val="-1"/>
          <w:sz w:val="24"/>
        </w:rPr>
        <w:t xml:space="preserve"> </w:t>
      </w:r>
      <w:r>
        <w:rPr>
          <w:sz w:val="24"/>
        </w:rPr>
        <w:t>of</w:t>
      </w:r>
      <w:r>
        <w:rPr>
          <w:spacing w:val="-1"/>
          <w:sz w:val="24"/>
        </w:rPr>
        <w:t xml:space="preserve"> </w:t>
      </w:r>
      <w:r>
        <w:rPr>
          <w:sz w:val="24"/>
        </w:rPr>
        <w:t>beverages</w:t>
      </w:r>
      <w:r>
        <w:rPr>
          <w:spacing w:val="-1"/>
          <w:sz w:val="24"/>
        </w:rPr>
        <w:t xml:space="preserve"> </w:t>
      </w:r>
      <w:r>
        <w:rPr>
          <w:sz w:val="24"/>
        </w:rPr>
        <w:t>including</w:t>
      </w:r>
      <w:r>
        <w:rPr>
          <w:spacing w:val="-2"/>
          <w:sz w:val="24"/>
        </w:rPr>
        <w:t xml:space="preserve"> </w:t>
      </w:r>
      <w:r>
        <w:rPr>
          <w:sz w:val="24"/>
        </w:rPr>
        <w:t>water,</w:t>
      </w:r>
      <w:r>
        <w:rPr>
          <w:spacing w:val="-1"/>
          <w:sz w:val="24"/>
        </w:rPr>
        <w:t xml:space="preserve"> </w:t>
      </w:r>
      <w:r>
        <w:rPr>
          <w:sz w:val="24"/>
        </w:rPr>
        <w:t>juice,</w:t>
      </w:r>
      <w:r>
        <w:rPr>
          <w:spacing w:val="-2"/>
          <w:sz w:val="24"/>
        </w:rPr>
        <w:t xml:space="preserve"> </w:t>
      </w:r>
      <w:r>
        <w:rPr>
          <w:sz w:val="24"/>
        </w:rPr>
        <w:t>and</w:t>
      </w:r>
      <w:r>
        <w:rPr>
          <w:spacing w:val="-1"/>
          <w:sz w:val="24"/>
        </w:rPr>
        <w:t xml:space="preserve"> </w:t>
      </w:r>
      <w:r>
        <w:rPr>
          <w:spacing w:val="-4"/>
          <w:sz w:val="24"/>
        </w:rPr>
        <w:t>soda</w:t>
      </w:r>
      <w:r w:rsidR="005F73EF">
        <w:rPr>
          <w:spacing w:val="-4"/>
          <w:sz w:val="24"/>
        </w:rPr>
        <w:t>.</w:t>
      </w:r>
    </w:p>
    <w:p w14:paraId="35AC10B3" w14:textId="6022F8E9" w:rsidR="00C75019" w:rsidRPr="00C75019" w:rsidRDefault="0089435F" w:rsidP="00C75019">
      <w:pPr>
        <w:pStyle w:val="ListParagraph"/>
        <w:numPr>
          <w:ilvl w:val="1"/>
          <w:numId w:val="1"/>
        </w:numPr>
        <w:tabs>
          <w:tab w:val="left" w:pos="1020"/>
        </w:tabs>
        <w:spacing w:line="259" w:lineRule="auto"/>
        <w:ind w:left="547" w:right="119" w:hanging="547"/>
        <w:jc w:val="both"/>
        <w:rPr>
          <w:sz w:val="24"/>
        </w:rPr>
      </w:pPr>
      <w:r>
        <w:rPr>
          <w:sz w:val="24"/>
        </w:rPr>
        <w:t>Provide for special dietary needs such as vegetarian, diabetic. and religious considerations (upon</w:t>
      </w:r>
      <w:r>
        <w:rPr>
          <w:spacing w:val="40"/>
          <w:sz w:val="24"/>
        </w:rPr>
        <w:t xml:space="preserve"> </w:t>
      </w:r>
      <w:r>
        <w:rPr>
          <w:spacing w:val="-2"/>
          <w:sz w:val="24"/>
        </w:rPr>
        <w:t>request)</w:t>
      </w:r>
      <w:r w:rsidR="005F73EF">
        <w:rPr>
          <w:spacing w:val="-2"/>
          <w:sz w:val="24"/>
        </w:rPr>
        <w:t>.</w:t>
      </w:r>
    </w:p>
    <w:p w14:paraId="216744F8" w14:textId="38B3F36A" w:rsidR="0029400A" w:rsidRPr="00C75019" w:rsidRDefault="0089435F" w:rsidP="00C75019">
      <w:pPr>
        <w:pStyle w:val="ListParagraph"/>
        <w:numPr>
          <w:ilvl w:val="1"/>
          <w:numId w:val="1"/>
        </w:numPr>
        <w:tabs>
          <w:tab w:val="left" w:pos="1020"/>
        </w:tabs>
        <w:spacing w:before="119"/>
        <w:ind w:left="547" w:hanging="547"/>
        <w:jc w:val="both"/>
        <w:rPr>
          <w:sz w:val="24"/>
        </w:rPr>
      </w:pPr>
      <w:r w:rsidRPr="00C75019">
        <w:rPr>
          <w:sz w:val="24"/>
        </w:rPr>
        <w:t>Be</w:t>
      </w:r>
      <w:r w:rsidRPr="00C75019">
        <w:rPr>
          <w:spacing w:val="-4"/>
          <w:sz w:val="24"/>
        </w:rPr>
        <w:t xml:space="preserve"> </w:t>
      </w:r>
      <w:r w:rsidRPr="00C75019">
        <w:rPr>
          <w:sz w:val="24"/>
        </w:rPr>
        <w:t>self-</w:t>
      </w:r>
      <w:r w:rsidRPr="00C75019">
        <w:rPr>
          <w:spacing w:val="-2"/>
          <w:sz w:val="24"/>
        </w:rPr>
        <w:t>sustainable</w:t>
      </w:r>
      <w:r w:rsidR="005F73EF">
        <w:rPr>
          <w:spacing w:val="-2"/>
          <w:sz w:val="24"/>
        </w:rPr>
        <w:t>.</w:t>
      </w:r>
    </w:p>
    <w:p w14:paraId="11CDAB93" w14:textId="6A8DEB25" w:rsidR="0029400A" w:rsidRDefault="0089435F" w:rsidP="00C75019">
      <w:pPr>
        <w:pStyle w:val="ListParagraph"/>
        <w:numPr>
          <w:ilvl w:val="1"/>
          <w:numId w:val="1"/>
        </w:numPr>
        <w:tabs>
          <w:tab w:val="left" w:pos="1020"/>
        </w:tabs>
        <w:ind w:left="547" w:hanging="547"/>
        <w:jc w:val="both"/>
        <w:rPr>
          <w:sz w:val="24"/>
        </w:rPr>
      </w:pPr>
      <w:r>
        <w:rPr>
          <w:sz w:val="24"/>
        </w:rPr>
        <w:t>Have</w:t>
      </w:r>
      <w:r>
        <w:rPr>
          <w:spacing w:val="-5"/>
          <w:sz w:val="24"/>
        </w:rPr>
        <w:t xml:space="preserve"> </w:t>
      </w:r>
      <w:r>
        <w:rPr>
          <w:sz w:val="24"/>
        </w:rPr>
        <w:t>capabilities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services,</w:t>
      </w:r>
      <w:r>
        <w:rPr>
          <w:spacing w:val="-1"/>
          <w:sz w:val="24"/>
        </w:rPr>
        <w:t xml:space="preserve"> </w:t>
      </w:r>
      <w:r>
        <w:rPr>
          <w:sz w:val="24"/>
        </w:rPr>
        <w:t>may</w:t>
      </w:r>
      <w:r>
        <w:rPr>
          <w:spacing w:val="-2"/>
          <w:sz w:val="24"/>
        </w:rPr>
        <w:t xml:space="preserve"> </w:t>
      </w:r>
      <w:r>
        <w:rPr>
          <w:sz w:val="24"/>
        </w:rPr>
        <w:t>utilize mobile</w:t>
      </w:r>
      <w:r>
        <w:rPr>
          <w:spacing w:val="-2"/>
          <w:sz w:val="24"/>
        </w:rPr>
        <w:t xml:space="preserve"> </w:t>
      </w:r>
      <w:r>
        <w:rPr>
          <w:sz w:val="24"/>
        </w:rPr>
        <w:t>kitchen</w:t>
      </w:r>
      <w:r>
        <w:rPr>
          <w:spacing w:val="-1"/>
          <w:sz w:val="24"/>
        </w:rPr>
        <w:t xml:space="preserve"> </w:t>
      </w:r>
      <w:r>
        <w:rPr>
          <w:sz w:val="24"/>
        </w:rPr>
        <w:t>and</w:t>
      </w:r>
      <w:r>
        <w:rPr>
          <w:spacing w:val="-1"/>
          <w:sz w:val="24"/>
        </w:rPr>
        <w:t xml:space="preserve"> </w:t>
      </w:r>
      <w:r>
        <w:rPr>
          <w:spacing w:val="-2"/>
          <w:sz w:val="24"/>
        </w:rPr>
        <w:t>refrigeration</w:t>
      </w:r>
      <w:r w:rsidR="005F73EF">
        <w:rPr>
          <w:spacing w:val="-2"/>
          <w:sz w:val="24"/>
        </w:rPr>
        <w:t>.</w:t>
      </w:r>
    </w:p>
    <w:p w14:paraId="1A3BD2D6" w14:textId="715D4811" w:rsidR="0029400A" w:rsidRDefault="0089435F" w:rsidP="00C75019">
      <w:pPr>
        <w:pStyle w:val="ListParagraph"/>
        <w:numPr>
          <w:ilvl w:val="1"/>
          <w:numId w:val="1"/>
        </w:numPr>
        <w:tabs>
          <w:tab w:val="left" w:pos="1020"/>
        </w:tabs>
        <w:ind w:left="547" w:hanging="547"/>
        <w:jc w:val="both"/>
        <w:rPr>
          <w:sz w:val="24"/>
        </w:rPr>
      </w:pPr>
      <w:r>
        <w:rPr>
          <w:sz w:val="24"/>
        </w:rPr>
        <w:t>Meet,</w:t>
      </w:r>
      <w:r>
        <w:rPr>
          <w:spacing w:val="-4"/>
          <w:sz w:val="24"/>
        </w:rPr>
        <w:t xml:space="preserve"> </w:t>
      </w:r>
      <w:r>
        <w:rPr>
          <w:sz w:val="24"/>
        </w:rPr>
        <w:t>at</w:t>
      </w:r>
      <w:r>
        <w:rPr>
          <w:spacing w:val="-1"/>
          <w:sz w:val="24"/>
        </w:rPr>
        <w:t xml:space="preserve"> </w:t>
      </w:r>
      <w:r>
        <w:rPr>
          <w:sz w:val="24"/>
        </w:rPr>
        <w:t>a</w:t>
      </w:r>
      <w:r>
        <w:rPr>
          <w:spacing w:val="-3"/>
          <w:sz w:val="24"/>
        </w:rPr>
        <w:t xml:space="preserve"> </w:t>
      </w:r>
      <w:r>
        <w:rPr>
          <w:sz w:val="24"/>
        </w:rPr>
        <w:t>minimum,</w:t>
      </w:r>
      <w:r>
        <w:rPr>
          <w:spacing w:val="-1"/>
          <w:sz w:val="24"/>
        </w:rPr>
        <w:t xml:space="preserve"> </w:t>
      </w:r>
      <w:r>
        <w:rPr>
          <w:sz w:val="24"/>
        </w:rPr>
        <w:t>federal,</w:t>
      </w:r>
      <w:r>
        <w:rPr>
          <w:spacing w:val="-2"/>
          <w:sz w:val="24"/>
        </w:rPr>
        <w:t xml:space="preserve"> </w:t>
      </w:r>
      <w:r>
        <w:rPr>
          <w:sz w:val="24"/>
        </w:rPr>
        <w:t>state,</w:t>
      </w:r>
      <w:r>
        <w:rPr>
          <w:spacing w:val="1"/>
          <w:sz w:val="24"/>
        </w:rPr>
        <w:t xml:space="preserve"> </w:t>
      </w:r>
      <w:r>
        <w:rPr>
          <w:sz w:val="24"/>
        </w:rPr>
        <w:t>and</w:t>
      </w:r>
      <w:r>
        <w:rPr>
          <w:spacing w:val="-2"/>
          <w:sz w:val="24"/>
        </w:rPr>
        <w:t xml:space="preserve"> </w:t>
      </w:r>
      <w:r>
        <w:rPr>
          <w:sz w:val="24"/>
        </w:rPr>
        <w:t>local</w:t>
      </w:r>
      <w:r>
        <w:rPr>
          <w:spacing w:val="-1"/>
          <w:sz w:val="24"/>
        </w:rPr>
        <w:t xml:space="preserve"> </w:t>
      </w:r>
      <w:r>
        <w:rPr>
          <w:sz w:val="24"/>
        </w:rPr>
        <w:t>food preparation</w:t>
      </w:r>
      <w:r>
        <w:rPr>
          <w:spacing w:val="-1"/>
          <w:sz w:val="24"/>
        </w:rPr>
        <w:t xml:space="preserve"> </w:t>
      </w:r>
      <w:proofErr w:type="gramStart"/>
      <w:r>
        <w:rPr>
          <w:sz w:val="24"/>
        </w:rPr>
        <w:t>standard</w:t>
      </w:r>
      <w:proofErr w:type="gramEnd"/>
      <w:r>
        <w:rPr>
          <w:spacing w:val="-2"/>
          <w:sz w:val="24"/>
        </w:rPr>
        <w:t xml:space="preserve"> </w:t>
      </w:r>
      <w:r>
        <w:rPr>
          <w:sz w:val="24"/>
        </w:rPr>
        <w:t>and</w:t>
      </w:r>
      <w:r>
        <w:rPr>
          <w:spacing w:val="-1"/>
          <w:sz w:val="24"/>
        </w:rPr>
        <w:t xml:space="preserve"> </w:t>
      </w:r>
      <w:r>
        <w:rPr>
          <w:sz w:val="24"/>
        </w:rPr>
        <w:t>governing</w:t>
      </w:r>
      <w:r>
        <w:rPr>
          <w:spacing w:val="-1"/>
          <w:sz w:val="24"/>
        </w:rPr>
        <w:t xml:space="preserve"> </w:t>
      </w:r>
      <w:r>
        <w:rPr>
          <w:spacing w:val="-2"/>
          <w:sz w:val="24"/>
        </w:rPr>
        <w:t>codes</w:t>
      </w:r>
      <w:r w:rsidR="005F73EF">
        <w:rPr>
          <w:spacing w:val="-2"/>
          <w:sz w:val="24"/>
        </w:rPr>
        <w:t>.</w:t>
      </w:r>
    </w:p>
    <w:p w14:paraId="04142A92" w14:textId="22A2A2D9" w:rsidR="0029400A" w:rsidRDefault="0089435F" w:rsidP="00C75019">
      <w:pPr>
        <w:pStyle w:val="ListParagraph"/>
        <w:numPr>
          <w:ilvl w:val="1"/>
          <w:numId w:val="1"/>
        </w:numPr>
        <w:tabs>
          <w:tab w:val="left" w:pos="1020"/>
        </w:tabs>
        <w:spacing w:before="141" w:line="259" w:lineRule="auto"/>
        <w:ind w:left="547" w:right="119" w:hanging="547"/>
        <w:jc w:val="both"/>
        <w:rPr>
          <w:sz w:val="24"/>
        </w:rPr>
      </w:pPr>
      <w:r>
        <w:rPr>
          <w:sz w:val="24"/>
        </w:rPr>
        <w:t xml:space="preserve">Employ staff that shall be clean, neat, and presentable using appropriate sanitary food preparation </w:t>
      </w:r>
      <w:r>
        <w:rPr>
          <w:spacing w:val="-2"/>
          <w:sz w:val="24"/>
        </w:rPr>
        <w:t>standards</w:t>
      </w:r>
      <w:r w:rsidR="005F73EF">
        <w:rPr>
          <w:spacing w:val="-2"/>
          <w:sz w:val="24"/>
        </w:rPr>
        <w:t>.</w:t>
      </w:r>
    </w:p>
    <w:p w14:paraId="14B1D9D1" w14:textId="544E1D3F" w:rsidR="0029400A" w:rsidRDefault="0089435F" w:rsidP="00C75019">
      <w:pPr>
        <w:pStyle w:val="ListParagraph"/>
        <w:numPr>
          <w:ilvl w:val="1"/>
          <w:numId w:val="1"/>
        </w:numPr>
        <w:tabs>
          <w:tab w:val="left" w:pos="1020"/>
        </w:tabs>
        <w:spacing w:before="122"/>
        <w:ind w:left="547" w:hanging="547"/>
        <w:jc w:val="both"/>
        <w:rPr>
          <w:sz w:val="24"/>
        </w:rPr>
      </w:pPr>
      <w:r>
        <w:rPr>
          <w:sz w:val="24"/>
        </w:rPr>
        <w:t>Develop</w:t>
      </w:r>
      <w:r>
        <w:rPr>
          <w:spacing w:val="-4"/>
          <w:sz w:val="24"/>
        </w:rPr>
        <w:t xml:space="preserve"> </w:t>
      </w:r>
      <w:r>
        <w:rPr>
          <w:sz w:val="24"/>
        </w:rPr>
        <w:t>a coordinated</w:t>
      </w:r>
      <w:r>
        <w:rPr>
          <w:spacing w:val="-2"/>
          <w:sz w:val="24"/>
        </w:rPr>
        <w:t xml:space="preserve"> </w:t>
      </w:r>
      <w:r>
        <w:rPr>
          <w:sz w:val="24"/>
        </w:rPr>
        <w:t>menu</w:t>
      </w:r>
      <w:r>
        <w:rPr>
          <w:spacing w:val="-1"/>
          <w:sz w:val="24"/>
        </w:rPr>
        <w:t xml:space="preserve"> </w:t>
      </w:r>
      <w:r>
        <w:rPr>
          <w:sz w:val="24"/>
        </w:rPr>
        <w:t>with</w:t>
      </w:r>
      <w:r>
        <w:rPr>
          <w:spacing w:val="-2"/>
          <w:sz w:val="24"/>
        </w:rPr>
        <w:t xml:space="preserve"> </w:t>
      </w:r>
      <w:r>
        <w:rPr>
          <w:sz w:val="24"/>
        </w:rPr>
        <w:t>County</w:t>
      </w:r>
      <w:r>
        <w:rPr>
          <w:spacing w:val="-1"/>
          <w:sz w:val="24"/>
        </w:rPr>
        <w:t xml:space="preserve"> </w:t>
      </w:r>
      <w:r>
        <w:rPr>
          <w:sz w:val="24"/>
        </w:rPr>
        <w:t>Project</w:t>
      </w:r>
      <w:r>
        <w:rPr>
          <w:spacing w:val="-1"/>
          <w:sz w:val="24"/>
        </w:rPr>
        <w:t xml:space="preserve"> </w:t>
      </w:r>
      <w:r>
        <w:rPr>
          <w:spacing w:val="-2"/>
          <w:sz w:val="24"/>
        </w:rPr>
        <w:t>Manager</w:t>
      </w:r>
      <w:r w:rsidR="005F73EF">
        <w:rPr>
          <w:spacing w:val="-2"/>
          <w:sz w:val="24"/>
        </w:rPr>
        <w:t>.</w:t>
      </w:r>
    </w:p>
    <w:p w14:paraId="05FDD1F0" w14:textId="53C4DF7D" w:rsidR="0029400A" w:rsidRDefault="0089435F" w:rsidP="00C75019">
      <w:pPr>
        <w:pStyle w:val="ListParagraph"/>
        <w:numPr>
          <w:ilvl w:val="1"/>
          <w:numId w:val="1"/>
        </w:numPr>
        <w:tabs>
          <w:tab w:val="left" w:pos="1020"/>
        </w:tabs>
        <w:spacing w:before="141"/>
        <w:ind w:left="547" w:hanging="547"/>
        <w:jc w:val="both"/>
        <w:rPr>
          <w:sz w:val="24"/>
        </w:rPr>
      </w:pPr>
      <w:r>
        <w:rPr>
          <w:sz w:val="24"/>
        </w:rPr>
        <w:t>Provide</w:t>
      </w:r>
      <w:r>
        <w:rPr>
          <w:spacing w:val="-4"/>
          <w:sz w:val="24"/>
        </w:rPr>
        <w:t xml:space="preserve"> </w:t>
      </w:r>
      <w:r>
        <w:rPr>
          <w:sz w:val="24"/>
        </w:rPr>
        <w:t>any</w:t>
      </w:r>
      <w:r>
        <w:rPr>
          <w:spacing w:val="-1"/>
          <w:sz w:val="24"/>
        </w:rPr>
        <w:t xml:space="preserve"> </w:t>
      </w:r>
      <w:r>
        <w:rPr>
          <w:sz w:val="24"/>
        </w:rPr>
        <w:t>necessary</w:t>
      </w:r>
      <w:r>
        <w:rPr>
          <w:spacing w:val="1"/>
          <w:sz w:val="24"/>
        </w:rPr>
        <w:t xml:space="preserve"> </w:t>
      </w:r>
      <w:r>
        <w:rPr>
          <w:sz w:val="24"/>
        </w:rPr>
        <w:t>food</w:t>
      </w:r>
      <w:r>
        <w:rPr>
          <w:spacing w:val="-1"/>
          <w:sz w:val="24"/>
        </w:rPr>
        <w:t xml:space="preserve"> </w:t>
      </w:r>
      <w:r>
        <w:rPr>
          <w:sz w:val="24"/>
        </w:rPr>
        <w:t>storage</w:t>
      </w:r>
      <w:r>
        <w:rPr>
          <w:spacing w:val="-2"/>
          <w:sz w:val="24"/>
        </w:rPr>
        <w:t xml:space="preserve"> </w:t>
      </w:r>
      <w:r>
        <w:rPr>
          <w:sz w:val="24"/>
        </w:rPr>
        <w:t>at</w:t>
      </w:r>
      <w:r>
        <w:rPr>
          <w:spacing w:val="-1"/>
          <w:sz w:val="24"/>
        </w:rPr>
        <w:t xml:space="preserve"> </w:t>
      </w:r>
      <w:r>
        <w:rPr>
          <w:sz w:val="24"/>
        </w:rPr>
        <w:t>proper</w:t>
      </w:r>
      <w:r>
        <w:rPr>
          <w:spacing w:val="-2"/>
          <w:sz w:val="24"/>
        </w:rPr>
        <w:t xml:space="preserve"> </w:t>
      </w:r>
      <w:r>
        <w:rPr>
          <w:sz w:val="24"/>
        </w:rPr>
        <w:t>storage</w:t>
      </w:r>
      <w:r>
        <w:rPr>
          <w:spacing w:val="-1"/>
          <w:sz w:val="24"/>
        </w:rPr>
        <w:t xml:space="preserve"> </w:t>
      </w:r>
      <w:r>
        <w:rPr>
          <w:spacing w:val="-2"/>
          <w:sz w:val="24"/>
        </w:rPr>
        <w:t>temperatures</w:t>
      </w:r>
      <w:r w:rsidR="005F73EF">
        <w:rPr>
          <w:spacing w:val="-2"/>
          <w:sz w:val="24"/>
        </w:rPr>
        <w:t>.</w:t>
      </w:r>
    </w:p>
    <w:p w14:paraId="756BA1B3" w14:textId="42BEA3F0" w:rsidR="0029400A" w:rsidRDefault="0089435F" w:rsidP="00C75019">
      <w:pPr>
        <w:pStyle w:val="ListParagraph"/>
        <w:numPr>
          <w:ilvl w:val="1"/>
          <w:numId w:val="1"/>
        </w:numPr>
        <w:tabs>
          <w:tab w:val="left" w:pos="1020"/>
        </w:tabs>
        <w:ind w:left="547" w:hanging="547"/>
        <w:jc w:val="both"/>
        <w:rPr>
          <w:sz w:val="24"/>
        </w:rPr>
      </w:pPr>
      <w:r>
        <w:rPr>
          <w:sz w:val="24"/>
        </w:rPr>
        <w:t>Provide</w:t>
      </w:r>
      <w:r>
        <w:rPr>
          <w:spacing w:val="-2"/>
          <w:sz w:val="24"/>
        </w:rPr>
        <w:t xml:space="preserve"> </w:t>
      </w:r>
      <w:r>
        <w:rPr>
          <w:sz w:val="24"/>
        </w:rPr>
        <w:t>all</w:t>
      </w:r>
      <w:r>
        <w:rPr>
          <w:spacing w:val="-1"/>
          <w:sz w:val="24"/>
        </w:rPr>
        <w:t xml:space="preserve"> </w:t>
      </w:r>
      <w:r>
        <w:rPr>
          <w:sz w:val="24"/>
        </w:rPr>
        <w:t>fresh</w:t>
      </w:r>
      <w:r>
        <w:rPr>
          <w:spacing w:val="-1"/>
          <w:sz w:val="24"/>
        </w:rPr>
        <w:t xml:space="preserve"> </w:t>
      </w:r>
      <w:r>
        <w:rPr>
          <w:sz w:val="24"/>
        </w:rPr>
        <w:t>foods</w:t>
      </w:r>
      <w:r>
        <w:rPr>
          <w:spacing w:val="1"/>
          <w:sz w:val="24"/>
        </w:rPr>
        <w:t xml:space="preserve"> </w:t>
      </w:r>
      <w:r>
        <w:rPr>
          <w:sz w:val="24"/>
        </w:rPr>
        <w:t>(no</w:t>
      </w:r>
      <w:r>
        <w:rPr>
          <w:spacing w:val="-1"/>
          <w:sz w:val="24"/>
        </w:rPr>
        <w:t xml:space="preserve"> </w:t>
      </w:r>
      <w:r>
        <w:rPr>
          <w:spacing w:val="-2"/>
          <w:sz w:val="24"/>
        </w:rPr>
        <w:t>leftovers)</w:t>
      </w:r>
      <w:r w:rsidR="005F73EF">
        <w:rPr>
          <w:spacing w:val="-2"/>
          <w:sz w:val="24"/>
        </w:rPr>
        <w:t>.</w:t>
      </w:r>
    </w:p>
    <w:p w14:paraId="3D27551A" w14:textId="26A40CC0" w:rsidR="0029400A" w:rsidRDefault="0089435F" w:rsidP="00C75019">
      <w:pPr>
        <w:pStyle w:val="ListParagraph"/>
        <w:numPr>
          <w:ilvl w:val="1"/>
          <w:numId w:val="1"/>
        </w:numPr>
        <w:tabs>
          <w:tab w:val="left" w:pos="1020"/>
        </w:tabs>
        <w:ind w:left="547" w:hanging="547"/>
        <w:jc w:val="both"/>
        <w:rPr>
          <w:sz w:val="24"/>
        </w:rPr>
      </w:pPr>
      <w:r>
        <w:rPr>
          <w:sz w:val="24"/>
        </w:rPr>
        <w:t>Adhere</w:t>
      </w:r>
      <w:r>
        <w:rPr>
          <w:spacing w:val="-5"/>
          <w:sz w:val="24"/>
        </w:rPr>
        <w:t xml:space="preserve"> </w:t>
      </w:r>
      <w:r>
        <w:rPr>
          <w:sz w:val="24"/>
        </w:rPr>
        <w:t>to</w:t>
      </w:r>
      <w:r>
        <w:rPr>
          <w:spacing w:val="-1"/>
          <w:sz w:val="24"/>
        </w:rPr>
        <w:t xml:space="preserve"> </w:t>
      </w:r>
      <w:r>
        <w:rPr>
          <w:sz w:val="24"/>
        </w:rPr>
        <w:t>the current</w:t>
      </w:r>
      <w:r>
        <w:rPr>
          <w:spacing w:val="-2"/>
          <w:sz w:val="24"/>
        </w:rPr>
        <w:t xml:space="preserve"> </w:t>
      </w:r>
      <w:r>
        <w:rPr>
          <w:sz w:val="24"/>
        </w:rPr>
        <w:t>Centers</w:t>
      </w:r>
      <w:r>
        <w:rPr>
          <w:spacing w:val="-1"/>
          <w:sz w:val="24"/>
        </w:rPr>
        <w:t xml:space="preserve"> </w:t>
      </w:r>
      <w:r>
        <w:rPr>
          <w:sz w:val="24"/>
        </w:rPr>
        <w:t>for</w:t>
      </w:r>
      <w:r>
        <w:rPr>
          <w:spacing w:val="-2"/>
          <w:sz w:val="24"/>
        </w:rPr>
        <w:t xml:space="preserve"> </w:t>
      </w:r>
      <w:r>
        <w:rPr>
          <w:sz w:val="24"/>
        </w:rPr>
        <w:t>Disease</w:t>
      </w:r>
      <w:r>
        <w:rPr>
          <w:spacing w:val="-3"/>
          <w:sz w:val="24"/>
        </w:rPr>
        <w:t xml:space="preserve"> </w:t>
      </w:r>
      <w:r>
        <w:rPr>
          <w:sz w:val="24"/>
        </w:rPr>
        <w:t>Control</w:t>
      </w:r>
      <w:r>
        <w:rPr>
          <w:spacing w:val="1"/>
          <w:sz w:val="24"/>
        </w:rPr>
        <w:t xml:space="preserve"> </w:t>
      </w:r>
      <w:r>
        <w:rPr>
          <w:sz w:val="24"/>
        </w:rPr>
        <w:t>and</w:t>
      </w:r>
      <w:r>
        <w:rPr>
          <w:spacing w:val="-1"/>
          <w:sz w:val="24"/>
        </w:rPr>
        <w:t xml:space="preserve"> </w:t>
      </w:r>
      <w:r>
        <w:rPr>
          <w:sz w:val="24"/>
        </w:rPr>
        <w:t>Prevention</w:t>
      </w:r>
      <w:r>
        <w:rPr>
          <w:spacing w:val="-1"/>
          <w:sz w:val="24"/>
        </w:rPr>
        <w:t xml:space="preserve"> </w:t>
      </w:r>
      <w:r>
        <w:rPr>
          <w:spacing w:val="-2"/>
          <w:sz w:val="24"/>
        </w:rPr>
        <w:t>guidelines</w:t>
      </w:r>
      <w:r w:rsidR="005F73EF">
        <w:rPr>
          <w:spacing w:val="-2"/>
          <w:sz w:val="24"/>
        </w:rPr>
        <w:t>.</w:t>
      </w:r>
    </w:p>
    <w:p w14:paraId="28F890B3" w14:textId="77777777" w:rsidR="0029400A" w:rsidRDefault="0089435F" w:rsidP="00C75019">
      <w:pPr>
        <w:pStyle w:val="ListParagraph"/>
        <w:numPr>
          <w:ilvl w:val="1"/>
          <w:numId w:val="1"/>
        </w:numPr>
        <w:tabs>
          <w:tab w:val="left" w:pos="1020"/>
        </w:tabs>
        <w:spacing w:before="141" w:line="259" w:lineRule="auto"/>
        <w:ind w:left="547" w:right="119" w:hanging="547"/>
        <w:jc w:val="both"/>
        <w:rPr>
          <w:sz w:val="24"/>
        </w:rPr>
      </w:pPr>
      <w:r>
        <w:rPr>
          <w:sz w:val="24"/>
        </w:rPr>
        <w:t>Train and supervise all its employees, ensuring high standards of cleanliness, courtesy, safety, and services required.</w:t>
      </w:r>
    </w:p>
    <w:p w14:paraId="62D3FD17" w14:textId="7E89DE10" w:rsidR="0029400A" w:rsidRDefault="0089435F" w:rsidP="00C75019">
      <w:pPr>
        <w:pStyle w:val="ListParagraph"/>
        <w:numPr>
          <w:ilvl w:val="1"/>
          <w:numId w:val="1"/>
        </w:numPr>
        <w:tabs>
          <w:tab w:val="left" w:pos="1028"/>
        </w:tabs>
        <w:spacing w:before="119"/>
        <w:ind w:left="547" w:hanging="547"/>
        <w:jc w:val="both"/>
        <w:rPr>
          <w:sz w:val="24"/>
        </w:rPr>
      </w:pPr>
      <w:r>
        <w:rPr>
          <w:sz w:val="24"/>
        </w:rPr>
        <w:t>Provide</w:t>
      </w:r>
      <w:r>
        <w:rPr>
          <w:spacing w:val="-3"/>
          <w:sz w:val="24"/>
        </w:rPr>
        <w:t xml:space="preserve"> </w:t>
      </w:r>
      <w:r>
        <w:rPr>
          <w:sz w:val="24"/>
        </w:rPr>
        <w:t>on-site</w:t>
      </w:r>
      <w:r>
        <w:rPr>
          <w:spacing w:val="-2"/>
          <w:sz w:val="24"/>
        </w:rPr>
        <w:t xml:space="preserve"> </w:t>
      </w:r>
      <w:r>
        <w:rPr>
          <w:sz w:val="24"/>
        </w:rPr>
        <w:t>food</w:t>
      </w:r>
      <w:r>
        <w:rPr>
          <w:spacing w:val="-1"/>
          <w:sz w:val="24"/>
        </w:rPr>
        <w:t xml:space="preserve"> </w:t>
      </w:r>
      <w:r>
        <w:rPr>
          <w:sz w:val="24"/>
        </w:rPr>
        <w:t>distribution</w:t>
      </w:r>
      <w:r>
        <w:rPr>
          <w:spacing w:val="-2"/>
          <w:sz w:val="24"/>
        </w:rPr>
        <w:t xml:space="preserve"> </w:t>
      </w:r>
      <w:r>
        <w:rPr>
          <w:sz w:val="24"/>
        </w:rPr>
        <w:t>at</w:t>
      </w:r>
      <w:r>
        <w:rPr>
          <w:spacing w:val="-1"/>
          <w:sz w:val="24"/>
        </w:rPr>
        <w:t xml:space="preserve"> </w:t>
      </w:r>
      <w:r>
        <w:rPr>
          <w:sz w:val="24"/>
        </w:rPr>
        <w:t>designated</w:t>
      </w:r>
      <w:r>
        <w:rPr>
          <w:spacing w:val="-1"/>
          <w:sz w:val="24"/>
        </w:rPr>
        <w:t xml:space="preserve"> </w:t>
      </w:r>
      <w:r>
        <w:rPr>
          <w:spacing w:val="-4"/>
          <w:sz w:val="24"/>
        </w:rPr>
        <w:t>areas</w:t>
      </w:r>
      <w:r w:rsidR="005F73EF">
        <w:rPr>
          <w:spacing w:val="-4"/>
          <w:sz w:val="24"/>
        </w:rPr>
        <w:t>.</w:t>
      </w:r>
    </w:p>
    <w:p w14:paraId="79A141EE" w14:textId="0A19147C" w:rsidR="0029400A" w:rsidRDefault="0089435F" w:rsidP="00C75019">
      <w:pPr>
        <w:pStyle w:val="ListParagraph"/>
        <w:numPr>
          <w:ilvl w:val="1"/>
          <w:numId w:val="1"/>
        </w:numPr>
        <w:tabs>
          <w:tab w:val="left" w:pos="1020"/>
        </w:tabs>
        <w:ind w:left="547" w:hanging="547"/>
        <w:jc w:val="both"/>
        <w:rPr>
          <w:sz w:val="24"/>
        </w:rPr>
      </w:pPr>
      <w:r>
        <w:rPr>
          <w:sz w:val="24"/>
        </w:rPr>
        <w:t>Prepare</w:t>
      </w:r>
      <w:r>
        <w:rPr>
          <w:spacing w:val="-1"/>
          <w:sz w:val="24"/>
        </w:rPr>
        <w:t xml:space="preserve"> </w:t>
      </w:r>
      <w:r>
        <w:rPr>
          <w:sz w:val="24"/>
        </w:rPr>
        <w:t>food</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arrival</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pacing w:val="-4"/>
          <w:sz w:val="24"/>
        </w:rPr>
        <w:t>event</w:t>
      </w:r>
      <w:r w:rsidR="005F73EF">
        <w:rPr>
          <w:spacing w:val="-4"/>
          <w:sz w:val="24"/>
        </w:rPr>
        <w:t>.</w:t>
      </w:r>
    </w:p>
    <w:p w14:paraId="3A6B3ADA" w14:textId="7F339882" w:rsidR="0029400A" w:rsidRDefault="0089435F" w:rsidP="00C75019">
      <w:pPr>
        <w:pStyle w:val="ListParagraph"/>
        <w:numPr>
          <w:ilvl w:val="1"/>
          <w:numId w:val="1"/>
        </w:numPr>
        <w:tabs>
          <w:tab w:val="left" w:pos="1020"/>
        </w:tabs>
        <w:ind w:left="547" w:hanging="547"/>
        <w:jc w:val="both"/>
        <w:rPr>
          <w:sz w:val="24"/>
        </w:rPr>
      </w:pPr>
      <w:r>
        <w:rPr>
          <w:sz w:val="24"/>
        </w:rPr>
        <w:t>Provide</w:t>
      </w:r>
      <w:r>
        <w:rPr>
          <w:spacing w:val="-3"/>
          <w:sz w:val="24"/>
        </w:rPr>
        <w:t xml:space="preserve"> </w:t>
      </w:r>
      <w:r>
        <w:rPr>
          <w:sz w:val="24"/>
        </w:rPr>
        <w:t>warming</w:t>
      </w:r>
      <w:r>
        <w:rPr>
          <w:spacing w:val="-2"/>
          <w:sz w:val="24"/>
        </w:rPr>
        <w:t xml:space="preserve"> </w:t>
      </w:r>
      <w:r>
        <w:rPr>
          <w:sz w:val="24"/>
        </w:rPr>
        <w:t>stations</w:t>
      </w:r>
      <w:r>
        <w:rPr>
          <w:spacing w:val="-1"/>
          <w:sz w:val="24"/>
        </w:rPr>
        <w:t xml:space="preserve"> </w:t>
      </w:r>
      <w:r>
        <w:rPr>
          <w:sz w:val="24"/>
        </w:rPr>
        <w:t>and</w:t>
      </w:r>
      <w:r>
        <w:rPr>
          <w:spacing w:val="-2"/>
          <w:sz w:val="24"/>
        </w:rPr>
        <w:t xml:space="preserve"> </w:t>
      </w:r>
      <w:r>
        <w:rPr>
          <w:sz w:val="24"/>
        </w:rPr>
        <w:t>serving</w:t>
      </w:r>
      <w:r>
        <w:rPr>
          <w:spacing w:val="-1"/>
          <w:sz w:val="24"/>
        </w:rPr>
        <w:t xml:space="preserve"> </w:t>
      </w:r>
      <w:r>
        <w:rPr>
          <w:spacing w:val="-2"/>
          <w:sz w:val="24"/>
        </w:rPr>
        <w:t>equipment</w:t>
      </w:r>
      <w:r w:rsidR="005F73EF">
        <w:rPr>
          <w:spacing w:val="-2"/>
          <w:sz w:val="24"/>
        </w:rPr>
        <w:t>.</w:t>
      </w:r>
    </w:p>
    <w:p w14:paraId="3EBD8C8B" w14:textId="796EADA8" w:rsidR="0029400A" w:rsidRDefault="0089435F" w:rsidP="00C75019">
      <w:pPr>
        <w:pStyle w:val="ListParagraph"/>
        <w:numPr>
          <w:ilvl w:val="1"/>
          <w:numId w:val="1"/>
        </w:numPr>
        <w:tabs>
          <w:tab w:val="left" w:pos="1020"/>
        </w:tabs>
        <w:spacing w:before="141"/>
        <w:ind w:left="547" w:hanging="547"/>
        <w:jc w:val="both"/>
        <w:rPr>
          <w:sz w:val="24"/>
        </w:rPr>
      </w:pPr>
      <w:r>
        <w:rPr>
          <w:sz w:val="24"/>
        </w:rPr>
        <w:t>Provide</w:t>
      </w:r>
      <w:r>
        <w:rPr>
          <w:spacing w:val="-2"/>
          <w:sz w:val="24"/>
        </w:rPr>
        <w:t xml:space="preserve"> </w:t>
      </w:r>
      <w:r>
        <w:rPr>
          <w:sz w:val="24"/>
        </w:rPr>
        <w:t>plates,</w:t>
      </w:r>
      <w:r>
        <w:rPr>
          <w:spacing w:val="-1"/>
          <w:sz w:val="24"/>
        </w:rPr>
        <w:t xml:space="preserve"> </w:t>
      </w:r>
      <w:r>
        <w:rPr>
          <w:sz w:val="24"/>
        </w:rPr>
        <w:t>eating</w:t>
      </w:r>
      <w:r>
        <w:rPr>
          <w:spacing w:val="-1"/>
          <w:sz w:val="24"/>
        </w:rPr>
        <w:t xml:space="preserve"> </w:t>
      </w:r>
      <w:r>
        <w:rPr>
          <w:sz w:val="24"/>
        </w:rPr>
        <w:t>utensils</w:t>
      </w:r>
      <w:r>
        <w:rPr>
          <w:spacing w:val="-1"/>
          <w:sz w:val="24"/>
        </w:rPr>
        <w:t xml:space="preserve"> </w:t>
      </w:r>
      <w:r>
        <w:rPr>
          <w:sz w:val="24"/>
        </w:rPr>
        <w:t>and</w:t>
      </w:r>
      <w:r>
        <w:rPr>
          <w:spacing w:val="-1"/>
          <w:sz w:val="24"/>
        </w:rPr>
        <w:t xml:space="preserve"> </w:t>
      </w:r>
      <w:r>
        <w:rPr>
          <w:spacing w:val="-2"/>
          <w:sz w:val="24"/>
        </w:rPr>
        <w:t>napkins</w:t>
      </w:r>
      <w:r w:rsidR="005F73EF">
        <w:rPr>
          <w:spacing w:val="-2"/>
          <w:sz w:val="24"/>
        </w:rPr>
        <w:t>.</w:t>
      </w:r>
    </w:p>
    <w:p w14:paraId="08C5980D" w14:textId="2608FEBE" w:rsidR="0029400A" w:rsidRDefault="0089435F" w:rsidP="00C75019">
      <w:pPr>
        <w:pStyle w:val="ListParagraph"/>
        <w:numPr>
          <w:ilvl w:val="1"/>
          <w:numId w:val="1"/>
        </w:numPr>
        <w:tabs>
          <w:tab w:val="left" w:pos="1020"/>
        </w:tabs>
        <w:spacing w:before="144"/>
        <w:ind w:left="547" w:hanging="547"/>
        <w:jc w:val="both"/>
        <w:rPr>
          <w:sz w:val="24"/>
        </w:rPr>
      </w:pPr>
      <w:r>
        <w:rPr>
          <w:sz w:val="24"/>
        </w:rPr>
        <w:t>Provide</w:t>
      </w:r>
      <w:r>
        <w:rPr>
          <w:spacing w:val="-2"/>
          <w:sz w:val="24"/>
        </w:rPr>
        <w:t xml:space="preserve"> </w:t>
      </w:r>
      <w:r>
        <w:rPr>
          <w:sz w:val="24"/>
        </w:rPr>
        <w:t>box</w:t>
      </w:r>
      <w:r>
        <w:rPr>
          <w:spacing w:val="-1"/>
          <w:sz w:val="24"/>
        </w:rPr>
        <w:t xml:space="preserve"> </w:t>
      </w:r>
      <w:r>
        <w:rPr>
          <w:sz w:val="24"/>
        </w:rPr>
        <w:t>meals</w:t>
      </w:r>
      <w:r>
        <w:rPr>
          <w:spacing w:val="-1"/>
          <w:sz w:val="24"/>
        </w:rPr>
        <w:t xml:space="preserve"> </w:t>
      </w:r>
      <w:r>
        <w:rPr>
          <w:sz w:val="24"/>
        </w:rPr>
        <w:t>for</w:t>
      </w:r>
      <w:r>
        <w:rPr>
          <w:spacing w:val="-2"/>
          <w:sz w:val="24"/>
        </w:rPr>
        <w:t xml:space="preserve"> </w:t>
      </w:r>
      <w:r>
        <w:rPr>
          <w:sz w:val="24"/>
        </w:rPr>
        <w:t>delivery</w:t>
      </w:r>
      <w:r>
        <w:rPr>
          <w:spacing w:val="-1"/>
          <w:sz w:val="24"/>
        </w:rPr>
        <w:t xml:space="preserve"> </w:t>
      </w:r>
      <w:r>
        <w:rPr>
          <w:sz w:val="24"/>
        </w:rPr>
        <w:t>if</w:t>
      </w:r>
      <w:r>
        <w:rPr>
          <w:spacing w:val="-1"/>
          <w:sz w:val="24"/>
        </w:rPr>
        <w:t xml:space="preserve"> </w:t>
      </w:r>
      <w:r>
        <w:rPr>
          <w:spacing w:val="-4"/>
          <w:sz w:val="24"/>
        </w:rPr>
        <w:t>asked</w:t>
      </w:r>
      <w:r w:rsidR="005F73EF">
        <w:rPr>
          <w:spacing w:val="-4"/>
          <w:sz w:val="24"/>
        </w:rPr>
        <w:t>.</w:t>
      </w:r>
    </w:p>
    <w:p w14:paraId="1F66DF40" w14:textId="42218A7A" w:rsidR="0029400A" w:rsidRDefault="0089435F" w:rsidP="00C75019">
      <w:pPr>
        <w:pStyle w:val="ListParagraph"/>
        <w:numPr>
          <w:ilvl w:val="1"/>
          <w:numId w:val="1"/>
        </w:numPr>
        <w:tabs>
          <w:tab w:val="left" w:pos="1020"/>
        </w:tabs>
        <w:ind w:left="547" w:hanging="547"/>
        <w:jc w:val="both"/>
        <w:rPr>
          <w:sz w:val="24"/>
        </w:rPr>
      </w:pPr>
      <w:r>
        <w:rPr>
          <w:sz w:val="24"/>
        </w:rPr>
        <w:t>Provide</w:t>
      </w:r>
      <w:r>
        <w:rPr>
          <w:spacing w:val="-2"/>
          <w:sz w:val="24"/>
        </w:rPr>
        <w:t xml:space="preserve"> </w:t>
      </w:r>
      <w:r>
        <w:rPr>
          <w:sz w:val="24"/>
        </w:rPr>
        <w:t>a</w:t>
      </w:r>
      <w:r>
        <w:rPr>
          <w:spacing w:val="-2"/>
          <w:sz w:val="24"/>
        </w:rPr>
        <w:t xml:space="preserve"> </w:t>
      </w:r>
      <w:r>
        <w:rPr>
          <w:sz w:val="24"/>
        </w:rPr>
        <w:t>tally</w:t>
      </w:r>
      <w:r>
        <w:rPr>
          <w:spacing w:val="-1"/>
          <w:sz w:val="24"/>
        </w:rPr>
        <w:t xml:space="preserve"> </w:t>
      </w:r>
      <w:r>
        <w:rPr>
          <w:sz w:val="24"/>
        </w:rPr>
        <w:t>of</w:t>
      </w:r>
      <w:r>
        <w:rPr>
          <w:spacing w:val="-2"/>
          <w:sz w:val="24"/>
        </w:rPr>
        <w:t xml:space="preserve"> </w:t>
      </w:r>
      <w:r>
        <w:rPr>
          <w:sz w:val="24"/>
        </w:rPr>
        <w:t xml:space="preserve">meals </w:t>
      </w:r>
      <w:r>
        <w:rPr>
          <w:spacing w:val="-2"/>
          <w:sz w:val="24"/>
        </w:rPr>
        <w:t>service</w:t>
      </w:r>
      <w:r w:rsidR="005F73EF">
        <w:rPr>
          <w:spacing w:val="-2"/>
          <w:sz w:val="24"/>
        </w:rPr>
        <w:t>.</w:t>
      </w:r>
    </w:p>
    <w:p w14:paraId="488F5A63" w14:textId="1BCA40CA" w:rsidR="0029400A" w:rsidRDefault="0089435F" w:rsidP="00C75019">
      <w:pPr>
        <w:pStyle w:val="ListParagraph"/>
        <w:numPr>
          <w:ilvl w:val="1"/>
          <w:numId w:val="1"/>
        </w:numPr>
        <w:tabs>
          <w:tab w:val="left" w:pos="1020"/>
        </w:tabs>
        <w:ind w:left="547" w:hanging="547"/>
        <w:jc w:val="both"/>
        <w:rPr>
          <w:sz w:val="24"/>
        </w:rPr>
      </w:pPr>
      <w:r>
        <w:rPr>
          <w:sz w:val="24"/>
        </w:rPr>
        <w:t>Provide</w:t>
      </w:r>
      <w:r>
        <w:rPr>
          <w:spacing w:val="-2"/>
          <w:sz w:val="24"/>
        </w:rPr>
        <w:t xml:space="preserve"> </w:t>
      </w:r>
      <w:r>
        <w:rPr>
          <w:sz w:val="24"/>
        </w:rPr>
        <w:t>an invoice</w:t>
      </w:r>
      <w:r>
        <w:rPr>
          <w:spacing w:val="-1"/>
          <w:sz w:val="24"/>
        </w:rPr>
        <w:t xml:space="preserve"> </w:t>
      </w:r>
      <w:r>
        <w:rPr>
          <w:sz w:val="24"/>
        </w:rPr>
        <w:t>for</w:t>
      </w:r>
      <w:r>
        <w:rPr>
          <w:spacing w:val="-1"/>
          <w:sz w:val="24"/>
        </w:rPr>
        <w:t xml:space="preserve"> </w:t>
      </w:r>
      <w:r>
        <w:rPr>
          <w:sz w:val="24"/>
        </w:rPr>
        <w:t xml:space="preserve">daily </w:t>
      </w:r>
      <w:r>
        <w:rPr>
          <w:spacing w:val="-2"/>
          <w:sz w:val="24"/>
        </w:rPr>
        <w:t>services</w:t>
      </w:r>
      <w:r w:rsidR="005F73EF">
        <w:rPr>
          <w:spacing w:val="-2"/>
          <w:sz w:val="24"/>
        </w:rPr>
        <w:t>.</w:t>
      </w:r>
    </w:p>
    <w:p w14:paraId="3E8B7463" w14:textId="39245063" w:rsidR="0029400A" w:rsidRDefault="0089435F" w:rsidP="0089435F">
      <w:pPr>
        <w:pStyle w:val="ListParagraph"/>
        <w:numPr>
          <w:ilvl w:val="2"/>
          <w:numId w:val="1"/>
        </w:numPr>
        <w:tabs>
          <w:tab w:val="left" w:pos="1800"/>
        </w:tabs>
        <w:spacing w:before="141" w:line="259" w:lineRule="auto"/>
        <w:ind w:left="1440" w:right="115"/>
        <w:jc w:val="both"/>
        <w:rPr>
          <w:sz w:val="24"/>
        </w:rPr>
      </w:pPr>
      <w:r>
        <w:tab/>
      </w:r>
      <w:r>
        <w:rPr>
          <w:sz w:val="24"/>
        </w:rPr>
        <w:t>Invoice</w:t>
      </w:r>
      <w:r>
        <w:rPr>
          <w:spacing w:val="40"/>
          <w:sz w:val="24"/>
        </w:rPr>
        <w:t xml:space="preserve"> </w:t>
      </w:r>
      <w:r>
        <w:rPr>
          <w:sz w:val="24"/>
        </w:rPr>
        <w:t>will</w:t>
      </w:r>
      <w:r>
        <w:rPr>
          <w:spacing w:val="40"/>
          <w:sz w:val="24"/>
        </w:rPr>
        <w:t xml:space="preserve"> </w:t>
      </w:r>
      <w:r>
        <w:rPr>
          <w:sz w:val="24"/>
        </w:rPr>
        <w:t>contain</w:t>
      </w:r>
      <w:r>
        <w:rPr>
          <w:spacing w:val="40"/>
          <w:sz w:val="24"/>
        </w:rPr>
        <w:t xml:space="preserve"> </w:t>
      </w:r>
      <w:r>
        <w:rPr>
          <w:sz w:val="24"/>
        </w:rPr>
        <w:t>a</w:t>
      </w:r>
      <w:r>
        <w:rPr>
          <w:spacing w:val="40"/>
          <w:sz w:val="24"/>
        </w:rPr>
        <w:t xml:space="preserve"> </w:t>
      </w:r>
      <w:r>
        <w:rPr>
          <w:sz w:val="24"/>
        </w:rPr>
        <w:t>minimum</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numbers</w:t>
      </w:r>
      <w:r>
        <w:rPr>
          <w:spacing w:val="40"/>
          <w:sz w:val="24"/>
        </w:rPr>
        <w:t xml:space="preserve"> </w:t>
      </w:r>
      <w:r>
        <w:rPr>
          <w:sz w:val="24"/>
        </w:rPr>
        <w:t>of</w:t>
      </w:r>
      <w:r>
        <w:rPr>
          <w:spacing w:val="40"/>
          <w:sz w:val="24"/>
        </w:rPr>
        <w:t xml:space="preserve"> </w:t>
      </w:r>
      <w:r>
        <w:rPr>
          <w:sz w:val="24"/>
        </w:rPr>
        <w:t>meals</w:t>
      </w:r>
      <w:r>
        <w:rPr>
          <w:spacing w:val="40"/>
          <w:sz w:val="24"/>
        </w:rPr>
        <w:t xml:space="preserve"> </w:t>
      </w:r>
      <w:r>
        <w:rPr>
          <w:sz w:val="24"/>
        </w:rPr>
        <w:t>service</w:t>
      </w:r>
      <w:r>
        <w:rPr>
          <w:spacing w:val="40"/>
          <w:sz w:val="24"/>
        </w:rPr>
        <w:t xml:space="preserve"> </w:t>
      </w:r>
      <w:r>
        <w:rPr>
          <w:sz w:val="24"/>
        </w:rPr>
        <w:t>and</w:t>
      </w:r>
      <w:r>
        <w:rPr>
          <w:spacing w:val="40"/>
          <w:sz w:val="24"/>
        </w:rPr>
        <w:t xml:space="preserve"> </w:t>
      </w:r>
      <w:r>
        <w:rPr>
          <w:sz w:val="24"/>
        </w:rPr>
        <w:t>schedule</w:t>
      </w:r>
      <w:r>
        <w:rPr>
          <w:spacing w:val="40"/>
          <w:sz w:val="24"/>
        </w:rPr>
        <w:t xml:space="preserve"> </w:t>
      </w:r>
      <w:r>
        <w:rPr>
          <w:sz w:val="24"/>
        </w:rPr>
        <w:t>cost</w:t>
      </w:r>
      <w:r>
        <w:rPr>
          <w:spacing w:val="80"/>
          <w:sz w:val="24"/>
        </w:rPr>
        <w:t xml:space="preserve"> </w:t>
      </w:r>
      <w:r>
        <w:rPr>
          <w:sz w:val="24"/>
        </w:rPr>
        <w:t>associated with each meal</w:t>
      </w:r>
      <w:r w:rsidR="005F73EF">
        <w:rPr>
          <w:sz w:val="24"/>
        </w:rPr>
        <w:t>.</w:t>
      </w:r>
    </w:p>
    <w:p w14:paraId="06FCCD70" w14:textId="77777777" w:rsidR="0029400A" w:rsidRDefault="0089435F" w:rsidP="00C75019">
      <w:pPr>
        <w:pStyle w:val="ListParagraph"/>
        <w:numPr>
          <w:ilvl w:val="1"/>
          <w:numId w:val="1"/>
        </w:numPr>
        <w:tabs>
          <w:tab w:val="left" w:pos="1020"/>
        </w:tabs>
        <w:spacing w:before="119"/>
        <w:ind w:left="547" w:hanging="547"/>
        <w:jc w:val="both"/>
        <w:rPr>
          <w:sz w:val="24"/>
        </w:rPr>
      </w:pPr>
      <w:r>
        <w:rPr>
          <w:sz w:val="24"/>
        </w:rPr>
        <w:t>Ensure</w:t>
      </w:r>
      <w:r>
        <w:rPr>
          <w:spacing w:val="-5"/>
          <w:sz w:val="24"/>
        </w:rPr>
        <w:t xml:space="preserve"> </w:t>
      </w:r>
      <w:r>
        <w:rPr>
          <w:sz w:val="24"/>
        </w:rPr>
        <w:t>all</w:t>
      </w:r>
      <w:r>
        <w:rPr>
          <w:spacing w:val="-1"/>
          <w:sz w:val="24"/>
        </w:rPr>
        <w:t xml:space="preserve"> </w:t>
      </w:r>
      <w:r>
        <w:rPr>
          <w:sz w:val="24"/>
        </w:rPr>
        <w:t>equipment</w:t>
      </w:r>
      <w:r>
        <w:rPr>
          <w:spacing w:val="-2"/>
          <w:sz w:val="24"/>
        </w:rPr>
        <w:t xml:space="preserve"> </w:t>
      </w:r>
      <w:r>
        <w:rPr>
          <w:sz w:val="24"/>
        </w:rPr>
        <w:t>has</w:t>
      </w:r>
      <w:r>
        <w:rPr>
          <w:spacing w:val="1"/>
          <w:sz w:val="24"/>
        </w:rPr>
        <w:t xml:space="preserve"> </w:t>
      </w:r>
      <w:r>
        <w:rPr>
          <w:sz w:val="24"/>
        </w:rPr>
        <w:t>been</w:t>
      </w:r>
      <w:r>
        <w:rPr>
          <w:spacing w:val="-1"/>
          <w:sz w:val="24"/>
        </w:rPr>
        <w:t xml:space="preserve"> </w:t>
      </w:r>
      <w:r>
        <w:rPr>
          <w:sz w:val="24"/>
        </w:rPr>
        <w:t>collected</w:t>
      </w:r>
      <w:r>
        <w:rPr>
          <w:spacing w:val="-2"/>
          <w:sz w:val="24"/>
        </w:rPr>
        <w:t xml:space="preserve"> </w:t>
      </w:r>
      <w:r>
        <w:rPr>
          <w:sz w:val="24"/>
        </w:rPr>
        <w:t>and</w:t>
      </w:r>
      <w:r>
        <w:rPr>
          <w:spacing w:val="-1"/>
          <w:sz w:val="24"/>
        </w:rPr>
        <w:t xml:space="preserve"> </w:t>
      </w:r>
      <w:r>
        <w:rPr>
          <w:sz w:val="24"/>
        </w:rPr>
        <w:t>trash</w:t>
      </w:r>
      <w:r>
        <w:rPr>
          <w:spacing w:val="1"/>
          <w:sz w:val="24"/>
        </w:rPr>
        <w:t xml:space="preserve"> </w:t>
      </w:r>
      <w:r>
        <w:rPr>
          <w:sz w:val="24"/>
        </w:rPr>
        <w:t>has</w:t>
      </w:r>
      <w:r>
        <w:rPr>
          <w:spacing w:val="-2"/>
          <w:sz w:val="24"/>
        </w:rPr>
        <w:t xml:space="preserve"> </w:t>
      </w:r>
      <w:r>
        <w:rPr>
          <w:sz w:val="24"/>
        </w:rPr>
        <w:t>been</w:t>
      </w:r>
      <w:r>
        <w:rPr>
          <w:spacing w:val="-1"/>
          <w:sz w:val="24"/>
        </w:rPr>
        <w:t xml:space="preserve"> </w:t>
      </w:r>
      <w:r>
        <w:rPr>
          <w:sz w:val="24"/>
        </w:rPr>
        <w:t>disposed</w:t>
      </w:r>
      <w:r>
        <w:rPr>
          <w:spacing w:val="-1"/>
          <w:sz w:val="24"/>
        </w:rPr>
        <w:t xml:space="preserve"> </w:t>
      </w:r>
      <w:r>
        <w:rPr>
          <w:spacing w:val="-5"/>
          <w:sz w:val="24"/>
        </w:rPr>
        <w:t>of.</w:t>
      </w:r>
    </w:p>
    <w:p w14:paraId="2B620281" w14:textId="77777777" w:rsidR="0029400A" w:rsidRDefault="0089435F" w:rsidP="0089435F">
      <w:pPr>
        <w:pStyle w:val="ListParagraph"/>
        <w:numPr>
          <w:ilvl w:val="1"/>
          <w:numId w:val="1"/>
        </w:numPr>
        <w:tabs>
          <w:tab w:val="left" w:pos="1020"/>
        </w:tabs>
        <w:ind w:left="547" w:hanging="547"/>
        <w:jc w:val="both"/>
        <w:rPr>
          <w:sz w:val="24"/>
        </w:rPr>
      </w:pPr>
      <w:r>
        <w:rPr>
          <w:sz w:val="24"/>
        </w:rPr>
        <w:t>Maintain</w:t>
      </w:r>
      <w:r>
        <w:rPr>
          <w:spacing w:val="-2"/>
          <w:sz w:val="24"/>
        </w:rPr>
        <w:t xml:space="preserve"> </w:t>
      </w:r>
      <w:r>
        <w:rPr>
          <w:sz w:val="24"/>
        </w:rPr>
        <w:t>any</w:t>
      </w:r>
      <w:r>
        <w:rPr>
          <w:spacing w:val="-2"/>
          <w:sz w:val="24"/>
        </w:rPr>
        <w:t xml:space="preserve"> </w:t>
      </w:r>
      <w:r>
        <w:rPr>
          <w:sz w:val="24"/>
        </w:rPr>
        <w:t>required</w:t>
      </w:r>
      <w:r>
        <w:rPr>
          <w:spacing w:val="-1"/>
          <w:sz w:val="24"/>
        </w:rPr>
        <w:t xml:space="preserve"> </w:t>
      </w:r>
      <w:r>
        <w:rPr>
          <w:sz w:val="24"/>
        </w:rPr>
        <w:t>licenses,</w:t>
      </w:r>
      <w:r>
        <w:rPr>
          <w:spacing w:val="-2"/>
          <w:sz w:val="24"/>
        </w:rPr>
        <w:t xml:space="preserve"> </w:t>
      </w:r>
      <w:r>
        <w:rPr>
          <w:sz w:val="24"/>
        </w:rPr>
        <w:t>permits,</w:t>
      </w:r>
      <w:r>
        <w:rPr>
          <w:spacing w:val="-1"/>
          <w:sz w:val="24"/>
        </w:rPr>
        <w:t xml:space="preserve"> </w:t>
      </w:r>
      <w:r>
        <w:rPr>
          <w:spacing w:val="-4"/>
          <w:sz w:val="24"/>
        </w:rPr>
        <w:t>etc.</w:t>
      </w:r>
    </w:p>
    <w:p w14:paraId="6A06C6E8" w14:textId="77777777" w:rsidR="0029400A" w:rsidRDefault="0089435F" w:rsidP="0089435F">
      <w:pPr>
        <w:pStyle w:val="Heading1"/>
        <w:numPr>
          <w:ilvl w:val="0"/>
          <w:numId w:val="1"/>
        </w:numPr>
        <w:tabs>
          <w:tab w:val="left" w:pos="480"/>
        </w:tabs>
        <w:spacing w:before="141"/>
        <w:ind w:left="0"/>
        <w:jc w:val="both"/>
      </w:pPr>
      <w:r>
        <w:lastRenderedPageBreak/>
        <w:t>COUNTY</w:t>
      </w:r>
      <w:r>
        <w:rPr>
          <w:spacing w:val="-4"/>
        </w:rPr>
        <w:t xml:space="preserve"> </w:t>
      </w:r>
      <w:r>
        <w:rPr>
          <w:spacing w:val="-2"/>
        </w:rPr>
        <w:t>RESPONSIBILITIES</w:t>
      </w:r>
    </w:p>
    <w:p w14:paraId="0DEBEDE4" w14:textId="77777777" w:rsidR="0089435F" w:rsidRDefault="0089435F" w:rsidP="0089435F">
      <w:pPr>
        <w:pStyle w:val="ListParagraph"/>
        <w:numPr>
          <w:ilvl w:val="1"/>
          <w:numId w:val="1"/>
        </w:numPr>
        <w:tabs>
          <w:tab w:val="left" w:pos="1020"/>
        </w:tabs>
        <w:spacing w:before="80" w:line="259" w:lineRule="auto"/>
        <w:ind w:left="547" w:right="119" w:hanging="547"/>
        <w:jc w:val="both"/>
        <w:rPr>
          <w:sz w:val="24"/>
        </w:rPr>
      </w:pPr>
      <w:r>
        <w:rPr>
          <w:sz w:val="24"/>
        </w:rPr>
        <w:t>County reserves the right to add or remove services in conjunction with the County’s needs.</w:t>
      </w:r>
    </w:p>
    <w:p w14:paraId="122DD943" w14:textId="77777777" w:rsidR="0089435F" w:rsidRDefault="0089435F" w:rsidP="0089435F">
      <w:pPr>
        <w:pStyle w:val="ListParagraph"/>
        <w:numPr>
          <w:ilvl w:val="1"/>
          <w:numId w:val="1"/>
        </w:numPr>
        <w:tabs>
          <w:tab w:val="left" w:pos="1020"/>
        </w:tabs>
        <w:spacing w:before="80" w:line="259" w:lineRule="auto"/>
        <w:ind w:left="547" w:right="119" w:hanging="547"/>
        <w:jc w:val="both"/>
        <w:rPr>
          <w:sz w:val="24"/>
        </w:rPr>
      </w:pPr>
      <w:r>
        <w:rPr>
          <w:sz w:val="24"/>
        </w:rPr>
        <w:t>County reserves the right to award to more than one vendor.</w:t>
      </w:r>
    </w:p>
    <w:p w14:paraId="3B071BAB" w14:textId="40D3A355" w:rsidR="0029400A" w:rsidRPr="0089435F" w:rsidRDefault="0089435F" w:rsidP="0089435F">
      <w:pPr>
        <w:pStyle w:val="ListParagraph"/>
        <w:numPr>
          <w:ilvl w:val="1"/>
          <w:numId w:val="1"/>
        </w:numPr>
        <w:tabs>
          <w:tab w:val="left" w:pos="1020"/>
        </w:tabs>
        <w:spacing w:before="80" w:line="259" w:lineRule="auto"/>
        <w:ind w:left="547" w:right="119" w:hanging="547"/>
        <w:jc w:val="both"/>
        <w:rPr>
          <w:sz w:val="24"/>
        </w:rPr>
      </w:pPr>
      <w:r w:rsidRPr="0089435F">
        <w:rPr>
          <w:sz w:val="24"/>
        </w:rPr>
        <w:t>County Project Manager will make every effort to notify Contractor at least 48 hours prior to an</w:t>
      </w:r>
      <w:r w:rsidRPr="0089435F">
        <w:rPr>
          <w:spacing w:val="80"/>
          <w:w w:val="150"/>
          <w:sz w:val="24"/>
        </w:rPr>
        <w:t xml:space="preserve"> </w:t>
      </w:r>
      <w:r w:rsidRPr="0089435F">
        <w:rPr>
          <w:sz w:val="24"/>
        </w:rPr>
        <w:t>impending event</w:t>
      </w:r>
      <w:r w:rsidR="00C75019" w:rsidRPr="0089435F">
        <w:rPr>
          <w:sz w:val="24"/>
        </w:rPr>
        <w:t xml:space="preserve">. </w:t>
      </w:r>
      <w:r w:rsidRPr="0089435F">
        <w:rPr>
          <w:sz w:val="24"/>
        </w:rPr>
        <w:t>The County reserves the right to cancel meals, without penalty, by notification to the Contractor</w:t>
      </w:r>
      <w:r w:rsidRPr="0089435F">
        <w:rPr>
          <w:spacing w:val="80"/>
          <w:sz w:val="24"/>
        </w:rPr>
        <w:t xml:space="preserve"> </w:t>
      </w:r>
      <w:r w:rsidRPr="0089435F">
        <w:rPr>
          <w:sz w:val="24"/>
        </w:rPr>
        <w:t>twenty-four (24) hours in advance of the next scheduled serving.</w:t>
      </w:r>
    </w:p>
    <w:p w14:paraId="1ABD4A3D" w14:textId="412CB8FC" w:rsidR="0029400A" w:rsidRDefault="0089435F" w:rsidP="0089435F">
      <w:pPr>
        <w:pStyle w:val="ListParagraph"/>
        <w:numPr>
          <w:ilvl w:val="1"/>
          <w:numId w:val="1"/>
        </w:numPr>
        <w:tabs>
          <w:tab w:val="left" w:pos="1020"/>
        </w:tabs>
        <w:spacing w:before="121"/>
        <w:ind w:left="547" w:hanging="547"/>
        <w:jc w:val="both"/>
        <w:rPr>
          <w:sz w:val="24"/>
        </w:rPr>
      </w:pPr>
      <w:r>
        <w:rPr>
          <w:sz w:val="24"/>
        </w:rPr>
        <w:t>County</w:t>
      </w:r>
      <w:r>
        <w:rPr>
          <w:spacing w:val="-4"/>
          <w:sz w:val="24"/>
        </w:rPr>
        <w:t xml:space="preserve"> </w:t>
      </w:r>
      <w:r>
        <w:rPr>
          <w:sz w:val="24"/>
        </w:rPr>
        <w:t>Project</w:t>
      </w:r>
      <w:r>
        <w:rPr>
          <w:spacing w:val="-1"/>
          <w:sz w:val="24"/>
        </w:rPr>
        <w:t xml:space="preserve"> </w:t>
      </w:r>
      <w:r>
        <w:rPr>
          <w:sz w:val="24"/>
        </w:rPr>
        <w:t>Manager</w:t>
      </w:r>
      <w:r>
        <w:rPr>
          <w:spacing w:val="-1"/>
          <w:sz w:val="24"/>
        </w:rPr>
        <w:t xml:space="preserve"> </w:t>
      </w:r>
      <w:r>
        <w:rPr>
          <w:sz w:val="24"/>
        </w:rPr>
        <w:t>will</w:t>
      </w:r>
      <w:r>
        <w:rPr>
          <w:spacing w:val="-1"/>
          <w:sz w:val="24"/>
        </w:rPr>
        <w:t xml:space="preserve"> </w:t>
      </w:r>
      <w:r>
        <w:rPr>
          <w:sz w:val="24"/>
        </w:rPr>
        <w:t>notify</w:t>
      </w:r>
      <w:r>
        <w:rPr>
          <w:spacing w:val="-1"/>
          <w:sz w:val="24"/>
        </w:rPr>
        <w:t xml:space="preserve"> </w:t>
      </w:r>
      <w:r>
        <w:rPr>
          <w:sz w:val="24"/>
        </w:rPr>
        <w:t>Contractor</w:t>
      </w:r>
      <w:r>
        <w:rPr>
          <w:spacing w:val="-3"/>
          <w:sz w:val="24"/>
        </w:rPr>
        <w:t xml:space="preserve"> </w:t>
      </w:r>
      <w:r>
        <w:rPr>
          <w:sz w:val="24"/>
        </w:rPr>
        <w:t>if</w:t>
      </w:r>
      <w:r>
        <w:rPr>
          <w:spacing w:val="-2"/>
          <w:sz w:val="24"/>
        </w:rPr>
        <w:t xml:space="preserve"> </w:t>
      </w:r>
      <w:r>
        <w:rPr>
          <w:sz w:val="24"/>
        </w:rPr>
        <w:t>box</w:t>
      </w:r>
      <w:r>
        <w:rPr>
          <w:spacing w:val="-1"/>
          <w:sz w:val="24"/>
        </w:rPr>
        <w:t xml:space="preserve"> </w:t>
      </w:r>
      <w:r>
        <w:rPr>
          <w:sz w:val="24"/>
        </w:rPr>
        <w:t>meals</w:t>
      </w:r>
      <w:r>
        <w:rPr>
          <w:spacing w:val="-2"/>
          <w:sz w:val="24"/>
        </w:rPr>
        <w:t xml:space="preserve"> </w:t>
      </w:r>
      <w:r>
        <w:rPr>
          <w:sz w:val="24"/>
        </w:rPr>
        <w:t>are required</w:t>
      </w:r>
      <w:r>
        <w:rPr>
          <w:spacing w:val="-2"/>
          <w:sz w:val="24"/>
        </w:rPr>
        <w:t xml:space="preserve"> </w:t>
      </w:r>
      <w:r>
        <w:rPr>
          <w:sz w:val="24"/>
        </w:rPr>
        <w:t>when</w:t>
      </w:r>
      <w:r>
        <w:rPr>
          <w:spacing w:val="-2"/>
          <w:sz w:val="24"/>
        </w:rPr>
        <w:t xml:space="preserve"> </w:t>
      </w:r>
      <w:r>
        <w:rPr>
          <w:sz w:val="24"/>
        </w:rPr>
        <w:t>order</w:t>
      </w:r>
      <w:r>
        <w:rPr>
          <w:spacing w:val="-2"/>
          <w:sz w:val="24"/>
        </w:rPr>
        <w:t xml:space="preserve"> </w:t>
      </w:r>
      <w:r>
        <w:rPr>
          <w:sz w:val="24"/>
        </w:rPr>
        <w:t>is</w:t>
      </w:r>
      <w:r>
        <w:rPr>
          <w:spacing w:val="-1"/>
          <w:sz w:val="24"/>
        </w:rPr>
        <w:t xml:space="preserve"> </w:t>
      </w:r>
      <w:r>
        <w:rPr>
          <w:spacing w:val="-2"/>
          <w:sz w:val="24"/>
        </w:rPr>
        <w:t>placed</w:t>
      </w:r>
      <w:r w:rsidR="005F73EF">
        <w:rPr>
          <w:spacing w:val="-2"/>
          <w:sz w:val="24"/>
        </w:rPr>
        <w:t>.</w:t>
      </w:r>
    </w:p>
    <w:p w14:paraId="3045C63F" w14:textId="77777777" w:rsidR="0089435F" w:rsidRPr="0089435F" w:rsidRDefault="0089435F" w:rsidP="0089435F">
      <w:pPr>
        <w:pStyle w:val="Heading1"/>
        <w:numPr>
          <w:ilvl w:val="0"/>
          <w:numId w:val="1"/>
        </w:numPr>
        <w:tabs>
          <w:tab w:val="left" w:pos="480"/>
        </w:tabs>
        <w:spacing w:before="142"/>
        <w:ind w:left="0"/>
        <w:jc w:val="both"/>
      </w:pPr>
      <w:r>
        <w:t>DELIVERY</w:t>
      </w:r>
      <w:r>
        <w:rPr>
          <w:spacing w:val="-5"/>
        </w:rPr>
        <w:t xml:space="preserve"> </w:t>
      </w:r>
      <w:r>
        <w:t>REQUIREMENTS</w:t>
      </w:r>
      <w:r>
        <w:rPr>
          <w:spacing w:val="-3"/>
        </w:rPr>
        <w:t xml:space="preserve"> </w:t>
      </w:r>
      <w:r>
        <w:t>AND</w:t>
      </w:r>
      <w:r>
        <w:rPr>
          <w:spacing w:val="-4"/>
        </w:rPr>
        <w:t xml:space="preserve"> </w:t>
      </w:r>
      <w:r>
        <w:rPr>
          <w:spacing w:val="-2"/>
        </w:rPr>
        <w:t>ACCEPTANCE</w:t>
      </w:r>
    </w:p>
    <w:p w14:paraId="23877C2A" w14:textId="6A30B719" w:rsidR="0029400A" w:rsidRPr="0089435F" w:rsidRDefault="0089435F" w:rsidP="0089435F">
      <w:pPr>
        <w:pStyle w:val="Heading1"/>
        <w:numPr>
          <w:ilvl w:val="1"/>
          <w:numId w:val="1"/>
        </w:numPr>
        <w:tabs>
          <w:tab w:val="left" w:pos="480"/>
        </w:tabs>
        <w:spacing w:before="142"/>
        <w:ind w:left="547" w:hanging="547"/>
        <w:jc w:val="both"/>
        <w:rPr>
          <w:b w:val="0"/>
          <w:bCs w:val="0"/>
        </w:rPr>
      </w:pPr>
      <w:r w:rsidRPr="0089435F">
        <w:rPr>
          <w:b w:val="0"/>
          <w:bCs w:val="0"/>
        </w:rPr>
        <w:t>Delivery</w:t>
      </w:r>
      <w:r w:rsidRPr="0089435F">
        <w:rPr>
          <w:b w:val="0"/>
          <w:bCs w:val="0"/>
          <w:spacing w:val="-2"/>
        </w:rPr>
        <w:t xml:space="preserve"> </w:t>
      </w:r>
      <w:r w:rsidRPr="0089435F">
        <w:rPr>
          <w:b w:val="0"/>
          <w:bCs w:val="0"/>
        </w:rPr>
        <w:t>as</w:t>
      </w:r>
      <w:r w:rsidRPr="0089435F">
        <w:rPr>
          <w:b w:val="0"/>
          <w:bCs w:val="0"/>
          <w:spacing w:val="-1"/>
        </w:rPr>
        <w:t xml:space="preserve"> </w:t>
      </w:r>
      <w:r w:rsidRPr="0089435F">
        <w:rPr>
          <w:b w:val="0"/>
          <w:bCs w:val="0"/>
        </w:rPr>
        <w:t>directed</w:t>
      </w:r>
      <w:r w:rsidRPr="0089435F">
        <w:rPr>
          <w:b w:val="0"/>
          <w:bCs w:val="0"/>
          <w:spacing w:val="-1"/>
        </w:rPr>
        <w:t xml:space="preserve"> </w:t>
      </w:r>
      <w:r w:rsidRPr="0089435F">
        <w:rPr>
          <w:b w:val="0"/>
          <w:bCs w:val="0"/>
        </w:rPr>
        <w:t>by</w:t>
      </w:r>
      <w:r w:rsidRPr="0089435F">
        <w:rPr>
          <w:b w:val="0"/>
          <w:bCs w:val="0"/>
          <w:spacing w:val="-2"/>
        </w:rPr>
        <w:t xml:space="preserve"> </w:t>
      </w:r>
      <w:r w:rsidRPr="0089435F">
        <w:rPr>
          <w:b w:val="0"/>
          <w:bCs w:val="0"/>
        </w:rPr>
        <w:t>County</w:t>
      </w:r>
      <w:r w:rsidRPr="0089435F">
        <w:rPr>
          <w:b w:val="0"/>
          <w:bCs w:val="0"/>
          <w:spacing w:val="-1"/>
        </w:rPr>
        <w:t xml:space="preserve"> </w:t>
      </w:r>
      <w:r w:rsidRPr="0089435F">
        <w:rPr>
          <w:b w:val="0"/>
          <w:bCs w:val="0"/>
        </w:rPr>
        <w:t>Project</w:t>
      </w:r>
      <w:r w:rsidRPr="0089435F">
        <w:rPr>
          <w:b w:val="0"/>
          <w:bCs w:val="0"/>
          <w:spacing w:val="-1"/>
        </w:rPr>
        <w:t xml:space="preserve"> </w:t>
      </w:r>
      <w:r w:rsidRPr="0089435F">
        <w:rPr>
          <w:b w:val="0"/>
          <w:bCs w:val="0"/>
        </w:rPr>
        <w:t>Manager within</w:t>
      </w:r>
      <w:r w:rsidRPr="0089435F">
        <w:rPr>
          <w:b w:val="0"/>
          <w:bCs w:val="0"/>
          <w:spacing w:val="-2"/>
        </w:rPr>
        <w:t xml:space="preserve"> </w:t>
      </w:r>
      <w:r w:rsidRPr="0089435F">
        <w:rPr>
          <w:b w:val="0"/>
          <w:bCs w:val="0"/>
        </w:rPr>
        <w:t>the</w:t>
      </w:r>
      <w:r w:rsidRPr="0089435F">
        <w:rPr>
          <w:b w:val="0"/>
          <w:bCs w:val="0"/>
          <w:spacing w:val="-2"/>
        </w:rPr>
        <w:t xml:space="preserve"> </w:t>
      </w:r>
      <w:r w:rsidRPr="0089435F">
        <w:rPr>
          <w:b w:val="0"/>
          <w:bCs w:val="0"/>
        </w:rPr>
        <w:t>agreed</w:t>
      </w:r>
      <w:r w:rsidRPr="0089435F">
        <w:rPr>
          <w:b w:val="0"/>
          <w:bCs w:val="0"/>
          <w:spacing w:val="-1"/>
        </w:rPr>
        <w:t xml:space="preserve"> </w:t>
      </w:r>
      <w:r w:rsidRPr="0089435F">
        <w:rPr>
          <w:b w:val="0"/>
          <w:bCs w:val="0"/>
        </w:rPr>
        <w:t>upon</w:t>
      </w:r>
      <w:r w:rsidRPr="0089435F">
        <w:rPr>
          <w:b w:val="0"/>
          <w:bCs w:val="0"/>
          <w:spacing w:val="-1"/>
        </w:rPr>
        <w:t xml:space="preserve"> </w:t>
      </w:r>
      <w:r w:rsidRPr="0089435F">
        <w:rPr>
          <w:b w:val="0"/>
          <w:bCs w:val="0"/>
          <w:spacing w:val="-2"/>
        </w:rPr>
        <w:t>timeframe.</w:t>
      </w:r>
    </w:p>
    <w:p w14:paraId="1FB32C01" w14:textId="7C26D27C" w:rsidR="0029400A" w:rsidRPr="0089435F" w:rsidRDefault="0029400A" w:rsidP="00C75019">
      <w:pPr>
        <w:pStyle w:val="BodyText"/>
        <w:spacing w:before="0"/>
        <w:ind w:left="0" w:firstLine="0"/>
        <w:jc w:val="both"/>
        <w:rPr>
          <w:sz w:val="26"/>
        </w:rPr>
      </w:pPr>
    </w:p>
    <w:p w14:paraId="798CFCE6" w14:textId="77777777" w:rsidR="0089435F" w:rsidRDefault="0089435F" w:rsidP="00C75019">
      <w:pPr>
        <w:pStyle w:val="BodyText"/>
        <w:spacing w:before="0"/>
        <w:ind w:left="0" w:firstLine="0"/>
        <w:jc w:val="both"/>
        <w:rPr>
          <w:sz w:val="26"/>
        </w:rPr>
      </w:pPr>
    </w:p>
    <w:p w14:paraId="0D942079" w14:textId="77777777" w:rsidR="0089435F" w:rsidRDefault="0089435F" w:rsidP="00C75019">
      <w:pPr>
        <w:pStyle w:val="BodyText"/>
        <w:spacing w:before="0"/>
        <w:ind w:left="0" w:firstLine="0"/>
        <w:jc w:val="both"/>
        <w:rPr>
          <w:sz w:val="26"/>
        </w:rPr>
      </w:pPr>
    </w:p>
    <w:p w14:paraId="7865D7FA" w14:textId="30CEEE2E" w:rsidR="0089435F" w:rsidRPr="0089435F" w:rsidRDefault="0089435F" w:rsidP="0089435F">
      <w:pPr>
        <w:pStyle w:val="BodyText"/>
        <w:spacing w:before="0"/>
        <w:ind w:left="0" w:firstLine="0"/>
        <w:jc w:val="center"/>
        <w:rPr>
          <w:i/>
          <w:iCs/>
        </w:rPr>
      </w:pPr>
      <w:r w:rsidRPr="0089435F">
        <w:rPr>
          <w:i/>
          <w:iCs/>
        </w:rPr>
        <w:t>[The remainder of this page intentionally blank]</w:t>
      </w:r>
    </w:p>
    <w:p w14:paraId="14C78D65" w14:textId="77777777" w:rsidR="0089435F" w:rsidRPr="0089435F" w:rsidRDefault="0089435F" w:rsidP="0089435F">
      <w:pPr>
        <w:spacing w:before="1"/>
        <w:ind w:left="3044" w:right="2684"/>
        <w:jc w:val="center"/>
        <w:rPr>
          <w:i/>
          <w:sz w:val="24"/>
          <w:szCs w:val="24"/>
        </w:rPr>
      </w:pPr>
    </w:p>
    <w:sectPr w:rsidR="0089435F" w:rsidRPr="0089435F" w:rsidSect="00C75019">
      <w:headerReference w:type="default" r:id="rId7"/>
      <w:footerReference w:type="default" r:id="rId8"/>
      <w:pgSz w:w="12260" w:h="15840"/>
      <w:pgMar w:top="1440" w:right="1440" w:bottom="1440" w:left="1440" w:header="729"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FCAF" w14:textId="77777777" w:rsidR="008B6A99" w:rsidRDefault="0089435F">
      <w:r>
        <w:separator/>
      </w:r>
    </w:p>
  </w:endnote>
  <w:endnote w:type="continuationSeparator" w:id="0">
    <w:p w14:paraId="0734D58F" w14:textId="77777777" w:rsidR="008B6A99" w:rsidRDefault="0089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55D0" w14:textId="77777777" w:rsidR="0029400A" w:rsidRDefault="008906DA">
    <w:pPr>
      <w:pStyle w:val="BodyText"/>
      <w:spacing w:before="0" w:line="14" w:lineRule="auto"/>
      <w:ind w:left="0" w:firstLine="0"/>
      <w:rPr>
        <w:sz w:val="20"/>
      </w:rPr>
    </w:pPr>
    <w:r>
      <w:pict w14:anchorId="41C1B0E9">
        <v:shapetype id="_x0000_t202" coordsize="21600,21600" o:spt="202" path="m,l,21600r21600,l21600,xe">
          <v:stroke joinstyle="miter"/>
          <v:path gradientshapeok="t" o:connecttype="rect"/>
        </v:shapetype>
        <v:shape id="docshape3" o:spid="_x0000_s1025" type="#_x0000_t202" style="position:absolute;margin-left:507.7pt;margin-top:730.3pt;width:51.4pt;height:13.05pt;z-index:-15780864;mso-position-horizontal-relative:page;mso-position-vertical-relative:page" filled="f" stroked="f">
          <v:textbox inset="0,0,0,0">
            <w:txbxContent>
              <w:p w14:paraId="1F227A00" w14:textId="77777777" w:rsidR="0029400A" w:rsidRDefault="0089435F">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6B4D" w14:textId="77777777" w:rsidR="008B6A99" w:rsidRDefault="0089435F">
      <w:r>
        <w:separator/>
      </w:r>
    </w:p>
  </w:footnote>
  <w:footnote w:type="continuationSeparator" w:id="0">
    <w:p w14:paraId="4B22FF83" w14:textId="77777777" w:rsidR="008B6A99" w:rsidRDefault="0089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9D64" w14:textId="77777777" w:rsidR="0029400A" w:rsidRDefault="008906DA">
    <w:pPr>
      <w:pStyle w:val="BodyText"/>
      <w:spacing w:before="0" w:line="14" w:lineRule="auto"/>
      <w:ind w:left="0" w:firstLine="0"/>
      <w:rPr>
        <w:sz w:val="20"/>
      </w:rPr>
    </w:pPr>
    <w:r>
      <w:pict w14:anchorId="1870D987">
        <v:shapetype id="_x0000_t202" coordsize="21600,21600" o:spt="202" path="m,l,21600r21600,l21600,xe">
          <v:stroke joinstyle="miter"/>
          <v:path gradientshapeok="t" o:connecttype="rect"/>
        </v:shapetype>
        <v:shape id="docshape1" o:spid="_x0000_s1027" type="#_x0000_t202" style="position:absolute;margin-left:44pt;margin-top:35.45pt;width:361.65pt;height:29.1pt;z-index:-15781888;mso-position-horizontal-relative:page;mso-position-vertical-relative:page" filled="f" stroked="f">
          <v:textbox inset="0,0,0,0">
            <w:txbxContent>
              <w:p w14:paraId="3EACB229" w14:textId="77777777" w:rsidR="0029400A" w:rsidRDefault="0089435F">
                <w:pPr>
                  <w:spacing w:before="10"/>
                  <w:ind w:left="20"/>
                  <w:rPr>
                    <w:b/>
                    <w:sz w:val="24"/>
                  </w:rPr>
                </w:pPr>
                <w:r>
                  <w:rPr>
                    <w:b/>
                    <w:sz w:val="24"/>
                  </w:rPr>
                  <w:t>EXHIBIT</w:t>
                </w:r>
                <w:r>
                  <w:rPr>
                    <w:b/>
                    <w:spacing w:val="-1"/>
                    <w:sz w:val="24"/>
                  </w:rPr>
                  <w:t xml:space="preserve"> </w:t>
                </w:r>
                <w:r>
                  <w:rPr>
                    <w:b/>
                    <w:sz w:val="24"/>
                  </w:rPr>
                  <w:t>A</w:t>
                </w:r>
                <w:r>
                  <w:rPr>
                    <w:b/>
                    <w:spacing w:val="-2"/>
                    <w:sz w:val="24"/>
                  </w:rPr>
                  <w:t xml:space="preserve"> </w:t>
                </w:r>
                <w:r>
                  <w:rPr>
                    <w:b/>
                    <w:sz w:val="24"/>
                  </w:rPr>
                  <w:t>– SCOPE</w:t>
                </w:r>
                <w:r>
                  <w:rPr>
                    <w:b/>
                    <w:spacing w:val="-3"/>
                    <w:sz w:val="24"/>
                  </w:rPr>
                  <w:t xml:space="preserve"> </w:t>
                </w:r>
                <w:r>
                  <w:rPr>
                    <w:b/>
                    <w:sz w:val="24"/>
                  </w:rPr>
                  <w:t>OF</w:t>
                </w:r>
                <w:r>
                  <w:rPr>
                    <w:b/>
                    <w:spacing w:val="-1"/>
                    <w:sz w:val="24"/>
                  </w:rPr>
                  <w:t xml:space="preserve"> </w:t>
                </w:r>
                <w:r>
                  <w:rPr>
                    <w:b/>
                    <w:spacing w:val="-2"/>
                    <w:sz w:val="24"/>
                  </w:rPr>
                  <w:t>SERVICES</w:t>
                </w:r>
              </w:p>
              <w:p w14:paraId="023BAEBB" w14:textId="77777777" w:rsidR="0029400A" w:rsidRDefault="0089435F">
                <w:pPr>
                  <w:ind w:left="2691"/>
                  <w:rPr>
                    <w:b/>
                    <w:sz w:val="24"/>
                  </w:rPr>
                </w:pPr>
                <w:r>
                  <w:rPr>
                    <w:b/>
                    <w:sz w:val="24"/>
                  </w:rPr>
                  <w:t>FOOD</w:t>
                </w:r>
                <w:r>
                  <w:rPr>
                    <w:b/>
                    <w:spacing w:val="-10"/>
                    <w:sz w:val="24"/>
                  </w:rPr>
                  <w:t xml:space="preserve"> </w:t>
                </w:r>
                <w:r>
                  <w:rPr>
                    <w:b/>
                    <w:sz w:val="24"/>
                  </w:rPr>
                  <w:t>CATERING</w:t>
                </w:r>
                <w:r>
                  <w:rPr>
                    <w:b/>
                    <w:spacing w:val="-7"/>
                    <w:sz w:val="24"/>
                  </w:rPr>
                  <w:t xml:space="preserve"> </w:t>
                </w:r>
                <w:r>
                  <w:rPr>
                    <w:b/>
                    <w:sz w:val="24"/>
                  </w:rPr>
                  <w:t>SERVICES,</w:t>
                </w:r>
                <w:r>
                  <w:rPr>
                    <w:b/>
                    <w:spacing w:val="-7"/>
                    <w:sz w:val="24"/>
                  </w:rPr>
                  <w:t xml:space="preserve"> </w:t>
                </w:r>
                <w:r>
                  <w:rPr>
                    <w:b/>
                    <w:sz w:val="24"/>
                  </w:rPr>
                  <w:t>ON-</w:t>
                </w:r>
                <w:r>
                  <w:rPr>
                    <w:b/>
                    <w:spacing w:val="-4"/>
                    <w:sz w:val="24"/>
                  </w:rPr>
                  <w:t>CALL</w:t>
                </w:r>
              </w:p>
            </w:txbxContent>
          </v:textbox>
          <w10:wrap anchorx="page" anchory="page"/>
        </v:shape>
      </w:pict>
    </w:r>
    <w:r>
      <w:pict w14:anchorId="3C55C70A">
        <v:shape id="docshape2" o:spid="_x0000_s1026" type="#_x0000_t202" style="position:absolute;margin-left:478.05pt;margin-top:35.45pt;width:36pt;height:15.3pt;z-index:-15781376;mso-position-horizontal-relative:page;mso-position-vertical-relative:page" filled="f" stroked="f">
          <v:textbox inset="0,0,0,0">
            <w:txbxContent>
              <w:p w14:paraId="2883EBBE" w14:textId="77777777" w:rsidR="0029400A" w:rsidRDefault="0089435F">
                <w:pPr>
                  <w:spacing w:before="10"/>
                  <w:ind w:left="20"/>
                  <w:rPr>
                    <w:b/>
                    <w:sz w:val="24"/>
                  </w:rPr>
                </w:pPr>
                <w:r>
                  <w:rPr>
                    <w:b/>
                    <w:sz w:val="24"/>
                  </w:rPr>
                  <w:t>23-</w:t>
                </w:r>
                <w:r>
                  <w:rPr>
                    <w:b/>
                    <w:spacing w:val="-5"/>
                    <w:sz w:val="24"/>
                  </w:rPr>
                  <w:t>718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3EB8"/>
    <w:multiLevelType w:val="multilevel"/>
    <w:tmpl w:val="709EE37E"/>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020" w:hanging="54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740" w:hanging="72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857" w:hanging="720"/>
      </w:pPr>
      <w:rPr>
        <w:rFonts w:hint="default"/>
        <w:lang w:val="en-US" w:eastAsia="en-US" w:bidi="ar-SA"/>
      </w:rPr>
    </w:lvl>
    <w:lvl w:ilvl="4">
      <w:numFmt w:val="bullet"/>
      <w:lvlText w:val="•"/>
      <w:lvlJc w:val="left"/>
      <w:pPr>
        <w:ind w:left="3974" w:hanging="720"/>
      </w:pPr>
      <w:rPr>
        <w:rFonts w:hint="default"/>
        <w:lang w:val="en-US" w:eastAsia="en-US" w:bidi="ar-SA"/>
      </w:rPr>
    </w:lvl>
    <w:lvl w:ilvl="5">
      <w:numFmt w:val="bullet"/>
      <w:lvlText w:val="•"/>
      <w:lvlJc w:val="left"/>
      <w:pPr>
        <w:ind w:left="5092" w:hanging="720"/>
      </w:pPr>
      <w:rPr>
        <w:rFonts w:hint="default"/>
        <w:lang w:val="en-US" w:eastAsia="en-US" w:bidi="ar-SA"/>
      </w:rPr>
    </w:lvl>
    <w:lvl w:ilvl="6">
      <w:numFmt w:val="bullet"/>
      <w:lvlText w:val="•"/>
      <w:lvlJc w:val="left"/>
      <w:pPr>
        <w:ind w:left="6209" w:hanging="720"/>
      </w:pPr>
      <w:rPr>
        <w:rFonts w:hint="default"/>
        <w:lang w:val="en-US" w:eastAsia="en-US" w:bidi="ar-SA"/>
      </w:rPr>
    </w:lvl>
    <w:lvl w:ilvl="7">
      <w:numFmt w:val="bullet"/>
      <w:lvlText w:val="•"/>
      <w:lvlJc w:val="left"/>
      <w:pPr>
        <w:ind w:left="7327" w:hanging="720"/>
      </w:pPr>
      <w:rPr>
        <w:rFonts w:hint="default"/>
        <w:lang w:val="en-US" w:eastAsia="en-US" w:bidi="ar-SA"/>
      </w:rPr>
    </w:lvl>
    <w:lvl w:ilvl="8">
      <w:numFmt w:val="bullet"/>
      <w:lvlText w:val="•"/>
      <w:lvlJc w:val="left"/>
      <w:pPr>
        <w:ind w:left="8444" w:hanging="720"/>
      </w:pPr>
      <w:rPr>
        <w:rFonts w:hint="default"/>
        <w:lang w:val="en-US" w:eastAsia="en-US" w:bidi="ar-SA"/>
      </w:rPr>
    </w:lvl>
  </w:abstractNum>
  <w:num w:numId="1" w16cid:durableId="149529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6zS8kzttWVR9YsvHxpXkA+P3kq5tkwOgyWJhrIyhrA7NEEa4eyuU8ys94FVvIani59DD5CYSrC2elekYQBOGA==" w:salt="ke1eWTSlgLG304p5xrCM1w=="/>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9400A"/>
    <w:rsid w:val="0029400A"/>
    <w:rsid w:val="005F73EF"/>
    <w:rsid w:val="008906DA"/>
    <w:rsid w:val="0089435F"/>
    <w:rsid w:val="008B6A99"/>
    <w:rsid w:val="00C7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48EC4"/>
  <w15:docId w15:val="{8BCBDD73-D3B2-48BE-AAA3-56247BC9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2"/>
      <w:ind w:left="1020" w:hanging="540"/>
    </w:pPr>
    <w:rPr>
      <w:sz w:val="24"/>
      <w:szCs w:val="24"/>
    </w:rPr>
  </w:style>
  <w:style w:type="paragraph" w:styleId="ListParagraph">
    <w:name w:val="List Paragraph"/>
    <w:basedOn w:val="Normal"/>
    <w:uiPriority w:val="1"/>
    <w:qFormat/>
    <w:pPr>
      <w:spacing w:before="142"/>
      <w:ind w:left="1020"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705</Words>
  <Characters>4024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exhibit a scope of service for bid 22-739</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scope of service for bid 22-739</dc:title>
  <dc:subject>exhibit a scope of service for bid 22-739</dc:subject>
  <dc:creator>Falanga, Ron</dc:creator>
  <cp:keywords>exhibit a scope of service for bid 22-739</cp:keywords>
  <dc:description/>
  <cp:lastModifiedBy>Falanga, Ron</cp:lastModifiedBy>
  <cp:revision>4</cp:revision>
  <dcterms:created xsi:type="dcterms:W3CDTF">2022-12-02T18:39:00Z</dcterms:created>
  <dcterms:modified xsi:type="dcterms:W3CDTF">2023-01-30T14:31:00Z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Acrobat PDFMaker 20 for Word</vt:lpwstr>
  </property>
  <property fmtid="{D5CDD505-2E9C-101B-9397-08002B2CF9AE}" pid="4" name="LastSaved">
    <vt:filetime>2022-12-02T00:00:00Z</vt:filetime>
  </property>
  <property fmtid="{D5CDD505-2E9C-101B-9397-08002B2CF9AE}" pid="5" name="Producer">
    <vt:lpwstr>Adobe PDF Library 20.13.106</vt:lpwstr>
  </property>
  <property fmtid="{D5CDD505-2E9C-101B-9397-08002B2CF9AE}" pid="6" name="SourceModified">
    <vt:lpwstr>D:20220406181354</vt:lpwstr>
  </property>
</Properties>
</file>