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F146028"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CONTRACTOR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D85D06" w:rsidRDefault="000E5823" w:rsidP="000E5823">
      <w:pPr>
        <w:pStyle w:val="NoSpacing"/>
        <w:tabs>
          <w:tab w:val="left" w:pos="810"/>
        </w:tabs>
        <w:spacing w:after="240"/>
        <w:ind w:firstLine="720"/>
        <w:jc w:val="both"/>
        <w:rPr>
          <w:rFonts w:cs="Times New Roman"/>
          <w:szCs w:val="24"/>
        </w:rPr>
      </w:pPr>
      <w:r w:rsidRPr="00D85D06">
        <w:rPr>
          <w:rFonts w:cs="Times New Roman"/>
          <w:szCs w:val="24"/>
        </w:rPr>
        <w:tab/>
        <w:t>Disease-Policy Limit</w:t>
      </w:r>
      <w:r w:rsidRPr="00D85D06">
        <w:rPr>
          <w:rFonts w:cs="Times New Roman"/>
          <w:szCs w:val="24"/>
        </w:rPr>
        <w:tab/>
      </w:r>
      <w:r w:rsidRPr="00D85D06">
        <w:rPr>
          <w:rFonts w:cs="Times New Roman"/>
          <w:szCs w:val="24"/>
        </w:rPr>
        <w:tab/>
      </w:r>
      <w:r w:rsidRPr="00D85D06">
        <w:rPr>
          <w:rFonts w:cs="Times New Roman"/>
          <w:szCs w:val="24"/>
        </w:rPr>
        <w:tab/>
        <w:t>$1,000,000</w:t>
      </w:r>
    </w:p>
    <w:p w14:paraId="32F197B4" w14:textId="41AC96F4" w:rsidR="000E5823" w:rsidRPr="00D85D06" w:rsidRDefault="000E5823" w:rsidP="000E5823">
      <w:pPr>
        <w:pStyle w:val="NoSpacing"/>
        <w:numPr>
          <w:ilvl w:val="0"/>
          <w:numId w:val="1"/>
        </w:numPr>
        <w:tabs>
          <w:tab w:val="left" w:pos="810"/>
        </w:tabs>
        <w:spacing w:after="240"/>
        <w:ind w:left="0" w:firstLine="720"/>
        <w:jc w:val="both"/>
        <w:rPr>
          <w:rFonts w:cs="Times New Roman"/>
          <w:szCs w:val="24"/>
        </w:rPr>
      </w:pPr>
      <w:r w:rsidRPr="00D85D06">
        <w:rPr>
          <w:rFonts w:cs="Times New Roman"/>
          <w:szCs w:val="24"/>
        </w:rPr>
        <w:t xml:space="preserve">Professional liability and specialty insurance (medical malpractice, engineers, architect, consultant, environmental, pollution, </w:t>
      </w:r>
      <w:proofErr w:type="gramStart"/>
      <w:r w:rsidRPr="00D85D06">
        <w:rPr>
          <w:rFonts w:cs="Times New Roman"/>
          <w:szCs w:val="24"/>
        </w:rPr>
        <w:t>errors</w:t>
      </w:r>
      <w:proofErr w:type="gramEnd"/>
      <w:r w:rsidRPr="00D85D06">
        <w:rPr>
          <w:rFonts w:cs="Times New Roman"/>
          <w:szCs w:val="24"/>
        </w:rPr>
        <w:t xml:space="preserve">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and the Board of County Commissioners, will be named as additional insured as their interest may appear all applicable </w:t>
      </w:r>
      <w:r w:rsidRPr="000E5823">
        <w:rPr>
          <w:rFonts w:cs="Times New Roman"/>
          <w:szCs w:val="24"/>
        </w:rPr>
        <w:lastRenderedPageBreak/>
        <w:t>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6D1AAD" w:rsidRPr="00DF5CEB" w:rsidRDefault="00DF5CEB" w:rsidP="00DF5CEB">
      <w:pPr>
        <w:spacing w:after="240"/>
        <w:contextualSpacing/>
        <w:jc w:val="center"/>
        <w:rPr>
          <w:i/>
          <w:iCs/>
          <w:szCs w:val="24"/>
        </w:rPr>
      </w:pPr>
      <w:r>
        <w:rPr>
          <w:i/>
          <w:iCs/>
          <w:szCs w:val="24"/>
        </w:rPr>
        <w:t>[The remainder of this page is intentionally left blank.]</w:t>
      </w:r>
    </w:p>
    <w:sectPr w:rsidR="006D1AAD"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1A9E" w14:textId="51B9947E"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AA5194">
      <w:rPr>
        <w:rFonts w:ascii="Times New Roman" w:hAnsi="Times New Roman" w:cs="Times New Roman"/>
        <w:b/>
        <w:bCs/>
        <w:sz w:val="24"/>
        <w:szCs w:val="24"/>
      </w:rPr>
      <w:t>3</w:t>
    </w:r>
    <w:r w:rsidRPr="00363D69">
      <w:rPr>
        <w:rFonts w:ascii="Times New Roman" w:hAnsi="Times New Roman" w:cs="Times New Roman"/>
        <w:b/>
        <w:bCs/>
        <w:sz w:val="24"/>
        <w:szCs w:val="24"/>
      </w:rPr>
      <w:t>-</w:t>
    </w:r>
    <w:r w:rsidR="00D85D06">
      <w:rPr>
        <w:rFonts w:ascii="Times New Roman" w:hAnsi="Times New Roman" w:cs="Times New Roman"/>
        <w:b/>
        <w:bCs/>
        <w:sz w:val="24"/>
        <w:szCs w:val="24"/>
      </w:rPr>
      <w:t>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PbnA1zu2SvqOHbvOG2NNwq5Slb/I+4HzcwnC42W/WNcBkIexslNpL5rsgEmEueTw37ai9NT8dEGUF55sX7WMg==" w:salt="WQTQ5Vrk0xBJ2MWdl/F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85613"/>
    <w:rsid w:val="000E5823"/>
    <w:rsid w:val="00363D69"/>
    <w:rsid w:val="00787C3B"/>
    <w:rsid w:val="009016DD"/>
    <w:rsid w:val="00A45C46"/>
    <w:rsid w:val="00AA5194"/>
    <w:rsid w:val="00D85D06"/>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779</Words>
  <Characters>4442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Ron Falanga</cp:lastModifiedBy>
  <cp:revision>6</cp:revision>
  <dcterms:created xsi:type="dcterms:W3CDTF">2021-11-29T20:51:00Z</dcterms:created>
  <dcterms:modified xsi:type="dcterms:W3CDTF">2023-01-03T19:06:00Z</dcterms:modified>
</cp:coreProperties>
</file>