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34599645" w:rsidR="00EF4569" w:rsidRDefault="00A91E9C" w:rsidP="003A196B">
      <w:pPr>
        <w:pStyle w:val="TOC1"/>
        <w:rPr>
          <w:b/>
        </w:rPr>
      </w:pPr>
      <w:r>
        <w:t>Solicitation</w:t>
      </w:r>
      <w:r w:rsidR="006338F9">
        <w:t xml:space="preserve"> </w:t>
      </w:r>
      <w:r w:rsidR="00015C1C" w:rsidRPr="00015C1C">
        <w:t>Number:</w:t>
      </w:r>
      <w:r w:rsidR="00C875FA">
        <w:tab/>
      </w:r>
      <w:r w:rsidR="00F317E7">
        <w:rPr>
          <w:b/>
        </w:rPr>
        <w:fldChar w:fldCharType="begin">
          <w:ffData>
            <w:name w:val="BIDNUMBER"/>
            <w:enabled/>
            <w:calcOnExit w:val="0"/>
            <w:textInput>
              <w:default w:val="23-415"/>
              <w:format w:val="UPPERCASE"/>
            </w:textInput>
          </w:ffData>
        </w:fldChar>
      </w:r>
      <w:bookmarkStart w:id="0" w:name="BIDNUMBER"/>
      <w:r w:rsidR="00F317E7">
        <w:rPr>
          <w:b/>
        </w:rPr>
        <w:instrText xml:space="preserve"> FORMTEXT </w:instrText>
      </w:r>
      <w:r w:rsidR="00F317E7">
        <w:rPr>
          <w:b/>
        </w:rPr>
      </w:r>
      <w:r w:rsidR="00F317E7">
        <w:rPr>
          <w:b/>
        </w:rPr>
        <w:fldChar w:fldCharType="separate"/>
      </w:r>
      <w:r w:rsidR="00AC4508">
        <w:rPr>
          <w:b/>
          <w:noProof/>
        </w:rPr>
        <w:t>23-415</w:t>
      </w:r>
      <w:r w:rsidR="00F317E7">
        <w:rPr>
          <w:b/>
        </w:rPr>
        <w:fldChar w:fldCharType="end"/>
      </w:r>
      <w:bookmarkEnd w:id="0"/>
      <w:r w:rsidR="00015C1C" w:rsidRPr="00015C1C">
        <w:cr/>
      </w:r>
      <w:r w:rsidR="007951FB">
        <w:t>Solicitation</w:t>
      </w:r>
      <w:r w:rsidR="00015C1C" w:rsidRPr="00015C1C">
        <w:t xml:space="preserve"> Title:</w:t>
      </w:r>
      <w:r w:rsidR="00015C1C" w:rsidRPr="00015C1C">
        <w:tab/>
      </w:r>
      <w:r w:rsidR="0080170A">
        <w:rPr>
          <w:b/>
        </w:rPr>
        <w:fldChar w:fldCharType="begin">
          <w:ffData>
            <w:name w:val="BIDNAME"/>
            <w:enabled/>
            <w:calcOnExit w:val="0"/>
            <w:textInput>
              <w:default w:val="PARKING GARAGE SECURITY UPGRADES"/>
              <w:format w:val="UPPERCASE"/>
            </w:textInput>
          </w:ffData>
        </w:fldChar>
      </w:r>
      <w:bookmarkStart w:id="1" w:name="BIDNAME"/>
      <w:r w:rsidR="0080170A">
        <w:rPr>
          <w:b/>
        </w:rPr>
        <w:instrText xml:space="preserve"> FORMTEXT </w:instrText>
      </w:r>
      <w:r w:rsidR="0080170A">
        <w:rPr>
          <w:b/>
        </w:rPr>
      </w:r>
      <w:r w:rsidR="0080170A">
        <w:rPr>
          <w:b/>
        </w:rPr>
        <w:fldChar w:fldCharType="separate"/>
      </w:r>
      <w:r w:rsidR="00AC4508">
        <w:rPr>
          <w:b/>
          <w:noProof/>
        </w:rPr>
        <w:t>PARKING GARAGE SECURITY UPGRADES</w:t>
      </w:r>
      <w:r w:rsidR="0080170A">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19B5537A" w:rsidR="00015C1C" w:rsidRDefault="00EF4569" w:rsidP="00EF4569">
      <w:pPr>
        <w:pStyle w:val="TOC1"/>
        <w:spacing w:after="240"/>
        <w:rPr>
          <w:b/>
        </w:rPr>
      </w:pPr>
      <w:r>
        <w:t>Last Day to Ask Questions:</w:t>
      </w:r>
      <w:r w:rsidR="00C875FA">
        <w:t xml:space="preserve">  </w:t>
      </w:r>
      <w:r w:rsidR="00AC4508">
        <w:rPr>
          <w:b/>
        </w:rPr>
        <w:fldChar w:fldCharType="begin">
          <w:ffData>
            <w:name w:val="LastDayquestions"/>
            <w:enabled/>
            <w:calcOnExit w:val="0"/>
            <w:textInput>
              <w:default w:val="08/16/2022"/>
            </w:textInput>
          </w:ffData>
        </w:fldChar>
      </w:r>
      <w:bookmarkStart w:id="2" w:name="LastDayquestions"/>
      <w:r w:rsidR="00AC4508">
        <w:rPr>
          <w:b/>
        </w:rPr>
        <w:instrText xml:space="preserve"> FORMTEXT </w:instrText>
      </w:r>
      <w:r w:rsidR="00AC4508">
        <w:rPr>
          <w:b/>
        </w:rPr>
      </w:r>
      <w:r w:rsidR="00AC4508">
        <w:rPr>
          <w:b/>
        </w:rPr>
        <w:fldChar w:fldCharType="separate"/>
      </w:r>
      <w:r w:rsidR="00AC4508">
        <w:rPr>
          <w:b/>
          <w:noProof/>
        </w:rPr>
        <w:t>08/16/2022</w:t>
      </w:r>
      <w:r w:rsidR="00AC4508">
        <w:rPr>
          <w:b/>
        </w:rPr>
        <w:fldChar w:fldCharType="end"/>
      </w:r>
      <w:bookmarkEnd w:id="2"/>
      <w:r w:rsidR="00015C1C" w:rsidRPr="00015C1C">
        <w:cr/>
        <w:t>CLOSING DATE:</w:t>
      </w:r>
      <w:r w:rsidR="00C875FA">
        <w:tab/>
      </w:r>
      <w:r w:rsidR="00AC4508">
        <w:rPr>
          <w:b/>
        </w:rPr>
        <w:fldChar w:fldCharType="begin">
          <w:ffData>
            <w:name w:val="ClosingDate"/>
            <w:enabled/>
            <w:calcOnExit w:val="0"/>
            <w:textInput>
              <w:default w:val="08/24/2022"/>
            </w:textInput>
          </w:ffData>
        </w:fldChar>
      </w:r>
      <w:bookmarkStart w:id="3" w:name="ClosingDate"/>
      <w:r w:rsidR="00AC4508">
        <w:rPr>
          <w:b/>
        </w:rPr>
        <w:instrText xml:space="preserve"> FORMTEXT </w:instrText>
      </w:r>
      <w:r w:rsidR="00AC4508">
        <w:rPr>
          <w:b/>
        </w:rPr>
      </w:r>
      <w:r w:rsidR="00AC4508">
        <w:rPr>
          <w:b/>
        </w:rPr>
        <w:fldChar w:fldCharType="separate"/>
      </w:r>
      <w:r w:rsidR="00AC4508">
        <w:rPr>
          <w:b/>
          <w:noProof/>
        </w:rPr>
        <w:t>08/24/2022</w:t>
      </w:r>
      <w:r w:rsidR="00AC4508">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4FC2644E" w14:textId="139F957E" w:rsidR="00AC4508"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09822273" w:history="1">
            <w:r w:rsidR="00AC4508" w:rsidRPr="00A23610">
              <w:rPr>
                <w:rStyle w:val="Hyperlink"/>
                <w:b/>
                <w:noProof/>
              </w:rPr>
              <w:t>1.0</w:t>
            </w:r>
            <w:r w:rsidR="00AC4508">
              <w:rPr>
                <w:rFonts w:asciiTheme="minorHAnsi" w:hAnsiTheme="minorHAnsi" w:cstheme="minorBidi"/>
                <w:noProof/>
                <w:sz w:val="22"/>
                <w:szCs w:val="22"/>
              </w:rPr>
              <w:tab/>
            </w:r>
            <w:r w:rsidR="00AC4508" w:rsidRPr="00A23610">
              <w:rPr>
                <w:rStyle w:val="Hyperlink"/>
                <w:b/>
                <w:noProof/>
              </w:rPr>
              <w:t>PURPOSE OF INVITATION TO BID</w:t>
            </w:r>
            <w:r w:rsidR="00AC4508">
              <w:rPr>
                <w:noProof/>
                <w:webHidden/>
              </w:rPr>
              <w:tab/>
            </w:r>
            <w:r w:rsidR="00AC4508">
              <w:rPr>
                <w:noProof/>
                <w:webHidden/>
              </w:rPr>
              <w:fldChar w:fldCharType="begin"/>
            </w:r>
            <w:r w:rsidR="00AC4508">
              <w:rPr>
                <w:noProof/>
                <w:webHidden/>
              </w:rPr>
              <w:instrText xml:space="preserve"> PAGEREF _Toc109822273 \h </w:instrText>
            </w:r>
            <w:r w:rsidR="00AC4508">
              <w:rPr>
                <w:noProof/>
                <w:webHidden/>
              </w:rPr>
            </w:r>
            <w:r w:rsidR="00AC4508">
              <w:rPr>
                <w:noProof/>
                <w:webHidden/>
              </w:rPr>
              <w:fldChar w:fldCharType="separate"/>
            </w:r>
            <w:r w:rsidR="00AC4508">
              <w:rPr>
                <w:noProof/>
                <w:webHidden/>
              </w:rPr>
              <w:t>2</w:t>
            </w:r>
            <w:r w:rsidR="00AC4508">
              <w:rPr>
                <w:noProof/>
                <w:webHidden/>
              </w:rPr>
              <w:fldChar w:fldCharType="end"/>
            </w:r>
          </w:hyperlink>
        </w:p>
        <w:p w14:paraId="6F8EEA9C" w14:textId="749F0E7C" w:rsidR="00AC4508" w:rsidRDefault="00AC4508">
          <w:pPr>
            <w:pStyle w:val="TOC2"/>
            <w:tabs>
              <w:tab w:val="left" w:pos="880"/>
              <w:tab w:val="right" w:leader="dot" w:pos="9800"/>
            </w:tabs>
            <w:rPr>
              <w:rFonts w:asciiTheme="minorHAnsi" w:hAnsiTheme="minorHAnsi" w:cstheme="minorBidi"/>
              <w:noProof/>
              <w:sz w:val="22"/>
              <w:szCs w:val="22"/>
            </w:rPr>
          </w:pPr>
          <w:hyperlink w:anchor="_Toc109822274" w:history="1">
            <w:r w:rsidRPr="00A23610">
              <w:rPr>
                <w:rStyle w:val="Hyperlink"/>
                <w:b/>
                <w:noProof/>
              </w:rPr>
              <w:t>1.1</w:t>
            </w:r>
            <w:r>
              <w:rPr>
                <w:rFonts w:asciiTheme="minorHAnsi" w:hAnsiTheme="minorHAnsi" w:cstheme="minorBidi"/>
                <w:noProof/>
                <w:sz w:val="22"/>
                <w:szCs w:val="22"/>
              </w:rPr>
              <w:tab/>
            </w:r>
            <w:r w:rsidRPr="00A23610">
              <w:rPr>
                <w:rStyle w:val="Hyperlink"/>
                <w:b/>
                <w:noProof/>
              </w:rPr>
              <w:t>EXHIBITS</w:t>
            </w:r>
            <w:r>
              <w:rPr>
                <w:noProof/>
                <w:webHidden/>
              </w:rPr>
              <w:tab/>
            </w:r>
            <w:r>
              <w:rPr>
                <w:noProof/>
                <w:webHidden/>
              </w:rPr>
              <w:fldChar w:fldCharType="begin"/>
            </w:r>
            <w:r>
              <w:rPr>
                <w:noProof/>
                <w:webHidden/>
              </w:rPr>
              <w:instrText xml:space="preserve"> PAGEREF _Toc109822274 \h </w:instrText>
            </w:r>
            <w:r>
              <w:rPr>
                <w:noProof/>
                <w:webHidden/>
              </w:rPr>
            </w:r>
            <w:r>
              <w:rPr>
                <w:noProof/>
                <w:webHidden/>
              </w:rPr>
              <w:fldChar w:fldCharType="separate"/>
            </w:r>
            <w:r>
              <w:rPr>
                <w:noProof/>
                <w:webHidden/>
              </w:rPr>
              <w:t>2</w:t>
            </w:r>
            <w:r>
              <w:rPr>
                <w:noProof/>
                <w:webHidden/>
              </w:rPr>
              <w:fldChar w:fldCharType="end"/>
            </w:r>
          </w:hyperlink>
        </w:p>
        <w:p w14:paraId="58CB608D" w14:textId="0DABCBF3" w:rsidR="00AC4508" w:rsidRDefault="00AC4508">
          <w:pPr>
            <w:pStyle w:val="TOC2"/>
            <w:tabs>
              <w:tab w:val="left" w:pos="880"/>
              <w:tab w:val="right" w:leader="dot" w:pos="9800"/>
            </w:tabs>
            <w:rPr>
              <w:rFonts w:asciiTheme="minorHAnsi" w:hAnsiTheme="minorHAnsi" w:cstheme="minorBidi"/>
              <w:noProof/>
              <w:sz w:val="22"/>
              <w:szCs w:val="22"/>
            </w:rPr>
          </w:pPr>
          <w:hyperlink w:anchor="_Toc109822275" w:history="1">
            <w:r w:rsidRPr="00A23610">
              <w:rPr>
                <w:rStyle w:val="Hyperlink"/>
                <w:b/>
                <w:noProof/>
              </w:rPr>
              <w:t>1.2</w:t>
            </w:r>
            <w:r>
              <w:rPr>
                <w:rFonts w:asciiTheme="minorHAnsi" w:hAnsiTheme="minorHAnsi" w:cstheme="minorBidi"/>
                <w:noProof/>
                <w:sz w:val="22"/>
                <w:szCs w:val="22"/>
              </w:rPr>
              <w:tab/>
            </w:r>
            <w:r w:rsidRPr="00A23610">
              <w:rPr>
                <w:rStyle w:val="Hyperlink"/>
                <w:b/>
                <w:noProof/>
              </w:rPr>
              <w:t>ATTACHMENTS</w:t>
            </w:r>
            <w:r>
              <w:rPr>
                <w:noProof/>
                <w:webHidden/>
              </w:rPr>
              <w:tab/>
            </w:r>
            <w:r>
              <w:rPr>
                <w:noProof/>
                <w:webHidden/>
              </w:rPr>
              <w:fldChar w:fldCharType="begin"/>
            </w:r>
            <w:r>
              <w:rPr>
                <w:noProof/>
                <w:webHidden/>
              </w:rPr>
              <w:instrText xml:space="preserve"> PAGEREF _Toc109822275 \h </w:instrText>
            </w:r>
            <w:r>
              <w:rPr>
                <w:noProof/>
                <w:webHidden/>
              </w:rPr>
            </w:r>
            <w:r>
              <w:rPr>
                <w:noProof/>
                <w:webHidden/>
              </w:rPr>
              <w:fldChar w:fldCharType="separate"/>
            </w:r>
            <w:r>
              <w:rPr>
                <w:noProof/>
                <w:webHidden/>
              </w:rPr>
              <w:t>2</w:t>
            </w:r>
            <w:r>
              <w:rPr>
                <w:noProof/>
                <w:webHidden/>
              </w:rPr>
              <w:fldChar w:fldCharType="end"/>
            </w:r>
          </w:hyperlink>
        </w:p>
        <w:p w14:paraId="0D43E10F" w14:textId="1F66DE01" w:rsidR="00AC4508" w:rsidRDefault="00AC4508">
          <w:pPr>
            <w:pStyle w:val="TOC1"/>
            <w:tabs>
              <w:tab w:val="left" w:pos="660"/>
              <w:tab w:val="right" w:leader="dot" w:pos="9800"/>
            </w:tabs>
            <w:rPr>
              <w:rFonts w:asciiTheme="minorHAnsi" w:hAnsiTheme="minorHAnsi" w:cstheme="minorBidi"/>
              <w:noProof/>
              <w:sz w:val="22"/>
              <w:szCs w:val="22"/>
            </w:rPr>
          </w:pPr>
          <w:hyperlink w:anchor="_Toc109822276" w:history="1">
            <w:r w:rsidRPr="00A23610">
              <w:rPr>
                <w:rStyle w:val="Hyperlink"/>
                <w:b/>
                <w:noProof/>
              </w:rPr>
              <w:t>2.0</w:t>
            </w:r>
            <w:r>
              <w:rPr>
                <w:rFonts w:asciiTheme="minorHAnsi" w:hAnsiTheme="minorHAnsi" w:cstheme="minorBidi"/>
                <w:noProof/>
                <w:sz w:val="22"/>
                <w:szCs w:val="22"/>
              </w:rPr>
              <w:tab/>
            </w:r>
            <w:r w:rsidRPr="00A23610">
              <w:rPr>
                <w:rStyle w:val="Hyperlink"/>
                <w:b/>
                <w:noProof/>
              </w:rPr>
              <w:t>POINT OF CONTACT</w:t>
            </w:r>
            <w:r>
              <w:rPr>
                <w:noProof/>
                <w:webHidden/>
              </w:rPr>
              <w:tab/>
            </w:r>
            <w:r>
              <w:rPr>
                <w:noProof/>
                <w:webHidden/>
              </w:rPr>
              <w:fldChar w:fldCharType="begin"/>
            </w:r>
            <w:r>
              <w:rPr>
                <w:noProof/>
                <w:webHidden/>
              </w:rPr>
              <w:instrText xml:space="preserve"> PAGEREF _Toc109822276 \h </w:instrText>
            </w:r>
            <w:r>
              <w:rPr>
                <w:noProof/>
                <w:webHidden/>
              </w:rPr>
            </w:r>
            <w:r>
              <w:rPr>
                <w:noProof/>
                <w:webHidden/>
              </w:rPr>
              <w:fldChar w:fldCharType="separate"/>
            </w:r>
            <w:r>
              <w:rPr>
                <w:noProof/>
                <w:webHidden/>
              </w:rPr>
              <w:t>2</w:t>
            </w:r>
            <w:r>
              <w:rPr>
                <w:noProof/>
                <w:webHidden/>
              </w:rPr>
              <w:fldChar w:fldCharType="end"/>
            </w:r>
          </w:hyperlink>
        </w:p>
        <w:p w14:paraId="001DBC24" w14:textId="334F273C" w:rsidR="00AC4508" w:rsidRDefault="00AC4508">
          <w:pPr>
            <w:pStyle w:val="TOC1"/>
            <w:tabs>
              <w:tab w:val="left" w:pos="660"/>
              <w:tab w:val="right" w:leader="dot" w:pos="9800"/>
            </w:tabs>
            <w:rPr>
              <w:rFonts w:asciiTheme="minorHAnsi" w:hAnsiTheme="minorHAnsi" w:cstheme="minorBidi"/>
              <w:noProof/>
              <w:sz w:val="22"/>
              <w:szCs w:val="22"/>
            </w:rPr>
          </w:pPr>
          <w:hyperlink w:anchor="_Toc109822277" w:history="1">
            <w:r w:rsidRPr="00A23610">
              <w:rPr>
                <w:rStyle w:val="Hyperlink"/>
                <w:b/>
                <w:noProof/>
              </w:rPr>
              <w:t>3.0</w:t>
            </w:r>
            <w:r>
              <w:rPr>
                <w:rFonts w:asciiTheme="minorHAnsi" w:hAnsiTheme="minorHAnsi" w:cstheme="minorBidi"/>
                <w:noProof/>
                <w:sz w:val="22"/>
                <w:szCs w:val="22"/>
              </w:rPr>
              <w:tab/>
            </w:r>
            <w:r w:rsidRPr="00A23610">
              <w:rPr>
                <w:rStyle w:val="Hyperlink"/>
                <w:b/>
                <w:noProof/>
              </w:rPr>
              <w:t>PRE-BID CONFERENCE</w:t>
            </w:r>
            <w:r>
              <w:rPr>
                <w:noProof/>
                <w:webHidden/>
              </w:rPr>
              <w:tab/>
            </w:r>
            <w:r>
              <w:rPr>
                <w:noProof/>
                <w:webHidden/>
              </w:rPr>
              <w:fldChar w:fldCharType="begin"/>
            </w:r>
            <w:r>
              <w:rPr>
                <w:noProof/>
                <w:webHidden/>
              </w:rPr>
              <w:instrText xml:space="preserve"> PAGEREF _Toc109822277 \h </w:instrText>
            </w:r>
            <w:r>
              <w:rPr>
                <w:noProof/>
                <w:webHidden/>
              </w:rPr>
            </w:r>
            <w:r>
              <w:rPr>
                <w:noProof/>
                <w:webHidden/>
              </w:rPr>
              <w:fldChar w:fldCharType="separate"/>
            </w:r>
            <w:r>
              <w:rPr>
                <w:noProof/>
                <w:webHidden/>
              </w:rPr>
              <w:t>2</w:t>
            </w:r>
            <w:r>
              <w:rPr>
                <w:noProof/>
                <w:webHidden/>
              </w:rPr>
              <w:fldChar w:fldCharType="end"/>
            </w:r>
          </w:hyperlink>
        </w:p>
        <w:p w14:paraId="0FC773B1" w14:textId="04687FEC" w:rsidR="00AC4508" w:rsidRDefault="00AC4508">
          <w:pPr>
            <w:pStyle w:val="TOC1"/>
            <w:tabs>
              <w:tab w:val="left" w:pos="660"/>
              <w:tab w:val="right" w:leader="dot" w:pos="9800"/>
            </w:tabs>
            <w:rPr>
              <w:rFonts w:asciiTheme="minorHAnsi" w:hAnsiTheme="minorHAnsi" w:cstheme="minorBidi"/>
              <w:noProof/>
              <w:sz w:val="22"/>
              <w:szCs w:val="22"/>
            </w:rPr>
          </w:pPr>
          <w:hyperlink w:anchor="_Toc109822278" w:history="1">
            <w:r w:rsidRPr="00A23610">
              <w:rPr>
                <w:rStyle w:val="Hyperlink"/>
                <w:b/>
                <w:noProof/>
              </w:rPr>
              <w:t>4.0</w:t>
            </w:r>
            <w:r>
              <w:rPr>
                <w:rFonts w:asciiTheme="minorHAnsi" w:hAnsiTheme="minorHAnsi" w:cstheme="minorBidi"/>
                <w:noProof/>
                <w:sz w:val="22"/>
                <w:szCs w:val="22"/>
              </w:rPr>
              <w:tab/>
            </w:r>
            <w:r w:rsidRPr="00A23610">
              <w:rPr>
                <w:rStyle w:val="Hyperlink"/>
                <w:b/>
                <w:noProof/>
              </w:rPr>
              <w:t>QUESTIONS, EXCEPTIONS, AND ADDENDA</w:t>
            </w:r>
            <w:r>
              <w:rPr>
                <w:noProof/>
                <w:webHidden/>
              </w:rPr>
              <w:tab/>
            </w:r>
            <w:r>
              <w:rPr>
                <w:noProof/>
                <w:webHidden/>
              </w:rPr>
              <w:fldChar w:fldCharType="begin"/>
            </w:r>
            <w:r>
              <w:rPr>
                <w:noProof/>
                <w:webHidden/>
              </w:rPr>
              <w:instrText xml:space="preserve"> PAGEREF _Toc109822278 \h </w:instrText>
            </w:r>
            <w:r>
              <w:rPr>
                <w:noProof/>
                <w:webHidden/>
              </w:rPr>
            </w:r>
            <w:r>
              <w:rPr>
                <w:noProof/>
                <w:webHidden/>
              </w:rPr>
              <w:fldChar w:fldCharType="separate"/>
            </w:r>
            <w:r>
              <w:rPr>
                <w:noProof/>
                <w:webHidden/>
              </w:rPr>
              <w:t>2</w:t>
            </w:r>
            <w:r>
              <w:rPr>
                <w:noProof/>
                <w:webHidden/>
              </w:rPr>
              <w:fldChar w:fldCharType="end"/>
            </w:r>
          </w:hyperlink>
        </w:p>
        <w:p w14:paraId="71AE1322" w14:textId="1700D411" w:rsidR="00AC4508" w:rsidRDefault="00AC4508">
          <w:pPr>
            <w:pStyle w:val="TOC1"/>
            <w:tabs>
              <w:tab w:val="left" w:pos="660"/>
              <w:tab w:val="right" w:leader="dot" w:pos="9800"/>
            </w:tabs>
            <w:rPr>
              <w:rFonts w:asciiTheme="minorHAnsi" w:hAnsiTheme="minorHAnsi" w:cstheme="minorBidi"/>
              <w:noProof/>
              <w:sz w:val="22"/>
              <w:szCs w:val="22"/>
            </w:rPr>
          </w:pPr>
          <w:hyperlink w:anchor="_Toc109822279" w:history="1">
            <w:r w:rsidRPr="00A23610">
              <w:rPr>
                <w:rStyle w:val="Hyperlink"/>
                <w:b/>
                <w:noProof/>
              </w:rPr>
              <w:t>5.0</w:t>
            </w:r>
            <w:r>
              <w:rPr>
                <w:rFonts w:asciiTheme="minorHAnsi" w:hAnsiTheme="minorHAnsi" w:cstheme="minorBidi"/>
                <w:noProof/>
                <w:sz w:val="22"/>
                <w:szCs w:val="22"/>
              </w:rPr>
              <w:tab/>
            </w:r>
            <w:r w:rsidRPr="00A23610">
              <w:rPr>
                <w:rStyle w:val="Hyperlink"/>
                <w:b/>
                <w:noProof/>
              </w:rPr>
              <w:t>METHOD OF AWARD</w:t>
            </w:r>
            <w:r>
              <w:rPr>
                <w:noProof/>
                <w:webHidden/>
              </w:rPr>
              <w:tab/>
            </w:r>
            <w:r>
              <w:rPr>
                <w:noProof/>
                <w:webHidden/>
              </w:rPr>
              <w:fldChar w:fldCharType="begin"/>
            </w:r>
            <w:r>
              <w:rPr>
                <w:noProof/>
                <w:webHidden/>
              </w:rPr>
              <w:instrText xml:space="preserve"> PAGEREF _Toc109822279 \h </w:instrText>
            </w:r>
            <w:r>
              <w:rPr>
                <w:noProof/>
                <w:webHidden/>
              </w:rPr>
            </w:r>
            <w:r>
              <w:rPr>
                <w:noProof/>
                <w:webHidden/>
              </w:rPr>
              <w:fldChar w:fldCharType="separate"/>
            </w:r>
            <w:r>
              <w:rPr>
                <w:noProof/>
                <w:webHidden/>
              </w:rPr>
              <w:t>3</w:t>
            </w:r>
            <w:r>
              <w:rPr>
                <w:noProof/>
                <w:webHidden/>
              </w:rPr>
              <w:fldChar w:fldCharType="end"/>
            </w:r>
          </w:hyperlink>
        </w:p>
        <w:p w14:paraId="3E20F2A6" w14:textId="3946CFB9" w:rsidR="00AC4508" w:rsidRDefault="00AC4508">
          <w:pPr>
            <w:pStyle w:val="TOC1"/>
            <w:tabs>
              <w:tab w:val="left" w:pos="660"/>
              <w:tab w:val="right" w:leader="dot" w:pos="9800"/>
            </w:tabs>
            <w:rPr>
              <w:rFonts w:asciiTheme="minorHAnsi" w:hAnsiTheme="minorHAnsi" w:cstheme="minorBidi"/>
              <w:noProof/>
              <w:sz w:val="22"/>
              <w:szCs w:val="22"/>
            </w:rPr>
          </w:pPr>
          <w:hyperlink w:anchor="_Toc109822280" w:history="1">
            <w:r w:rsidRPr="00A23610">
              <w:rPr>
                <w:rStyle w:val="Hyperlink"/>
                <w:b/>
                <w:noProof/>
              </w:rPr>
              <w:t>6.0</w:t>
            </w:r>
            <w:r>
              <w:rPr>
                <w:rFonts w:asciiTheme="minorHAnsi" w:hAnsiTheme="minorHAnsi" w:cstheme="minorBidi"/>
                <w:noProof/>
                <w:sz w:val="22"/>
                <w:szCs w:val="22"/>
              </w:rPr>
              <w:tab/>
            </w:r>
            <w:r w:rsidRPr="00A23610">
              <w:rPr>
                <w:rStyle w:val="Hyperlink"/>
                <w:b/>
                <w:noProof/>
              </w:rPr>
              <w:t>DELIVERY AND SUBMITTAL REQUIREMENTS</w:t>
            </w:r>
            <w:r>
              <w:rPr>
                <w:noProof/>
                <w:webHidden/>
              </w:rPr>
              <w:tab/>
            </w:r>
            <w:r>
              <w:rPr>
                <w:noProof/>
                <w:webHidden/>
              </w:rPr>
              <w:fldChar w:fldCharType="begin"/>
            </w:r>
            <w:r>
              <w:rPr>
                <w:noProof/>
                <w:webHidden/>
              </w:rPr>
              <w:instrText xml:space="preserve"> PAGEREF _Toc109822280 \h </w:instrText>
            </w:r>
            <w:r>
              <w:rPr>
                <w:noProof/>
                <w:webHidden/>
              </w:rPr>
            </w:r>
            <w:r>
              <w:rPr>
                <w:noProof/>
                <w:webHidden/>
              </w:rPr>
              <w:fldChar w:fldCharType="separate"/>
            </w:r>
            <w:r>
              <w:rPr>
                <w:noProof/>
                <w:webHidden/>
              </w:rPr>
              <w:t>3</w:t>
            </w:r>
            <w:r>
              <w:rPr>
                <w:noProof/>
                <w:webHidden/>
              </w:rPr>
              <w:fldChar w:fldCharType="end"/>
            </w:r>
          </w:hyperlink>
        </w:p>
        <w:p w14:paraId="66422328" w14:textId="11099A8E"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09822273"/>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5810A28D"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AC4508">
        <w:rPr>
          <w:b/>
          <w:noProof/>
        </w:rPr>
        <w:t>PARKING GARAGE SECURITY UPGRADES</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09822274"/>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4C535C9E"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2F6C915A" w14:textId="3F02A175" w:rsidR="00C27446" w:rsidRDefault="00C27446" w:rsidP="00222543">
      <w:pPr>
        <w:tabs>
          <w:tab w:val="left" w:pos="1080"/>
        </w:tabs>
        <w:spacing w:after="40"/>
        <w:ind w:left="1080" w:right="-630" w:firstLine="180"/>
        <w:rPr>
          <w:rStyle w:val="Hyperlink"/>
          <w:color w:val="auto"/>
          <w:u w:val="none"/>
        </w:rPr>
      </w:pPr>
      <w:r w:rsidRPr="00D36200">
        <w:rPr>
          <w:rStyle w:val="Hyperlink"/>
          <w:color w:val="auto"/>
          <w:u w:val="none"/>
        </w:rPr>
        <w:t xml:space="preserve">Exhibit D – </w:t>
      </w:r>
      <w:r w:rsidR="00D36200" w:rsidRPr="00D36200">
        <w:rPr>
          <w:rStyle w:val="Hyperlink"/>
          <w:color w:val="auto"/>
          <w:u w:val="none"/>
        </w:rPr>
        <w:t>Lake County Parking Garage Security Screen - Permit Set</w:t>
      </w:r>
    </w:p>
    <w:p w14:paraId="1BFB9C5A" w14:textId="3D818E02" w:rsidR="006D1A8D" w:rsidRDefault="006D1A8D" w:rsidP="00222543">
      <w:pPr>
        <w:tabs>
          <w:tab w:val="left" w:pos="1080"/>
        </w:tabs>
        <w:spacing w:after="40"/>
        <w:ind w:left="1080" w:right="-630" w:firstLine="180"/>
        <w:rPr>
          <w:rStyle w:val="Hyperlink"/>
          <w:color w:val="auto"/>
          <w:u w:val="none"/>
        </w:rPr>
      </w:pPr>
      <w:r>
        <w:rPr>
          <w:rStyle w:val="Hyperlink"/>
          <w:color w:val="auto"/>
          <w:u w:val="none"/>
        </w:rPr>
        <w:t>Exhibit E – Facilities Sample Agreement</w:t>
      </w:r>
    </w:p>
    <w:p w14:paraId="2E31A603" w14:textId="68EB0366" w:rsidR="0053248F" w:rsidRPr="00D36200" w:rsidRDefault="0053248F" w:rsidP="00222543">
      <w:pPr>
        <w:tabs>
          <w:tab w:val="left" w:pos="1080"/>
        </w:tabs>
        <w:spacing w:after="40"/>
        <w:ind w:left="1080" w:right="-630" w:firstLine="180"/>
        <w:rPr>
          <w:rStyle w:val="Hyperlink"/>
          <w:color w:val="auto"/>
          <w:u w:val="none"/>
        </w:rPr>
      </w:pPr>
      <w:r>
        <w:rPr>
          <w:rStyle w:val="Hyperlink"/>
          <w:color w:val="auto"/>
          <w:u w:val="none"/>
        </w:rPr>
        <w:t>Exhibit F – Contractor’s Final Payment Affidavit</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09822275"/>
      <w:r w:rsidRPr="00EA61BF">
        <w:rPr>
          <w:rFonts w:ascii="Times New Roman" w:hAnsi="Times New Roman" w:cs="Times New Roman"/>
          <w:b/>
          <w:color w:val="auto"/>
          <w:sz w:val="24"/>
          <w:szCs w:val="24"/>
        </w:rPr>
        <w:t>ATTACHMENTS</w:t>
      </w:r>
      <w:bookmarkEnd w:id="8"/>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ABFDB42" w14:textId="22DDA6CD" w:rsidR="00ED35D6" w:rsidRPr="00D36200" w:rsidRDefault="00ED35D6" w:rsidP="00D36200">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09822276"/>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232FA519" w:rsidR="00911F0D" w:rsidRPr="00D36200" w:rsidRDefault="00F317E7" w:rsidP="008E074B">
      <w:pPr>
        <w:spacing w:after="40"/>
        <w:ind w:left="720"/>
        <w:jc w:val="both"/>
      </w:pPr>
      <w:r>
        <w:rPr>
          <w:bCs/>
        </w:rPr>
        <w:t>Sandra Rogers</w:t>
      </w:r>
      <w:r w:rsidR="00113873" w:rsidRPr="00D36200">
        <w:t xml:space="preserve">, </w:t>
      </w:r>
      <w:r w:rsidR="00911F0D" w:rsidRPr="00D36200">
        <w:t xml:space="preserve">CPPB, </w:t>
      </w:r>
      <w:r>
        <w:t xml:space="preserve">Senior </w:t>
      </w:r>
      <w:r w:rsidR="00911F0D" w:rsidRPr="00D36200">
        <w:t>Contracting Officer</w:t>
      </w:r>
    </w:p>
    <w:p w14:paraId="55A8453F" w14:textId="799A078C" w:rsidR="00911F0D" w:rsidRPr="00D36200" w:rsidRDefault="00911F0D" w:rsidP="00911F0D">
      <w:pPr>
        <w:pStyle w:val="NoSpacing"/>
        <w:ind w:left="720"/>
      </w:pPr>
      <w:r w:rsidRPr="00D36200">
        <w:t>Telephone: 352-343-9</w:t>
      </w:r>
      <w:r w:rsidR="00D36200" w:rsidRPr="00D36200">
        <w:t>489</w:t>
      </w:r>
    </w:p>
    <w:p w14:paraId="3C0FB4EB" w14:textId="7BA4681E" w:rsidR="00911F0D" w:rsidRPr="00D36200" w:rsidRDefault="00911F0D" w:rsidP="00911F0D">
      <w:pPr>
        <w:pStyle w:val="NoSpacing"/>
        <w:ind w:left="720"/>
      </w:pPr>
      <w:r w:rsidRPr="00B73BC0">
        <w:t xml:space="preserve">E-mail: </w:t>
      </w:r>
      <w:r w:rsidR="00F317E7">
        <w:t>srogers</w:t>
      </w:r>
      <w:r w:rsidRPr="00D36200">
        <w:t>@lakecountyfl.gov</w:t>
      </w:r>
    </w:p>
    <w:p w14:paraId="2A6262E8" w14:textId="77777777"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2" w:name="_Toc109822277"/>
      <w:r>
        <w:rPr>
          <w:rFonts w:ascii="Times New Roman" w:hAnsi="Times New Roman" w:cs="Times New Roman"/>
          <w:b/>
          <w:color w:val="000000" w:themeColor="text1"/>
          <w:sz w:val="24"/>
          <w:szCs w:val="24"/>
        </w:rPr>
        <w:t>PRE-BID CONFERENCE</w:t>
      </w:r>
      <w:bookmarkEnd w:id="12"/>
    </w:p>
    <w:p w14:paraId="07B95EE5" w14:textId="77D59BF2" w:rsidR="00BF78B1" w:rsidRPr="00113873" w:rsidRDefault="00BF78B1" w:rsidP="00BF78B1">
      <w:pPr>
        <w:pStyle w:val="ListParagraph"/>
        <w:spacing w:after="80"/>
        <w:contextualSpacing w:val="0"/>
        <w:jc w:val="both"/>
      </w:pPr>
      <w:bookmarkStart w:id="13" w:name="_Hlk3386888"/>
      <w:r w:rsidRPr="00113873">
        <w:t xml:space="preserve">A </w:t>
      </w:r>
      <w:r w:rsidR="00D36200">
        <w:t xml:space="preserve">Non-Mandatory </w:t>
      </w:r>
      <w:r>
        <w:t>P</w:t>
      </w:r>
      <w:r w:rsidRPr="00113873">
        <w:t>re-</w:t>
      </w:r>
      <w:r>
        <w:t>Proposal</w:t>
      </w:r>
      <w:r w:rsidRPr="00113873">
        <w:t xml:space="preserve"> </w:t>
      </w:r>
      <w:r>
        <w:t>C</w:t>
      </w:r>
      <w:r w:rsidRPr="00113873">
        <w:t xml:space="preserve">onference will be held on </w:t>
      </w:r>
      <w:sdt>
        <w:sdtPr>
          <w:id w:val="-1854880925"/>
          <w:placeholder>
            <w:docPart w:val="87C31A706402454498750DA482E2CD32"/>
          </w:placeholder>
          <w:date w:fullDate="2022-08-10T00:00:00Z">
            <w:dateFormat w:val="M/d/yyyy"/>
            <w:lid w:val="en-US"/>
            <w:storeMappedDataAs w:val="dateTime"/>
            <w:calendar w:val="gregorian"/>
          </w:date>
        </w:sdtPr>
        <w:sdtEndPr/>
        <w:sdtContent>
          <w:r w:rsidR="00AD2129">
            <w:t>8/10/2022</w:t>
          </w:r>
        </w:sdtContent>
      </w:sdt>
      <w:r w:rsidR="007A6981">
        <w:t xml:space="preserve"> </w:t>
      </w:r>
      <w:r w:rsidRPr="00113873">
        <w:t>at</w:t>
      </w:r>
      <w:r>
        <w:t xml:space="preserve"> </w:t>
      </w:r>
      <w:r w:rsidR="00AD2129">
        <w:t>10</w:t>
      </w:r>
      <w:r w:rsidR="007A6981">
        <w:t>:00</w:t>
      </w:r>
      <w:r w:rsidR="00AD2129">
        <w:t>A</w:t>
      </w:r>
      <w:r w:rsidR="007A6981">
        <w:t>M</w:t>
      </w:r>
      <w:r>
        <w:t xml:space="preserve"> East</w:t>
      </w:r>
      <w:r w:rsidRPr="00113873">
        <w:t>ern</w:t>
      </w:r>
      <w:r w:rsidRPr="0064532F">
        <w:t xml:space="preserve">, in </w:t>
      </w:r>
      <w:r w:rsidR="0064532F" w:rsidRPr="0064532F">
        <w:t>the parking garage</w:t>
      </w:r>
      <w:r w:rsidR="00744E87">
        <w:t xml:space="preserve"> at the first floor elevators</w:t>
      </w:r>
      <w:r w:rsidRPr="0064532F">
        <w:t xml:space="preserve">, </w:t>
      </w:r>
      <w:r w:rsidR="00AC4508">
        <w:t>200 N. Sinclair Avenue</w:t>
      </w:r>
      <w:r w:rsidRPr="0064532F">
        <w:t xml:space="preserve">, Tavares, FL, 32778 </w:t>
      </w:r>
      <w:r w:rsidRPr="00113873">
        <w:t>to discuss the conditions and specifications within this solicitation. Vendors should bring solicitation documents to the conference.</w:t>
      </w:r>
    </w:p>
    <w:p w14:paraId="72FECF79" w14:textId="77777777" w:rsidR="00BF78B1" w:rsidRPr="00D36200" w:rsidRDefault="00BF78B1" w:rsidP="00BF78B1">
      <w:pPr>
        <w:ind w:left="720"/>
        <w:jc w:val="both"/>
      </w:pPr>
      <w:bookmarkStart w:id="14" w:name="_Hlk90019240"/>
      <w:r w:rsidRPr="00D36200">
        <w:t xml:space="preserve">Vendors shall conduct and maintain social distancing as required by the Centers for Disease Control and Prevention. Attendees are advised to bring proper equipment, as needed, for proper review of this area, as additional site visits shall not be allowed. </w:t>
      </w:r>
    </w:p>
    <w:bookmarkEnd w:id="14"/>
    <w:p w14:paraId="37FDFBF3" w14:textId="4B9AA0C3" w:rsidR="00ED6929" w:rsidRPr="003A196B" w:rsidRDefault="00ED6929" w:rsidP="004D4023">
      <w:pPr>
        <w:ind w:left="720"/>
        <w:jc w:val="both"/>
      </w:pPr>
      <w:r w:rsidRPr="003A196B">
        <w:t>In accordance with the American Disabilities Act and Section 286.26, Florida Statutes, persons with disabilities needing a special accommodation to participate in the proc</w:t>
      </w:r>
      <w:r w:rsidR="008F1B5A">
        <w:t>ess</w:t>
      </w:r>
      <w:r w:rsidRPr="003A196B">
        <w:t>, or an interpreter to participate in any proceedings</w:t>
      </w:r>
      <w:r w:rsidR="008F1B5A">
        <w:t xml:space="preserve"> under this solicitation</w:t>
      </w:r>
      <w:r w:rsidRPr="003A196B">
        <w:t xml:space="preserve">, </w:t>
      </w:r>
      <w:bookmarkEnd w:id="13"/>
      <w:r w:rsidRPr="003A196B">
        <w:t xml:space="preserve">should contact the Contracting Officer listed in Section </w:t>
      </w:r>
      <w:r w:rsidR="008C4DC5" w:rsidRPr="003A196B">
        <w:fldChar w:fldCharType="begin"/>
      </w:r>
      <w:r w:rsidR="008C4DC5" w:rsidRPr="003A196B">
        <w:instrText xml:space="preserve"> REF _Ref536198671 \n \h </w:instrText>
      </w:r>
      <w:r w:rsidR="008C4DC5" w:rsidRPr="003A196B">
        <w:fldChar w:fldCharType="separate"/>
      </w:r>
      <w:r w:rsidR="00AC4508">
        <w:t>2.0</w:t>
      </w:r>
      <w:r w:rsidR="008C4DC5" w:rsidRPr="003A196B">
        <w:fldChar w:fldCharType="end"/>
      </w:r>
      <w:r w:rsidR="008C4DC5" w:rsidRPr="003A196B">
        <w:t xml:space="preserve"> </w:t>
      </w:r>
      <w:r w:rsidRPr="003A196B">
        <w:t xml:space="preserve">for assistance, at least two (2) business days before any meeting date.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5" w:name="_Toc109822278"/>
      <w:r w:rsidRPr="00D10667">
        <w:rPr>
          <w:rFonts w:ascii="Times New Roman" w:hAnsi="Times New Roman" w:cs="Times New Roman"/>
          <w:b/>
          <w:color w:val="auto"/>
          <w:sz w:val="24"/>
          <w:szCs w:val="24"/>
        </w:rPr>
        <w:t>QUESTIONS, EXCEPTIONS, AND ADDENDA</w:t>
      </w:r>
      <w:bookmarkEnd w:id="15"/>
    </w:p>
    <w:p w14:paraId="06CB79FA" w14:textId="621CBF0F"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6" w:name="_Hlk80191543"/>
      <w:bookmarkStart w:id="17"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6"/>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7"/>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AC4508">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AC4508">
        <w:rPr>
          <w:b/>
          <w:noProof/>
        </w:rPr>
        <w:t>08/16/2022</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18" w:name="_Hlk90019290"/>
      <w:r w:rsidR="00880E0A" w:rsidRPr="00022B0A">
        <w:rPr>
          <w:color w:val="000000" w:themeColor="text1"/>
        </w:rPr>
        <w:t xml:space="preserve">he </w:t>
      </w:r>
      <w:hyperlink r:id="rId11" w:history="1">
        <w:r w:rsidR="00E70039">
          <w:rPr>
            <w:color w:val="0000FF"/>
            <w:u w:val="single"/>
          </w:rPr>
          <w:t xml:space="preserve">Formal Solicitations site </w:t>
        </w:r>
        <w:r w:rsidR="00E70039">
          <w:rPr>
            <w:color w:val="0000FF"/>
            <w:u w:val="single"/>
          </w:rPr>
          <w:lastRenderedPageBreak/>
          <w:t>(lakecountyfl.gov)</w:t>
        </w:r>
      </w:hyperlink>
      <w:r w:rsidR="00880E0A" w:rsidRPr="00022B0A">
        <w:rPr>
          <w:color w:val="000000" w:themeColor="text1"/>
        </w:rPr>
        <w:t xml:space="preserve"> </w:t>
      </w:r>
      <w:r w:rsidR="00880E0A">
        <w:t xml:space="preserve">for this </w:t>
      </w:r>
      <w:r w:rsidR="00AD62F1">
        <w:t>solicitation</w:t>
      </w:r>
      <w:bookmarkEnd w:id="18"/>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9" w:name="_Toc109822279"/>
      <w:r>
        <w:rPr>
          <w:rFonts w:ascii="Times New Roman" w:hAnsi="Times New Roman" w:cs="Times New Roman"/>
          <w:b/>
          <w:color w:val="000000" w:themeColor="text1"/>
          <w:sz w:val="24"/>
          <w:szCs w:val="24"/>
        </w:rPr>
        <w:t>METHOD OF AWARD</w:t>
      </w:r>
      <w:bookmarkEnd w:id="19"/>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Total Cost;</w:t>
      </w:r>
    </w:p>
    <w:p w14:paraId="0EA1C6FE" w14:textId="77777777" w:rsidR="00B7671D" w:rsidRPr="00B7671D" w:rsidRDefault="00B7671D" w:rsidP="00490E8C">
      <w:pPr>
        <w:pStyle w:val="ListParagraph"/>
        <w:numPr>
          <w:ilvl w:val="0"/>
          <w:numId w:val="10"/>
        </w:numPr>
        <w:spacing w:before="40" w:after="40"/>
        <w:jc w:val="both"/>
      </w:pPr>
      <w:r w:rsidRPr="00B7671D">
        <w:t>Delivery;</w:t>
      </w:r>
    </w:p>
    <w:p w14:paraId="6F5BB51E" w14:textId="034B505E" w:rsidR="00B7671D" w:rsidRPr="00B7671D" w:rsidRDefault="00B7671D" w:rsidP="00490E8C">
      <w:pPr>
        <w:pStyle w:val="ListParagraph"/>
        <w:numPr>
          <w:ilvl w:val="0"/>
          <w:numId w:val="10"/>
        </w:numPr>
        <w:spacing w:before="40" w:after="40"/>
        <w:jc w:val="both"/>
      </w:pPr>
      <w:r w:rsidRPr="00B7671D">
        <w:t xml:space="preserve">Past Performance. In order to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References Form</w:t>
      </w:r>
      <w:r w:rsidRPr="00B7671D">
        <w:t>;</w:t>
      </w:r>
    </w:p>
    <w:p w14:paraId="2C403E9B" w14:textId="17162D5F"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r w:rsidR="000B0955">
        <w:t>Solicitation</w:t>
      </w:r>
      <w:r w:rsidRPr="00B7671D">
        <w:t xml:space="preserve">; </w:t>
      </w:r>
    </w:p>
    <w:p w14:paraId="37AE79C8" w14:textId="77777777"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All </w:t>
      </w:r>
      <w:r w:rsidR="003F3AF7">
        <w:t>Vendor</w:t>
      </w:r>
      <w:r w:rsidRPr="00B7671D">
        <w:t xml:space="preserve">s shall be prepared to supply a financial statement upon request, preferably a certified audit of the last available fiscal year.  </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198E96C0" w14:textId="077E0170" w:rsidR="005C2291" w:rsidRDefault="005C2291" w:rsidP="000B0955">
      <w:pPr>
        <w:spacing w:after="120"/>
        <w:ind w:left="720"/>
        <w:jc w:val="both"/>
      </w:pPr>
      <w:r>
        <w:t>T</w:t>
      </w:r>
      <w:r w:rsidRPr="00084E10">
        <w:t xml:space="preserve">he County reserves the right to make awards on a lowest price basis by individual item, group of items, all or none, or a combination; with one or more </w:t>
      </w:r>
      <w:r>
        <w:t>V</w:t>
      </w:r>
      <w:r w:rsidRPr="00084E10">
        <w:t>endor</w:t>
      </w:r>
      <w:r w:rsidR="00111B22">
        <w:t>s</w:t>
      </w:r>
      <w:r w:rsidRPr="00084E10">
        <w:t xml:space="preserve">; to reject any and all offers or waive any minor irregularity or technicality in </w:t>
      </w:r>
      <w:r w:rsidR="000B0955">
        <w:t>submittals</w:t>
      </w:r>
      <w:r w:rsidRPr="00084E10">
        <w:t xml:space="preserve"> received.</w:t>
      </w:r>
      <w:r w:rsidR="00C119EA" w:rsidRPr="00C119EA">
        <w:t xml:space="preserve"> </w:t>
      </w:r>
    </w:p>
    <w:p w14:paraId="0E3A0252" w14:textId="6E67F6E2"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30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0" w:name="_Toc109822280"/>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0"/>
    </w:p>
    <w:p w14:paraId="48376C1E" w14:textId="77777777" w:rsidR="003B1DB3" w:rsidRDefault="003B1DB3" w:rsidP="00111E5A">
      <w:pPr>
        <w:pStyle w:val="ListParagraph"/>
        <w:numPr>
          <w:ilvl w:val="0"/>
          <w:numId w:val="11"/>
        </w:numPr>
        <w:spacing w:after="80"/>
        <w:contextualSpacing w:val="0"/>
        <w:jc w:val="both"/>
      </w:pPr>
      <w:bookmarkStart w:id="21" w:name="_Hlk90019356"/>
      <w:bookmarkStart w:id="22" w:name="_Hlk41383819"/>
      <w:r>
        <w:t>Hand delivery of submittals will not be accepted.</w:t>
      </w:r>
    </w:p>
    <w:p w14:paraId="34589FCD" w14:textId="301795F8" w:rsidR="007301B2" w:rsidRPr="004D4023" w:rsidRDefault="00DA0F45" w:rsidP="00111E5A">
      <w:pPr>
        <w:pStyle w:val="ListParagraph"/>
        <w:numPr>
          <w:ilvl w:val="0"/>
          <w:numId w:val="11"/>
        </w:numPr>
        <w:spacing w:after="80"/>
        <w:contextualSpacing w:val="0"/>
        <w:jc w:val="both"/>
      </w:pPr>
      <w:bookmarkStart w:id="23" w:name="_Hlk45783654"/>
      <w:r>
        <w:t>RESPON</w:t>
      </w:r>
      <w:r w:rsidR="005661E0">
        <w:t>SES MUST BE SUBMITTED THROUGH THE SOLICITATION RESPONSE PORTAL TO BE CONSIDERED</w:t>
      </w:r>
      <w:bookmarkEnd w:id="23"/>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4"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4"/>
    <w:p w14:paraId="1FAB4002" w14:textId="77777777" w:rsidR="00111E5A" w:rsidRDefault="00AE3EEE" w:rsidP="00111E5A">
      <w:pPr>
        <w:pStyle w:val="ListParagraph"/>
        <w:numPr>
          <w:ilvl w:val="0"/>
          <w:numId w:val="11"/>
        </w:numPr>
        <w:spacing w:after="80"/>
        <w:contextualSpacing w:val="0"/>
        <w:jc w:val="both"/>
      </w:pPr>
      <w:r>
        <w:lastRenderedPageBreak/>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1"/>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6D502332" w:rsidR="00663601" w:rsidRDefault="00663601" w:rsidP="00DB549F">
      <w:pPr>
        <w:pStyle w:val="ListParagraph"/>
        <w:numPr>
          <w:ilvl w:val="0"/>
          <w:numId w:val="5"/>
        </w:numPr>
        <w:jc w:val="both"/>
      </w:pPr>
      <w:r>
        <w:t xml:space="preserve">Completed </w:t>
      </w:r>
      <w:r w:rsidR="00FC6CD6">
        <w:t xml:space="preserve">Attachment 1 – </w:t>
      </w:r>
      <w:r>
        <w:t>Submittal Form</w:t>
      </w:r>
      <w:r w:rsidR="009E1607">
        <w:t>;</w:t>
      </w:r>
      <w:r>
        <w:t xml:space="preserve">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13E11EDE" w:rsidR="00577075" w:rsidRDefault="00C9045A" w:rsidP="00DB549F">
      <w:pPr>
        <w:pStyle w:val="ListParagraph"/>
        <w:numPr>
          <w:ilvl w:val="0"/>
          <w:numId w:val="5"/>
        </w:numPr>
        <w:jc w:val="both"/>
      </w:pPr>
      <w:r>
        <w:t xml:space="preserve">Proof of </w:t>
      </w:r>
      <w:hyperlink r:id="rId13" w:history="1">
        <w:r>
          <w:rPr>
            <w:rStyle w:val="Hyperlink"/>
          </w:rPr>
          <w:t>Sunbiz.org</w:t>
        </w:r>
      </w:hyperlink>
      <w:r w:rsidR="00577075">
        <w:t xml:space="preserve"> registration</w:t>
      </w:r>
      <w:r>
        <w:t>;</w:t>
      </w:r>
      <w:r w:rsidR="00577075">
        <w:t xml:space="preserve"> </w:t>
      </w:r>
    </w:p>
    <w:p w14:paraId="26D0E705" w14:textId="77777777" w:rsidR="00C0047C" w:rsidRPr="006E721A" w:rsidRDefault="009E1607" w:rsidP="00DB549F">
      <w:pPr>
        <w:pStyle w:val="ListParagraph"/>
        <w:numPr>
          <w:ilvl w:val="0"/>
          <w:numId w:val="5"/>
        </w:numPr>
        <w:jc w:val="both"/>
      </w:pPr>
      <w:r>
        <w:t xml:space="preserve">Include a completed </w:t>
      </w:r>
      <w:r w:rsidR="00C0047C" w:rsidRPr="006E721A">
        <w:t>W-9</w:t>
      </w:r>
      <w:r>
        <w:t xml:space="preserve"> form;</w:t>
      </w:r>
    </w:p>
    <w:p w14:paraId="373B7CCA" w14:textId="31A0AB5D"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non-responsive</w:t>
      </w:r>
      <w:r w:rsidR="003307B4">
        <w:t>;</w:t>
      </w:r>
    </w:p>
    <w:p w14:paraId="538DC12C" w14:textId="77777777" w:rsidR="00A26A21" w:rsidRPr="006E721A" w:rsidRDefault="00A26A21" w:rsidP="00A26A21">
      <w:pPr>
        <w:pStyle w:val="ListParagraph"/>
        <w:numPr>
          <w:ilvl w:val="0"/>
          <w:numId w:val="5"/>
        </w:numPr>
        <w:jc w:val="both"/>
      </w:pPr>
      <w:r>
        <w:t>Completed Attachment 2 – Pricing S</w:t>
      </w:r>
      <w:r w:rsidRPr="006E721A">
        <w:t>heet</w:t>
      </w:r>
      <w:r>
        <w:t>;</w:t>
      </w:r>
    </w:p>
    <w:p w14:paraId="2AF64E43" w14:textId="6E6359E8"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r w:rsidR="003307B4">
        <w:t>;</w:t>
      </w:r>
      <w:r w:rsidR="00C0047C" w:rsidRPr="006E721A">
        <w:t xml:space="preserve"> </w:t>
      </w:r>
    </w:p>
    <w:p w14:paraId="1B52EC80" w14:textId="77777777" w:rsidR="00C0047C" w:rsidRDefault="000868E6" w:rsidP="00C0047C">
      <w:pPr>
        <w:pStyle w:val="ListParagraph"/>
        <w:numPr>
          <w:ilvl w:val="0"/>
          <w:numId w:val="5"/>
        </w:numPr>
      </w:pPr>
      <w:r>
        <w:t>Proof o</w:t>
      </w:r>
      <w:r w:rsidR="003307B4">
        <w:t>f</w:t>
      </w:r>
      <w:r>
        <w:t xml:space="preserve"> insurance or evidence of insurability at levels in Exhibit B – Insurance Requirements</w:t>
      </w:r>
      <w:r w:rsidR="003307B4">
        <w:t>;</w:t>
      </w:r>
    </w:p>
    <w:p w14:paraId="2DB80AB3" w14:textId="3E4D1EA1" w:rsidR="003307B4" w:rsidRPr="007414F8" w:rsidRDefault="00B035E4" w:rsidP="007414F8">
      <w:pPr>
        <w:pStyle w:val="ListParagraph"/>
        <w:numPr>
          <w:ilvl w:val="0"/>
          <w:numId w:val="5"/>
        </w:numPr>
      </w:pPr>
      <w:r w:rsidRPr="007414F8">
        <w:t>Any Contractor required licenses</w:t>
      </w:r>
      <w:r w:rsidR="007414F8" w:rsidRPr="007414F8">
        <w:t>.</w:t>
      </w:r>
    </w:p>
    <w:p w14:paraId="589292AB" w14:textId="77777777" w:rsidR="00577075" w:rsidRPr="004D4023" w:rsidRDefault="00577075" w:rsidP="00577075">
      <w:pPr>
        <w:pStyle w:val="ListParagraph"/>
        <w:numPr>
          <w:ilvl w:val="0"/>
          <w:numId w:val="11"/>
        </w:numPr>
        <w:spacing w:after="80"/>
        <w:contextualSpacing w:val="0"/>
        <w:jc w:val="both"/>
      </w:pPr>
      <w:r w:rsidRPr="004D4023">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3E69E0F9" w:rsidR="00111E5A" w:rsidRDefault="00111E5A" w:rsidP="00577075">
      <w:pPr>
        <w:pStyle w:val="ListParagraph"/>
        <w:numPr>
          <w:ilvl w:val="0"/>
          <w:numId w:val="11"/>
        </w:numPr>
        <w:spacing w:after="80"/>
        <w:contextualSpacing w:val="0"/>
        <w:jc w:val="both"/>
        <w:rPr>
          <w:color w:val="252424"/>
        </w:rPr>
      </w:pPr>
      <w:bookmarkStart w:id="25"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2F10AC9B" w:rsidR="009A0215" w:rsidRPr="003614D7" w:rsidRDefault="009A0215" w:rsidP="009A0215">
      <w:pPr>
        <w:pStyle w:val="ListParagraph"/>
        <w:numPr>
          <w:ilvl w:val="0"/>
          <w:numId w:val="11"/>
        </w:numPr>
        <w:spacing w:after="24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2"/>
    <w:bookmarkEnd w:id="25"/>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0C3A06F0" w:rsidR="003A196B" w:rsidRDefault="00F317E7" w:rsidP="00F57671">
    <w:pPr>
      <w:pStyle w:val="Header"/>
      <w:tabs>
        <w:tab w:val="clear" w:pos="9360"/>
        <w:tab w:val="right" w:pos="9810"/>
      </w:tabs>
    </w:pPr>
    <w:r>
      <w:rPr>
        <w:b/>
        <w:noProof/>
      </w:rPr>
      <w:t>PARKING GARAGE SECURITY UPGRADES</w:t>
    </w:r>
    <w:r w:rsidR="003A196B">
      <w:tab/>
    </w:r>
    <w:r w:rsidR="00F57671" w:rsidRPr="00F317E7">
      <w:rPr>
        <w:b/>
        <w:bCs/>
      </w:rPr>
      <w:t>ITB#</w:t>
    </w:r>
    <w:r w:rsidRPr="00F317E7">
      <w:rPr>
        <w:b/>
        <w:bCs/>
      </w:rPr>
      <w:t xml:space="preserve"> 23-415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285619764">
    <w:abstractNumId w:val="0"/>
  </w:num>
  <w:num w:numId="2" w16cid:durableId="255287720">
    <w:abstractNumId w:val="1"/>
  </w:num>
  <w:num w:numId="3" w16cid:durableId="531768403">
    <w:abstractNumId w:val="3"/>
  </w:num>
  <w:num w:numId="4" w16cid:durableId="1436705312">
    <w:abstractNumId w:val="11"/>
  </w:num>
  <w:num w:numId="5" w16cid:durableId="386536779">
    <w:abstractNumId w:val="10"/>
  </w:num>
  <w:num w:numId="6" w16cid:durableId="1319533803">
    <w:abstractNumId w:val="6"/>
  </w:num>
  <w:num w:numId="7" w16cid:durableId="715741179">
    <w:abstractNumId w:val="4"/>
  </w:num>
  <w:num w:numId="8" w16cid:durableId="1483036626">
    <w:abstractNumId w:val="9"/>
  </w:num>
  <w:num w:numId="9" w16cid:durableId="1651447846">
    <w:abstractNumId w:val="8"/>
  </w:num>
  <w:num w:numId="10" w16cid:durableId="777993168">
    <w:abstractNumId w:val="5"/>
  </w:num>
  <w:num w:numId="11" w16cid:durableId="462161096">
    <w:abstractNumId w:val="2"/>
  </w:num>
  <w:num w:numId="12" w16cid:durableId="11175272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Yql7ilcEGL4UtS6czFQlwgK8pUQkRxFlmrx9XwLzjLz9hcOQcwazNdfgoLGtQMY6VftlKMYZiSijkw0JEnvpXw==" w:salt="G8Ad/HgO02/W2hdZrLdYoA=="/>
  <w:defaultTabStop w:val="720"/>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6875"/>
    <w:rsid w:val="000D14D7"/>
    <w:rsid w:val="000F4D99"/>
    <w:rsid w:val="00111B22"/>
    <w:rsid w:val="00111E5A"/>
    <w:rsid w:val="00113873"/>
    <w:rsid w:val="00134AC4"/>
    <w:rsid w:val="00154DCE"/>
    <w:rsid w:val="00167048"/>
    <w:rsid w:val="0016744D"/>
    <w:rsid w:val="0017276D"/>
    <w:rsid w:val="00182AC9"/>
    <w:rsid w:val="001A1BEA"/>
    <w:rsid w:val="001A3366"/>
    <w:rsid w:val="001A5409"/>
    <w:rsid w:val="001C3579"/>
    <w:rsid w:val="001D6620"/>
    <w:rsid w:val="001F02C8"/>
    <w:rsid w:val="002131E2"/>
    <w:rsid w:val="002159E9"/>
    <w:rsid w:val="00222543"/>
    <w:rsid w:val="00225C4E"/>
    <w:rsid w:val="0024162C"/>
    <w:rsid w:val="0024257D"/>
    <w:rsid w:val="002758DA"/>
    <w:rsid w:val="00286DDA"/>
    <w:rsid w:val="002A587A"/>
    <w:rsid w:val="002D0840"/>
    <w:rsid w:val="002D16FE"/>
    <w:rsid w:val="003307B4"/>
    <w:rsid w:val="003643AC"/>
    <w:rsid w:val="00381EE3"/>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24038"/>
    <w:rsid w:val="0053248F"/>
    <w:rsid w:val="005469E4"/>
    <w:rsid w:val="00556D12"/>
    <w:rsid w:val="005621EE"/>
    <w:rsid w:val="005661E0"/>
    <w:rsid w:val="00577075"/>
    <w:rsid w:val="005A009A"/>
    <w:rsid w:val="005C2291"/>
    <w:rsid w:val="00610D28"/>
    <w:rsid w:val="006156D5"/>
    <w:rsid w:val="006338F9"/>
    <w:rsid w:val="0064532F"/>
    <w:rsid w:val="00663601"/>
    <w:rsid w:val="006870A1"/>
    <w:rsid w:val="0069082C"/>
    <w:rsid w:val="006B7363"/>
    <w:rsid w:val="006B75DE"/>
    <w:rsid w:val="006C5495"/>
    <w:rsid w:val="006D1A8D"/>
    <w:rsid w:val="006E4FCC"/>
    <w:rsid w:val="006E721A"/>
    <w:rsid w:val="006F63C3"/>
    <w:rsid w:val="007036B4"/>
    <w:rsid w:val="00713EE9"/>
    <w:rsid w:val="00726B37"/>
    <w:rsid w:val="007301B2"/>
    <w:rsid w:val="007414F8"/>
    <w:rsid w:val="00744E87"/>
    <w:rsid w:val="0075471B"/>
    <w:rsid w:val="0075685B"/>
    <w:rsid w:val="007651EF"/>
    <w:rsid w:val="007951FB"/>
    <w:rsid w:val="007A6981"/>
    <w:rsid w:val="007A7552"/>
    <w:rsid w:val="007C099A"/>
    <w:rsid w:val="007D3173"/>
    <w:rsid w:val="0080170A"/>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6B0F"/>
    <w:rsid w:val="008F1B5A"/>
    <w:rsid w:val="00911F0D"/>
    <w:rsid w:val="009540FB"/>
    <w:rsid w:val="009635F4"/>
    <w:rsid w:val="009657AB"/>
    <w:rsid w:val="00984F04"/>
    <w:rsid w:val="00987B9B"/>
    <w:rsid w:val="00997403"/>
    <w:rsid w:val="009A0215"/>
    <w:rsid w:val="009E1607"/>
    <w:rsid w:val="00A26A21"/>
    <w:rsid w:val="00A27AA9"/>
    <w:rsid w:val="00A428A8"/>
    <w:rsid w:val="00A55417"/>
    <w:rsid w:val="00A62E4E"/>
    <w:rsid w:val="00A66A5C"/>
    <w:rsid w:val="00A91E9C"/>
    <w:rsid w:val="00A963EE"/>
    <w:rsid w:val="00AA570D"/>
    <w:rsid w:val="00AB55C5"/>
    <w:rsid w:val="00AC4508"/>
    <w:rsid w:val="00AD2129"/>
    <w:rsid w:val="00AD58F0"/>
    <w:rsid w:val="00AD62F1"/>
    <w:rsid w:val="00AE141B"/>
    <w:rsid w:val="00AE3EEE"/>
    <w:rsid w:val="00AF020B"/>
    <w:rsid w:val="00B035E4"/>
    <w:rsid w:val="00B06746"/>
    <w:rsid w:val="00B06E01"/>
    <w:rsid w:val="00B21AB9"/>
    <w:rsid w:val="00B223C4"/>
    <w:rsid w:val="00B3165C"/>
    <w:rsid w:val="00B73BC0"/>
    <w:rsid w:val="00B7671D"/>
    <w:rsid w:val="00B77363"/>
    <w:rsid w:val="00BB79E8"/>
    <w:rsid w:val="00BD21AC"/>
    <w:rsid w:val="00BD5E5B"/>
    <w:rsid w:val="00BF78B1"/>
    <w:rsid w:val="00C0047C"/>
    <w:rsid w:val="00C0385A"/>
    <w:rsid w:val="00C119EA"/>
    <w:rsid w:val="00C27446"/>
    <w:rsid w:val="00C361D1"/>
    <w:rsid w:val="00C51656"/>
    <w:rsid w:val="00C8312E"/>
    <w:rsid w:val="00C875FA"/>
    <w:rsid w:val="00C9045A"/>
    <w:rsid w:val="00CB692C"/>
    <w:rsid w:val="00CD7A41"/>
    <w:rsid w:val="00CE5351"/>
    <w:rsid w:val="00D10667"/>
    <w:rsid w:val="00D1238E"/>
    <w:rsid w:val="00D1262B"/>
    <w:rsid w:val="00D3396F"/>
    <w:rsid w:val="00D36200"/>
    <w:rsid w:val="00D54859"/>
    <w:rsid w:val="00D73182"/>
    <w:rsid w:val="00D96884"/>
    <w:rsid w:val="00D970F3"/>
    <w:rsid w:val="00D97548"/>
    <w:rsid w:val="00DA0F45"/>
    <w:rsid w:val="00DA7A6C"/>
    <w:rsid w:val="00DB0498"/>
    <w:rsid w:val="00DB549F"/>
    <w:rsid w:val="00DB5B6E"/>
    <w:rsid w:val="00DB5D7C"/>
    <w:rsid w:val="00DF63A0"/>
    <w:rsid w:val="00E01F8B"/>
    <w:rsid w:val="00E26A21"/>
    <w:rsid w:val="00E33D1C"/>
    <w:rsid w:val="00E6192F"/>
    <w:rsid w:val="00E70039"/>
    <w:rsid w:val="00E81215"/>
    <w:rsid w:val="00EA259A"/>
    <w:rsid w:val="00EA61BF"/>
    <w:rsid w:val="00EB1D6A"/>
    <w:rsid w:val="00ED35D6"/>
    <w:rsid w:val="00ED6929"/>
    <w:rsid w:val="00EE5F05"/>
    <w:rsid w:val="00EF32E8"/>
    <w:rsid w:val="00EF4569"/>
    <w:rsid w:val="00F3036D"/>
    <w:rsid w:val="00F317E7"/>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semiHidden/>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semiHidden/>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C31A706402454498750DA482E2CD32"/>
        <w:category>
          <w:name w:val="General"/>
          <w:gallery w:val="placeholder"/>
        </w:category>
        <w:types>
          <w:type w:val="bbPlcHdr"/>
        </w:types>
        <w:behaviors>
          <w:behavior w:val="content"/>
        </w:behaviors>
        <w:guid w:val="{4E1081DC-79BB-4A05-8EA0-1FD60B1F0233}"/>
      </w:docPartPr>
      <w:docPartBody>
        <w:p w:rsidR="002C2A7A" w:rsidRDefault="004D641A" w:rsidP="004D641A">
          <w:pPr>
            <w:pStyle w:val="87C31A706402454498750DA482E2CD32"/>
          </w:pPr>
          <w:r w:rsidRPr="005163F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782"/>
    <w:rsid w:val="002C2A7A"/>
    <w:rsid w:val="004D641A"/>
    <w:rsid w:val="00C0384F"/>
    <w:rsid w:val="00E6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641A"/>
    <w:rPr>
      <w:color w:val="808080"/>
    </w:rPr>
  </w:style>
  <w:style w:type="paragraph" w:customStyle="1" w:styleId="87C31A706402454498750DA482E2CD32">
    <w:name w:val="87C31A706402454498750DA482E2CD32"/>
    <w:rsid w:val="004D6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1409</Words>
  <Characters>8033</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7</cp:revision>
  <dcterms:created xsi:type="dcterms:W3CDTF">2022-07-27T14:02:00Z</dcterms:created>
  <dcterms:modified xsi:type="dcterms:W3CDTF">2022-07-27T17:53:00Z</dcterms:modified>
  <cp:contentStatus/>
</cp:coreProperties>
</file>