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35DF9F89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9458BE">
        <w:rPr>
          <w:bCs/>
          <w:szCs w:val="24"/>
        </w:rPr>
        <w:t>Fence Installation and Related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9458BE" w:rsidRPr="009458BE">
        <w:rPr>
          <w:szCs w:val="24"/>
        </w:rPr>
        <w:t>08</w:t>
      </w:r>
      <w:r w:rsidR="00C3031B" w:rsidRPr="009458BE">
        <w:rPr>
          <w:szCs w:val="24"/>
        </w:rPr>
        <w:t>/</w:t>
      </w:r>
      <w:r w:rsidR="009458BE" w:rsidRPr="009458BE">
        <w:rPr>
          <w:szCs w:val="24"/>
        </w:rPr>
        <w:t>22</w:t>
      </w:r>
      <w:r w:rsidR="00C3031B" w:rsidRPr="009458BE">
        <w:rPr>
          <w:szCs w:val="24"/>
        </w:rPr>
        <w:t>/202</w:t>
      </w:r>
      <w:r w:rsidR="00F8073B" w:rsidRPr="009458BE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117DE41B" w:rsidR="00EA1F05" w:rsidRDefault="00EA1F05" w:rsidP="00EA1F05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9458BE">
        <w:t xml:space="preserve">My bid would be a </w:t>
      </w:r>
      <w:r w:rsidR="009458BE">
        <w:t>cost-plus</w:t>
      </w:r>
      <w:r w:rsidR="009458BE">
        <w:t xml:space="preserve"> contract. </w:t>
      </w:r>
      <w:r w:rsidR="009458BE">
        <w:t>So,</w:t>
      </w:r>
      <w:r w:rsidR="009458BE">
        <w:t xml:space="preserve"> we would charge a fixed labor rate per fence type, and a variable rate on materials as costs would potentially fluctuate over the </w:t>
      </w:r>
      <w:r w:rsidR="009458BE">
        <w:t>5-year</w:t>
      </w:r>
      <w:r w:rsidR="009458BE">
        <w:t xml:space="preserve"> term. Would a </w:t>
      </w:r>
      <w:r w:rsidR="009458BE">
        <w:t>cost-plus</w:t>
      </w:r>
      <w:r w:rsidR="009458BE">
        <w:t xml:space="preserve"> contract be suitable for the </w:t>
      </w:r>
      <w:r w:rsidR="009458BE">
        <w:t>county’s</w:t>
      </w:r>
      <w:r w:rsidR="009458BE">
        <w:t xml:space="preserve"> needs?</w:t>
      </w:r>
    </w:p>
    <w:p w14:paraId="0DC9CE66" w14:textId="54BAF00B" w:rsidR="009458BE" w:rsidRDefault="00EA1F05" w:rsidP="009458BE"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 </w:t>
      </w:r>
      <w:r w:rsidR="009458BE">
        <w:t>Per the Scope of Work, this solicitation is for a pool of vendors.  A request for quote will be issued at the time a fencing project is needed.</w:t>
      </w:r>
      <w:r w:rsidR="009458BE">
        <w:t xml:space="preserve"> </w:t>
      </w:r>
      <w:r w:rsidR="009458BE">
        <w:t>The payment pricing will be in accordance with the submitted quote.</w:t>
      </w:r>
    </w:p>
    <w:p w14:paraId="502707AC" w14:textId="11FFE26B" w:rsidR="002D4C1C" w:rsidRDefault="002D4C1C" w:rsidP="00EA1F05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5AC3D0F7" w:rsidR="00EA1F05" w:rsidRPr="00EA1F05" w:rsidRDefault="009458BE" w:rsidP="00EA1F05">
      <w:pPr>
        <w:pBdr>
          <w:bottom w:val="single" w:sz="6" w:space="1" w:color="auto"/>
        </w:pBdr>
        <w:spacing w:after="120"/>
      </w:pPr>
      <w:r>
        <w:t xml:space="preserve">N/A 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645C2C88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>ADDENDUM NO</w:t>
    </w:r>
    <w:r w:rsidRPr="009458BE">
      <w:rPr>
        <w:b/>
        <w:bCs/>
      </w:rPr>
      <w:t>. #</w:t>
    </w:r>
    <w:r w:rsidR="009458BE" w:rsidRPr="009458BE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F8073B">
      <w:rPr>
        <w:b/>
        <w:bCs/>
      </w:rPr>
      <w:t>2</w:t>
    </w:r>
    <w:r w:rsidR="00EA1F05" w:rsidRPr="00EA1F05">
      <w:rPr>
        <w:b/>
        <w:bCs/>
      </w:rPr>
      <w:t>-</w:t>
    </w:r>
    <w:r w:rsidR="009458BE">
      <w:rPr>
        <w:b/>
        <w:bCs/>
      </w:rPr>
      <w:t>753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426476">
    <w:abstractNumId w:val="0"/>
  </w:num>
  <w:num w:numId="2" w16cid:durableId="152644648">
    <w:abstractNumId w:val="4"/>
  </w:num>
  <w:num w:numId="3" w16cid:durableId="1079446616">
    <w:abstractNumId w:val="3"/>
  </w:num>
  <w:num w:numId="4" w16cid:durableId="1146974844">
    <w:abstractNumId w:val="5"/>
  </w:num>
  <w:num w:numId="5" w16cid:durableId="1440488606">
    <w:abstractNumId w:val="1"/>
  </w:num>
  <w:num w:numId="6" w16cid:durableId="102960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F0iv0+L36cT/QG3uQ65iTVRQwSoa4MtU2J+vxinM0rPGVu+qT12TN5aLVgBpJ40zBoboih5l1yyfeX1QXOF6w==" w:salt="WgcCF+BWgRUiXXv0PD0AJ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458BE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5756B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269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Bechtel, Gretchen</cp:lastModifiedBy>
  <cp:revision>11</cp:revision>
  <cp:lastPrinted>2020-04-01T15:04:00Z</cp:lastPrinted>
  <dcterms:created xsi:type="dcterms:W3CDTF">2020-04-08T13:16:00Z</dcterms:created>
  <dcterms:modified xsi:type="dcterms:W3CDTF">2022-08-22T12:43:00Z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